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533"/>
        <w:tblW w:w="11054" w:type="dxa"/>
        <w:tblLayout w:type="fixed"/>
        <w:tblCellMar>
          <w:left w:w="0" w:type="dxa"/>
          <w:right w:w="0" w:type="dxa"/>
        </w:tblCellMar>
        <w:tblLook w:val="01E0" w:firstRow="1" w:lastRow="1" w:firstColumn="1" w:lastColumn="1" w:noHBand="0" w:noVBand="0"/>
      </w:tblPr>
      <w:tblGrid>
        <w:gridCol w:w="11054"/>
      </w:tblGrid>
      <w:tr w:rsidR="001E7527" w:rsidRPr="002B054B" w14:paraId="0054B200" w14:textId="77777777" w:rsidTr="001B72C0">
        <w:trPr>
          <w:trHeight w:val="500"/>
        </w:trPr>
        <w:tc>
          <w:tcPr>
            <w:tcW w:w="11054" w:type="dxa"/>
          </w:tcPr>
          <w:p w14:paraId="0054B1FF" w14:textId="48B76ED5" w:rsidR="001E7527" w:rsidRPr="002B054B" w:rsidRDefault="001D0C8B" w:rsidP="006C4F7D">
            <w:pPr>
              <w:rPr>
                <w:rFonts w:ascii="Georgia" w:hAnsi="Georgia"/>
                <w:caps/>
                <w:color w:val="605053"/>
                <w:sz w:val="44"/>
                <w:szCs w:val="44"/>
              </w:rPr>
            </w:pPr>
            <w:r>
              <w:rPr>
                <w:rFonts w:ascii="Georgia" w:hAnsi="Georgia"/>
                <w:caps/>
                <w:color w:val="C00000"/>
                <w:sz w:val="44"/>
                <w:szCs w:val="44"/>
              </w:rPr>
              <w:t xml:space="preserve">  </w:t>
            </w:r>
            <w:r w:rsidR="001E7527" w:rsidRPr="001B72C0">
              <w:rPr>
                <w:rFonts w:ascii="Georgia" w:hAnsi="Georgia"/>
                <w:caps/>
                <w:color w:val="C00000"/>
                <w:sz w:val="44"/>
                <w:szCs w:val="44"/>
              </w:rPr>
              <w:t>YMPÄRISTÖTERVEYD</w:t>
            </w:r>
            <w:r w:rsidR="00295801">
              <w:rPr>
                <w:rFonts w:ascii="Georgia" w:hAnsi="Georgia"/>
                <w:caps/>
                <w:color w:val="C00000"/>
                <w:sz w:val="44"/>
                <w:szCs w:val="44"/>
              </w:rPr>
              <w:t xml:space="preserve">ENHUOLTO                   </w:t>
            </w:r>
            <w:r w:rsidR="00494EDF">
              <w:rPr>
                <w:rFonts w:ascii="Georgia" w:hAnsi="Georgia"/>
                <w:caps/>
                <w:color w:val="C00000"/>
                <w:sz w:val="44"/>
                <w:szCs w:val="44"/>
              </w:rPr>
              <w:t xml:space="preserve">      </w:t>
            </w:r>
            <w:r w:rsidR="00295801" w:rsidRPr="009E7600">
              <w:rPr>
                <w:rFonts w:ascii="Georgia" w:hAnsi="Georgia"/>
                <w:caps/>
                <w:sz w:val="44"/>
                <w:szCs w:val="44"/>
              </w:rPr>
              <w:t>20</w:t>
            </w:r>
            <w:r w:rsidR="009E7600" w:rsidRPr="009E7600">
              <w:rPr>
                <w:rFonts w:ascii="Georgia" w:hAnsi="Georgia"/>
                <w:caps/>
                <w:sz w:val="44"/>
                <w:szCs w:val="44"/>
              </w:rPr>
              <w:t>2</w:t>
            </w:r>
            <w:r w:rsidR="00E932DB">
              <w:rPr>
                <w:rFonts w:ascii="Georgia" w:hAnsi="Georgia"/>
                <w:caps/>
                <w:sz w:val="44"/>
                <w:szCs w:val="44"/>
              </w:rPr>
              <w:t>6</w:t>
            </w:r>
          </w:p>
        </w:tc>
      </w:tr>
      <w:tr w:rsidR="001E7527" w:rsidRPr="00015767" w14:paraId="0054B202" w14:textId="77777777" w:rsidTr="001B72C0">
        <w:trPr>
          <w:trHeight w:val="500"/>
        </w:trPr>
        <w:tc>
          <w:tcPr>
            <w:tcW w:w="11054" w:type="dxa"/>
          </w:tcPr>
          <w:p w14:paraId="4307B47C" w14:textId="69AA3EF5" w:rsidR="00646309" w:rsidRPr="00EF685C" w:rsidRDefault="001D0C8B" w:rsidP="00646309">
            <w:pPr>
              <w:jc w:val="center"/>
              <w:rPr>
                <w:rFonts w:ascii="Georgia" w:hAnsi="Georgia"/>
                <w:b/>
                <w:color w:val="000000" w:themeColor="text1"/>
              </w:rPr>
            </w:pPr>
            <w:r>
              <w:rPr>
                <w:rFonts w:ascii="Georgia" w:hAnsi="Georgia"/>
                <w:i/>
                <w:color w:val="605053"/>
                <w:sz w:val="20"/>
                <w:szCs w:val="20"/>
              </w:rPr>
              <w:t xml:space="preserve">   </w:t>
            </w:r>
            <w:r w:rsidR="00132EDF">
              <w:rPr>
                <w:rFonts w:ascii="Georgia" w:hAnsi="Georgia"/>
                <w:i/>
                <w:color w:val="605053"/>
                <w:sz w:val="20"/>
                <w:szCs w:val="20"/>
              </w:rPr>
              <w:t xml:space="preserve">                                                                                                                                            </w:t>
            </w:r>
            <w:r w:rsidR="001E7527">
              <w:rPr>
                <w:rFonts w:ascii="Georgia" w:hAnsi="Georgia"/>
                <w:i/>
                <w:color w:val="605053"/>
                <w:sz w:val="20"/>
                <w:szCs w:val="20"/>
              </w:rPr>
              <w:t xml:space="preserve">                            </w:t>
            </w:r>
            <w:r w:rsidR="00494EDF">
              <w:rPr>
                <w:rFonts w:ascii="Georgia" w:hAnsi="Georgia"/>
                <w:i/>
                <w:color w:val="605053"/>
                <w:sz w:val="20"/>
                <w:szCs w:val="20"/>
              </w:rPr>
              <w:t xml:space="preserve"> </w:t>
            </w:r>
            <w:r w:rsidR="001E7527">
              <w:rPr>
                <w:rFonts w:ascii="Georgia" w:hAnsi="Georgia"/>
                <w:i/>
                <w:color w:val="605053"/>
                <w:sz w:val="20"/>
                <w:szCs w:val="20"/>
              </w:rPr>
              <w:t xml:space="preserve"> </w:t>
            </w:r>
            <w:r w:rsidR="001E7527" w:rsidRPr="00EF685C">
              <w:rPr>
                <w:rFonts w:ascii="Georgia" w:hAnsi="Georgia"/>
                <w:b/>
                <w:color w:val="000000" w:themeColor="text1"/>
              </w:rPr>
              <w:t>OHJE ASIAKKAALLE</w:t>
            </w:r>
          </w:p>
          <w:p w14:paraId="6E4FA8E7" w14:textId="33DDFB85" w:rsidR="00646309" w:rsidRPr="00EF685C" w:rsidRDefault="00FC3178" w:rsidP="001D0C8B">
            <w:pPr>
              <w:jc w:val="right"/>
              <w:rPr>
                <w:rFonts w:ascii="Georgia" w:hAnsi="Georgia"/>
                <w:b/>
                <w:color w:val="FF0000"/>
              </w:rPr>
            </w:pPr>
            <w:r w:rsidRPr="00EF685C">
              <w:rPr>
                <w:rFonts w:ascii="Georgia" w:hAnsi="Georgia"/>
                <w:b/>
                <w:color w:val="000000" w:themeColor="text1"/>
              </w:rPr>
              <w:t>30.</w:t>
            </w:r>
            <w:r w:rsidR="00C16998" w:rsidRPr="00EF685C">
              <w:rPr>
                <w:rFonts w:ascii="Georgia" w:hAnsi="Georgia"/>
                <w:b/>
                <w:color w:val="000000" w:themeColor="text1"/>
              </w:rPr>
              <w:t>4</w:t>
            </w:r>
            <w:r w:rsidRPr="00EF685C">
              <w:rPr>
                <w:rFonts w:ascii="Georgia" w:hAnsi="Georgia"/>
                <w:b/>
                <w:color w:val="000000" w:themeColor="text1"/>
              </w:rPr>
              <w:t>.202</w:t>
            </w:r>
            <w:r w:rsidR="00C16998" w:rsidRPr="00EF685C">
              <w:rPr>
                <w:rFonts w:ascii="Georgia" w:hAnsi="Georgia"/>
                <w:b/>
                <w:color w:val="000000" w:themeColor="text1"/>
              </w:rPr>
              <w:t>6</w:t>
            </w:r>
          </w:p>
          <w:p w14:paraId="0054B201" w14:textId="77777777" w:rsidR="00646309" w:rsidRPr="00646309" w:rsidRDefault="00646309" w:rsidP="00646309">
            <w:pPr>
              <w:jc w:val="right"/>
              <w:rPr>
                <w:rFonts w:ascii="Georgia" w:hAnsi="Georgia"/>
                <w:b/>
                <w:color w:val="595959" w:themeColor="text1" w:themeTint="A6"/>
              </w:rPr>
            </w:pPr>
          </w:p>
        </w:tc>
      </w:tr>
      <w:tr w:rsidR="001E7527" w:rsidRPr="00015767" w14:paraId="0054B20D" w14:textId="77777777" w:rsidTr="001B72C0">
        <w:trPr>
          <w:trHeight w:val="500"/>
        </w:trPr>
        <w:tc>
          <w:tcPr>
            <w:tcW w:w="11054" w:type="dxa"/>
          </w:tcPr>
          <w:p w14:paraId="0054B203" w14:textId="77777777" w:rsidR="001E7527" w:rsidRDefault="001E7527" w:rsidP="001B72C0">
            <w:pPr>
              <w:jc w:val="center"/>
              <w:rPr>
                <w:rFonts w:ascii="Georgia" w:hAnsi="Georgia"/>
                <w:b/>
                <w:color w:val="767171" w:themeColor="background2" w:themeShade="80"/>
              </w:rPr>
            </w:pPr>
            <w:r>
              <w:rPr>
                <w:rFonts w:ascii="Georgia" w:hAnsi="Georgia"/>
                <w:b/>
                <w:color w:val="767171" w:themeColor="background2" w:themeShade="80"/>
              </w:rPr>
              <w:t xml:space="preserve">                                                                                                          </w:t>
            </w:r>
          </w:p>
          <w:p w14:paraId="0054B204" w14:textId="77777777" w:rsidR="001E7527" w:rsidRDefault="001E7527" w:rsidP="001B72C0">
            <w:pPr>
              <w:jc w:val="center"/>
              <w:rPr>
                <w:rFonts w:ascii="Georgia" w:hAnsi="Georgia"/>
                <w:b/>
                <w:color w:val="767171" w:themeColor="background2" w:themeShade="80"/>
              </w:rPr>
            </w:pPr>
          </w:p>
          <w:p w14:paraId="0054B205" w14:textId="77777777" w:rsidR="001E7527" w:rsidRDefault="001E7527" w:rsidP="001B72C0">
            <w:pPr>
              <w:jc w:val="center"/>
              <w:rPr>
                <w:rFonts w:ascii="Georgia" w:hAnsi="Georgia"/>
                <w:b/>
                <w:color w:val="767171" w:themeColor="background2" w:themeShade="80"/>
              </w:rPr>
            </w:pPr>
          </w:p>
          <w:p w14:paraId="0054B206" w14:textId="77777777" w:rsidR="001E7527" w:rsidRDefault="001E7527" w:rsidP="001B72C0">
            <w:pPr>
              <w:jc w:val="center"/>
              <w:rPr>
                <w:rFonts w:ascii="Georgia" w:hAnsi="Georgia"/>
                <w:b/>
                <w:color w:val="767171" w:themeColor="background2" w:themeShade="80"/>
              </w:rPr>
            </w:pPr>
          </w:p>
          <w:p w14:paraId="0054B207" w14:textId="77777777" w:rsidR="001E7527" w:rsidRDefault="001E7527" w:rsidP="001B72C0">
            <w:pPr>
              <w:jc w:val="center"/>
              <w:rPr>
                <w:rFonts w:ascii="Georgia" w:hAnsi="Georgia"/>
                <w:b/>
                <w:color w:val="767171" w:themeColor="background2" w:themeShade="80"/>
              </w:rPr>
            </w:pPr>
          </w:p>
          <w:p w14:paraId="0054B208" w14:textId="77777777" w:rsidR="001E7527" w:rsidRDefault="001E7527" w:rsidP="001B72C0">
            <w:pPr>
              <w:jc w:val="center"/>
              <w:rPr>
                <w:rFonts w:ascii="Georgia" w:hAnsi="Georgia"/>
                <w:b/>
                <w:color w:val="767171" w:themeColor="background2" w:themeShade="80"/>
              </w:rPr>
            </w:pPr>
          </w:p>
          <w:p w14:paraId="0054B209" w14:textId="77777777" w:rsidR="001E7527" w:rsidRDefault="001E7527" w:rsidP="001B72C0">
            <w:pPr>
              <w:jc w:val="center"/>
              <w:rPr>
                <w:rFonts w:ascii="Georgia" w:hAnsi="Georgia"/>
                <w:b/>
                <w:color w:val="767171" w:themeColor="background2" w:themeShade="80"/>
              </w:rPr>
            </w:pPr>
          </w:p>
          <w:p w14:paraId="0054B20A" w14:textId="77777777" w:rsidR="001E7527" w:rsidRDefault="001E7527" w:rsidP="001B72C0">
            <w:pPr>
              <w:jc w:val="center"/>
              <w:rPr>
                <w:rFonts w:ascii="Georgia" w:hAnsi="Georgia"/>
                <w:b/>
                <w:color w:val="767171" w:themeColor="background2" w:themeShade="80"/>
              </w:rPr>
            </w:pPr>
          </w:p>
          <w:p w14:paraId="0054B20B" w14:textId="77777777" w:rsidR="001E7527" w:rsidRDefault="001E7527" w:rsidP="001B72C0">
            <w:pPr>
              <w:jc w:val="center"/>
              <w:rPr>
                <w:rFonts w:ascii="Georgia" w:hAnsi="Georgia"/>
                <w:b/>
                <w:color w:val="767171" w:themeColor="background2" w:themeShade="80"/>
              </w:rPr>
            </w:pPr>
          </w:p>
          <w:p w14:paraId="0054B20C" w14:textId="77777777" w:rsidR="001E7527" w:rsidRPr="007E4897" w:rsidRDefault="001E7527" w:rsidP="001B72C0">
            <w:pPr>
              <w:jc w:val="center"/>
              <w:rPr>
                <w:rFonts w:ascii="Georgia" w:hAnsi="Georgia"/>
                <w:i/>
                <w:color w:val="605053"/>
                <w:sz w:val="20"/>
                <w:szCs w:val="20"/>
              </w:rPr>
            </w:pPr>
          </w:p>
        </w:tc>
      </w:tr>
      <w:tr w:rsidR="001E7527" w:rsidRPr="00015767" w14:paraId="0054B210" w14:textId="77777777" w:rsidTr="001B72C0">
        <w:trPr>
          <w:trHeight w:val="500"/>
        </w:trPr>
        <w:tc>
          <w:tcPr>
            <w:tcW w:w="11054" w:type="dxa"/>
          </w:tcPr>
          <w:p w14:paraId="0054B20E" w14:textId="77777777" w:rsidR="001E7527" w:rsidRDefault="001E7527" w:rsidP="001B72C0">
            <w:pPr>
              <w:jc w:val="center"/>
              <w:rPr>
                <w:rFonts w:ascii="Georgia" w:hAnsi="Georgia"/>
                <w:b/>
                <w:color w:val="767171" w:themeColor="background2" w:themeShade="80"/>
              </w:rPr>
            </w:pPr>
            <w:r>
              <w:rPr>
                <w:rFonts w:ascii="Calibri" w:hAnsi="Calibri"/>
                <w:b/>
                <w:noProof/>
                <w:color w:val="4F6228"/>
              </w:rPr>
              <w:drawing>
                <wp:inline distT="0" distB="0" distL="0" distR="0" wp14:anchorId="0054BB96" wp14:editId="354FF1FD">
                  <wp:extent cx="1146175" cy="1078865"/>
                  <wp:effectExtent l="0" t="0" r="0" b="6985"/>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078865"/>
                          </a:xfrm>
                          <a:prstGeom prst="rect">
                            <a:avLst/>
                          </a:prstGeom>
                          <a:noFill/>
                        </pic:spPr>
                      </pic:pic>
                    </a:graphicData>
                  </a:graphic>
                </wp:inline>
              </w:drawing>
            </w:r>
          </w:p>
          <w:p w14:paraId="0054B20F" w14:textId="77777777" w:rsidR="001E7527" w:rsidRPr="007E4897" w:rsidRDefault="001E7527" w:rsidP="001B72C0">
            <w:pPr>
              <w:jc w:val="center"/>
              <w:rPr>
                <w:rFonts w:ascii="Georgia" w:hAnsi="Georgia"/>
                <w:b/>
                <w:color w:val="767171" w:themeColor="background2" w:themeShade="80"/>
              </w:rPr>
            </w:pPr>
          </w:p>
        </w:tc>
      </w:tr>
    </w:tbl>
    <w:p w14:paraId="0054B211" w14:textId="77777777" w:rsidR="001E7527" w:rsidRPr="00FA0DC7" w:rsidRDefault="001E7527" w:rsidP="001E7527">
      <w:pPr>
        <w:suppressAutoHyphens/>
        <w:spacing w:line="276" w:lineRule="auto"/>
        <w:jc w:val="center"/>
        <w:rPr>
          <w:rFonts w:ascii="Calibri" w:hAnsi="Calibri"/>
          <w:b/>
          <w:sz w:val="28"/>
          <w:szCs w:val="28"/>
        </w:rPr>
      </w:pPr>
      <w:r w:rsidRPr="009E7600">
        <w:rPr>
          <w:rFonts w:ascii="Calibri" w:hAnsi="Calibri"/>
          <w:noProof/>
          <w:color w:val="9BBB59"/>
        </w:rPr>
        <w:drawing>
          <wp:inline distT="0" distB="0" distL="0" distR="0" wp14:anchorId="0054BB98" wp14:editId="570343DC">
            <wp:extent cx="5048250" cy="2530417"/>
            <wp:effectExtent l="0" t="0" r="0" b="381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2530417"/>
                    </a:xfrm>
                    <a:prstGeom prst="rect">
                      <a:avLst/>
                    </a:prstGeom>
                    <a:noFill/>
                  </pic:spPr>
                </pic:pic>
              </a:graphicData>
            </a:graphic>
          </wp:inline>
        </w:drawing>
      </w:r>
    </w:p>
    <w:p w14:paraId="0054B213" w14:textId="77777777" w:rsidR="00E12D20" w:rsidRDefault="00E12D20" w:rsidP="001E7527">
      <w:pPr>
        <w:suppressAutoHyphens/>
        <w:spacing w:line="276" w:lineRule="auto"/>
        <w:rPr>
          <w:rFonts w:ascii="Calibri" w:hAnsi="Calibri"/>
          <w:b/>
          <w:sz w:val="28"/>
          <w:szCs w:val="28"/>
        </w:rPr>
      </w:pPr>
    </w:p>
    <w:p w14:paraId="23485696" w14:textId="77777777" w:rsidR="0055155F" w:rsidRPr="007E4897" w:rsidRDefault="0055155F" w:rsidP="001E7527">
      <w:pPr>
        <w:suppressAutoHyphens/>
        <w:spacing w:line="276" w:lineRule="auto"/>
        <w:rPr>
          <w:rFonts w:ascii="Calibri" w:hAnsi="Calibri"/>
          <w:b/>
          <w:sz w:val="28"/>
          <w:szCs w:val="28"/>
        </w:rPr>
      </w:pPr>
    </w:p>
    <w:p w14:paraId="0054B214" w14:textId="7EF29D30" w:rsidR="001E7527" w:rsidRPr="007E4897" w:rsidRDefault="001E7527" w:rsidP="001E7527">
      <w:pPr>
        <w:jc w:val="center"/>
        <w:rPr>
          <w:rFonts w:ascii="Georgia" w:hAnsi="Georgia"/>
          <w:b/>
          <w:color w:val="000000"/>
          <w:sz w:val="44"/>
          <w:szCs w:val="44"/>
        </w:rPr>
      </w:pPr>
      <w:r w:rsidRPr="009E7600">
        <w:rPr>
          <w:rFonts w:ascii="Georgia" w:hAnsi="Georgia"/>
          <w:b/>
          <w:color w:val="000000"/>
          <w:sz w:val="44"/>
          <w:szCs w:val="44"/>
        </w:rPr>
        <w:t>TARJOILUPAIKAN OMAVALVONTA</w:t>
      </w:r>
    </w:p>
    <w:p w14:paraId="0054B215" w14:textId="77777777" w:rsidR="009849D5" w:rsidRDefault="009849D5"/>
    <w:p w14:paraId="0054B216" w14:textId="77777777" w:rsidR="001B72C0" w:rsidRDefault="001B72C0"/>
    <w:p w14:paraId="0054B217" w14:textId="77777777" w:rsidR="001B72C0" w:rsidRDefault="001B72C0"/>
    <w:p w14:paraId="0054B218" w14:textId="77777777" w:rsidR="001B72C0" w:rsidRDefault="001B72C0"/>
    <w:p w14:paraId="0054B219" w14:textId="77777777" w:rsidR="001B72C0" w:rsidRDefault="001B72C0"/>
    <w:p w14:paraId="0054B21A" w14:textId="77777777" w:rsidR="001B72C0" w:rsidRDefault="001B72C0"/>
    <w:p w14:paraId="0054B21B" w14:textId="77777777" w:rsidR="001B72C0" w:rsidRDefault="001B72C0"/>
    <w:p w14:paraId="0054B21C" w14:textId="21D3D3DE" w:rsidR="001B72C0" w:rsidRDefault="001B72C0"/>
    <w:p w14:paraId="5673A4AB" w14:textId="77777777" w:rsidR="009E7600" w:rsidRDefault="009E7600"/>
    <w:p w14:paraId="0054B21D" w14:textId="77777777" w:rsidR="001B72C0" w:rsidRDefault="001B72C0"/>
    <w:p w14:paraId="0054B21E" w14:textId="735BBFA3" w:rsidR="001B72C0" w:rsidRPr="0086185B" w:rsidRDefault="003D21A1" w:rsidP="001B72C0">
      <w:pPr>
        <w:spacing w:after="160" w:line="259" w:lineRule="auto"/>
        <w:rPr>
          <w:rFonts w:ascii="Arial" w:eastAsia="Calibri" w:hAnsi="Arial" w:cs="Arial"/>
          <w:color w:val="C00000"/>
          <w:sz w:val="56"/>
          <w:szCs w:val="56"/>
          <w:lang w:eastAsia="en-US"/>
        </w:rPr>
      </w:pPr>
      <w:r w:rsidRPr="009E7600">
        <w:rPr>
          <w:rFonts w:ascii="Arial" w:eastAsia="Calibri" w:hAnsi="Arial" w:cs="Arial"/>
          <w:color w:val="C00000"/>
          <w:sz w:val="56"/>
          <w:szCs w:val="56"/>
          <w:lang w:eastAsia="en-US"/>
        </w:rPr>
        <w:lastRenderedPageBreak/>
        <w:t>TARJOILUPAIKAN OMAVALVONTA</w:t>
      </w:r>
    </w:p>
    <w:p w14:paraId="0054B21F" w14:textId="77777777" w:rsidR="003D21A1" w:rsidRPr="001B72C0" w:rsidRDefault="003D21A1" w:rsidP="001B72C0">
      <w:pPr>
        <w:spacing w:after="160" w:line="259" w:lineRule="auto"/>
        <w:rPr>
          <w:rFonts w:ascii="Calibri" w:eastAsia="Calibri" w:hAnsi="Calibri"/>
          <w:sz w:val="72"/>
          <w:szCs w:val="72"/>
          <w:lang w:eastAsia="en-US"/>
        </w:rPr>
      </w:pPr>
    </w:p>
    <w:tbl>
      <w:tblPr>
        <w:tblW w:w="0" w:type="auto"/>
        <w:tblLook w:val="04A0" w:firstRow="1" w:lastRow="0" w:firstColumn="1" w:lastColumn="0" w:noHBand="0" w:noVBand="1"/>
      </w:tblPr>
      <w:tblGrid>
        <w:gridCol w:w="9486"/>
      </w:tblGrid>
      <w:tr w:rsidR="001B72C0" w:rsidRPr="001B72C0" w14:paraId="0054B221" w14:textId="77777777" w:rsidTr="003D21A1">
        <w:tc>
          <w:tcPr>
            <w:tcW w:w="9628" w:type="dxa"/>
          </w:tcPr>
          <w:p w14:paraId="0054B220" w14:textId="0E10F252" w:rsidR="001B72C0" w:rsidRPr="001B72C0" w:rsidRDefault="003D21A1" w:rsidP="0055155F">
            <w:pPr>
              <w:spacing w:after="160" w:line="259" w:lineRule="auto"/>
              <w:rPr>
                <w:rFonts w:ascii="Arial" w:eastAsia="Calibri" w:hAnsi="Arial" w:cs="Arial"/>
                <w:b/>
                <w:sz w:val="32"/>
                <w:szCs w:val="32"/>
                <w:lang w:eastAsia="en-US"/>
              </w:rPr>
            </w:pPr>
            <w:r>
              <w:rPr>
                <w:rFonts w:ascii="Arial" w:eastAsia="Calibri" w:hAnsi="Arial" w:cs="Arial"/>
                <w:b/>
                <w:sz w:val="32"/>
                <w:szCs w:val="32"/>
                <w:lang w:eastAsia="en-US"/>
              </w:rPr>
              <w:t xml:space="preserve">Tarjoilupaikan </w:t>
            </w:r>
            <w:r w:rsidR="001B72C0" w:rsidRPr="001B72C0">
              <w:rPr>
                <w:rFonts w:ascii="Arial" w:eastAsia="Calibri" w:hAnsi="Arial" w:cs="Arial"/>
                <w:b/>
                <w:sz w:val="32"/>
                <w:szCs w:val="32"/>
                <w:lang w:eastAsia="en-US"/>
              </w:rPr>
              <w:t xml:space="preserve">nimi: </w:t>
            </w:r>
            <w:r w:rsidR="0055155F">
              <w:rPr>
                <w:rFonts w:ascii="Arial" w:eastAsia="Calibri" w:hAnsi="Arial" w:cs="Arial"/>
                <w:b/>
                <w:sz w:val="32"/>
                <w:szCs w:val="32"/>
                <w:lang w:eastAsia="en-US"/>
              </w:rPr>
              <w:t xml:space="preserve"> </w:t>
            </w:r>
          </w:p>
        </w:tc>
      </w:tr>
      <w:tr w:rsidR="001B72C0" w:rsidRPr="001B72C0" w14:paraId="0054B223" w14:textId="77777777" w:rsidTr="003D21A1">
        <w:tc>
          <w:tcPr>
            <w:tcW w:w="9628" w:type="dxa"/>
          </w:tcPr>
          <w:p w14:paraId="0054B222" w14:textId="5CC21AD0" w:rsidR="00295801" w:rsidRPr="00295801" w:rsidRDefault="003D21A1" w:rsidP="0055155F">
            <w:pPr>
              <w:spacing w:after="160" w:line="259" w:lineRule="auto"/>
              <w:rPr>
                <w:rFonts w:ascii="Arial" w:eastAsia="Calibri" w:hAnsi="Arial" w:cs="Arial"/>
                <w:b/>
                <w:color w:val="000000"/>
                <w:sz w:val="20"/>
                <w:szCs w:val="22"/>
                <w:lang w:eastAsia="en-US"/>
              </w:rPr>
            </w:pPr>
            <w:r>
              <w:rPr>
                <w:rFonts w:ascii="Arial" w:eastAsia="Calibri" w:hAnsi="Arial" w:cs="Arial"/>
                <w:b/>
                <w:sz w:val="32"/>
                <w:szCs w:val="32"/>
                <w:lang w:eastAsia="en-US"/>
              </w:rPr>
              <w:t>Tarjoilupaikan</w:t>
            </w:r>
            <w:r w:rsidR="001B72C0" w:rsidRPr="001B72C0">
              <w:rPr>
                <w:rFonts w:ascii="Arial" w:eastAsia="Calibri" w:hAnsi="Arial" w:cs="Arial"/>
                <w:b/>
                <w:sz w:val="32"/>
                <w:szCs w:val="32"/>
                <w:lang w:eastAsia="en-US"/>
              </w:rPr>
              <w:t xml:space="preserve"> osoite:</w:t>
            </w:r>
            <w:r w:rsidR="001B72C0" w:rsidRPr="001B72C0">
              <w:rPr>
                <w:rFonts w:ascii="Arial" w:hAnsi="Arial" w:cs="Arial"/>
                <w:b/>
                <w:color w:val="000000"/>
                <w:sz w:val="20"/>
                <w:szCs w:val="22"/>
                <w:lang w:eastAsia="en-US"/>
              </w:rPr>
              <w:t xml:space="preserve"> </w:t>
            </w:r>
          </w:p>
        </w:tc>
      </w:tr>
      <w:tr w:rsidR="001B72C0" w:rsidRPr="001B72C0" w14:paraId="0054B225" w14:textId="77777777" w:rsidTr="003D21A1">
        <w:tc>
          <w:tcPr>
            <w:tcW w:w="9628" w:type="dxa"/>
          </w:tcPr>
          <w:p w14:paraId="10029AB2" w14:textId="77777777" w:rsidR="00070B63" w:rsidRDefault="00070B63" w:rsidP="0055155F">
            <w:pPr>
              <w:spacing w:after="160" w:line="259" w:lineRule="auto"/>
              <w:rPr>
                <w:rFonts w:ascii="Arial" w:eastAsia="Calibri" w:hAnsi="Arial" w:cs="Arial"/>
                <w:b/>
                <w:sz w:val="32"/>
                <w:szCs w:val="32"/>
                <w:lang w:eastAsia="en-US"/>
              </w:rPr>
            </w:pPr>
          </w:p>
          <w:p w14:paraId="0054B224" w14:textId="4EF5677E" w:rsidR="001B72C0" w:rsidRPr="001B72C0" w:rsidRDefault="001B72C0" w:rsidP="0055155F">
            <w:pPr>
              <w:spacing w:after="160" w:line="259" w:lineRule="auto"/>
              <w:rPr>
                <w:rFonts w:ascii="Arial" w:eastAsia="Calibri" w:hAnsi="Arial" w:cs="Arial"/>
                <w:b/>
                <w:sz w:val="32"/>
                <w:szCs w:val="32"/>
                <w:lang w:eastAsia="en-US"/>
              </w:rPr>
            </w:pPr>
            <w:r w:rsidRPr="001B72C0">
              <w:rPr>
                <w:rFonts w:ascii="Arial" w:eastAsia="Calibri" w:hAnsi="Arial" w:cs="Arial"/>
                <w:b/>
                <w:sz w:val="32"/>
                <w:szCs w:val="32"/>
                <w:lang w:eastAsia="en-US"/>
              </w:rPr>
              <w:t>Omavalvonnan vastuuhenkilö</w:t>
            </w:r>
            <w:r w:rsidR="00070B63">
              <w:rPr>
                <w:rFonts w:ascii="Arial" w:eastAsia="Calibri" w:hAnsi="Arial" w:cs="Arial"/>
                <w:b/>
                <w:sz w:val="32"/>
                <w:szCs w:val="32"/>
                <w:lang w:eastAsia="en-US"/>
              </w:rPr>
              <w:t>:</w:t>
            </w:r>
          </w:p>
        </w:tc>
      </w:tr>
      <w:tr w:rsidR="001B72C0" w:rsidRPr="001B72C0" w14:paraId="0054B227" w14:textId="77777777" w:rsidTr="003D21A1">
        <w:tc>
          <w:tcPr>
            <w:tcW w:w="9628" w:type="dxa"/>
          </w:tcPr>
          <w:p w14:paraId="0054B226" w14:textId="49637935" w:rsidR="001B72C0" w:rsidRPr="001B72C0" w:rsidRDefault="001B72C0" w:rsidP="0055155F">
            <w:pPr>
              <w:spacing w:after="160" w:line="259" w:lineRule="auto"/>
              <w:rPr>
                <w:rFonts w:ascii="Arial" w:eastAsia="Calibri" w:hAnsi="Arial" w:cs="Arial"/>
                <w:b/>
                <w:sz w:val="32"/>
                <w:szCs w:val="32"/>
                <w:lang w:eastAsia="en-US"/>
              </w:rPr>
            </w:pPr>
            <w:r w:rsidRPr="001B72C0">
              <w:rPr>
                <w:rFonts w:ascii="Arial" w:eastAsia="Calibri" w:hAnsi="Arial" w:cs="Arial"/>
                <w:b/>
                <w:sz w:val="32"/>
                <w:szCs w:val="32"/>
                <w:lang w:eastAsia="en-US"/>
              </w:rPr>
              <w:t xml:space="preserve">Omavalvonnan vastuuhenkilön yhteystiedot: </w:t>
            </w:r>
          </w:p>
        </w:tc>
      </w:tr>
      <w:tr w:rsidR="00012FE4" w:rsidRPr="001B72C0" w14:paraId="3C893D2B" w14:textId="77777777" w:rsidTr="003D21A1">
        <w:tc>
          <w:tcPr>
            <w:tcW w:w="9628" w:type="dxa"/>
          </w:tcPr>
          <w:p w14:paraId="3DD65701" w14:textId="77777777" w:rsidR="00070B63" w:rsidRDefault="00070B63" w:rsidP="001B72C0">
            <w:pPr>
              <w:spacing w:after="160" w:line="259" w:lineRule="auto"/>
              <w:rPr>
                <w:rFonts w:ascii="Arial" w:eastAsia="Calibri" w:hAnsi="Arial" w:cs="Arial"/>
                <w:b/>
                <w:sz w:val="32"/>
                <w:szCs w:val="32"/>
                <w:lang w:eastAsia="en-US"/>
              </w:rPr>
            </w:pPr>
            <w:r>
              <w:rPr>
                <w:rFonts w:ascii="Arial" w:eastAsia="Calibri" w:hAnsi="Arial" w:cs="Arial"/>
                <w:b/>
                <w:sz w:val="32"/>
                <w:szCs w:val="32"/>
                <w:lang w:eastAsia="en-US"/>
              </w:rPr>
              <w:t>Omavalvonnan vastuuhenkilön sijainen:</w:t>
            </w:r>
          </w:p>
          <w:p w14:paraId="37903BE5" w14:textId="77777777" w:rsidR="00070B63" w:rsidRDefault="00070B63" w:rsidP="001B72C0">
            <w:pPr>
              <w:spacing w:after="160" w:line="259" w:lineRule="auto"/>
              <w:rPr>
                <w:rFonts w:ascii="Arial" w:eastAsia="Calibri" w:hAnsi="Arial" w:cs="Arial"/>
                <w:b/>
                <w:sz w:val="32"/>
                <w:szCs w:val="32"/>
                <w:lang w:eastAsia="en-US"/>
              </w:rPr>
            </w:pPr>
          </w:p>
          <w:p w14:paraId="284C643A" w14:textId="4A2C9CAB" w:rsidR="00012FE4" w:rsidRPr="009E7600" w:rsidRDefault="009E7600" w:rsidP="001B72C0">
            <w:pPr>
              <w:spacing w:after="160" w:line="259" w:lineRule="auto"/>
              <w:rPr>
                <w:rFonts w:ascii="Arial" w:eastAsia="Calibri" w:hAnsi="Arial" w:cs="Arial"/>
                <w:b/>
                <w:sz w:val="32"/>
                <w:szCs w:val="32"/>
                <w:lang w:eastAsia="en-US"/>
              </w:rPr>
            </w:pPr>
            <w:r w:rsidRPr="009E7600">
              <w:rPr>
                <w:rFonts w:ascii="Arial" w:eastAsia="Calibri" w:hAnsi="Arial" w:cs="Arial"/>
                <w:b/>
                <w:sz w:val="32"/>
                <w:szCs w:val="32"/>
                <w:lang w:eastAsia="en-US"/>
              </w:rPr>
              <w:t>L</w:t>
            </w:r>
            <w:r w:rsidR="00012FE4" w:rsidRPr="009E7600">
              <w:rPr>
                <w:rFonts w:ascii="Arial" w:eastAsia="Calibri" w:hAnsi="Arial" w:cs="Arial"/>
                <w:b/>
                <w:sz w:val="32"/>
                <w:szCs w:val="32"/>
                <w:lang w:eastAsia="en-US"/>
              </w:rPr>
              <w:t>aatimispäivämäärä:</w:t>
            </w:r>
          </w:p>
          <w:p w14:paraId="4856946F" w14:textId="3D04926E" w:rsidR="00012FE4" w:rsidRPr="001B72C0" w:rsidRDefault="009E7600" w:rsidP="001B72C0">
            <w:pPr>
              <w:spacing w:after="160" w:line="259" w:lineRule="auto"/>
              <w:rPr>
                <w:rFonts w:ascii="Arial" w:eastAsia="Calibri" w:hAnsi="Arial" w:cs="Arial"/>
                <w:b/>
                <w:sz w:val="32"/>
                <w:szCs w:val="32"/>
                <w:lang w:eastAsia="en-US"/>
              </w:rPr>
            </w:pPr>
            <w:r w:rsidRPr="009E7600">
              <w:rPr>
                <w:rFonts w:ascii="Arial" w:eastAsia="Calibri" w:hAnsi="Arial" w:cs="Arial"/>
                <w:b/>
                <w:sz w:val="32"/>
                <w:szCs w:val="32"/>
                <w:lang w:eastAsia="en-US"/>
              </w:rPr>
              <w:t>P</w:t>
            </w:r>
            <w:r w:rsidR="00012FE4" w:rsidRPr="009E7600">
              <w:rPr>
                <w:rFonts w:ascii="Arial" w:eastAsia="Calibri" w:hAnsi="Arial" w:cs="Arial"/>
                <w:b/>
                <w:sz w:val="32"/>
                <w:szCs w:val="32"/>
                <w:lang w:eastAsia="en-US"/>
              </w:rPr>
              <w:t>äivitetty:</w:t>
            </w:r>
            <w:r w:rsidR="0055155F">
              <w:rPr>
                <w:rFonts w:ascii="Arial" w:eastAsia="Calibri" w:hAnsi="Arial" w:cs="Arial"/>
                <w:b/>
                <w:sz w:val="32"/>
                <w:szCs w:val="32"/>
                <w:lang w:eastAsia="en-US"/>
              </w:rPr>
              <w:t xml:space="preserve"> </w:t>
            </w:r>
          </w:p>
        </w:tc>
      </w:tr>
    </w:tbl>
    <w:p w14:paraId="0054B228" w14:textId="77777777" w:rsidR="001B72C0" w:rsidRPr="001B72C0" w:rsidRDefault="001B72C0" w:rsidP="003D21A1">
      <w:pPr>
        <w:tabs>
          <w:tab w:val="left" w:pos="4195"/>
        </w:tabs>
        <w:spacing w:after="160" w:line="259" w:lineRule="auto"/>
        <w:rPr>
          <w:rFonts w:ascii="Calibri" w:eastAsia="Calibri" w:hAnsi="Calibri"/>
          <w:sz w:val="22"/>
          <w:szCs w:val="22"/>
          <w:lang w:eastAsia="en-US"/>
        </w:rPr>
      </w:pPr>
    </w:p>
    <w:p w14:paraId="0054B22F" w14:textId="77777777" w:rsidR="003D21A1" w:rsidRDefault="003D21A1" w:rsidP="001B3F2A">
      <w:pPr>
        <w:keepNext/>
        <w:keepLines/>
        <w:spacing w:before="320"/>
        <w:rPr>
          <w:rFonts w:ascii="Calibri" w:hAnsi="Calibri"/>
          <w:sz w:val="30"/>
          <w:szCs w:val="30"/>
        </w:rPr>
      </w:pPr>
    </w:p>
    <w:p w14:paraId="0054B230" w14:textId="77777777" w:rsidR="003D21A1" w:rsidRDefault="003D21A1" w:rsidP="001B72C0">
      <w:pPr>
        <w:keepNext/>
        <w:keepLines/>
        <w:spacing w:before="320"/>
        <w:rPr>
          <w:rFonts w:ascii="Calibri" w:hAnsi="Calibri"/>
          <w:sz w:val="30"/>
          <w:szCs w:val="30"/>
        </w:rPr>
      </w:pPr>
    </w:p>
    <w:p w14:paraId="0054B231" w14:textId="77777777" w:rsidR="003D21A1" w:rsidRDefault="003D21A1" w:rsidP="001B72C0">
      <w:pPr>
        <w:keepNext/>
        <w:keepLines/>
        <w:spacing w:before="320"/>
        <w:rPr>
          <w:rFonts w:ascii="Calibri" w:hAnsi="Calibri"/>
          <w:sz w:val="30"/>
          <w:szCs w:val="30"/>
        </w:rPr>
      </w:pPr>
    </w:p>
    <w:p w14:paraId="0054B233" w14:textId="377C38F9" w:rsidR="00B87FA5" w:rsidRDefault="003D21A1" w:rsidP="0055155F">
      <w:pPr>
        <w:spacing w:after="160" w:line="259" w:lineRule="auto"/>
        <w:rPr>
          <w:rFonts w:ascii="Arial" w:hAnsi="Arial" w:cs="Arial"/>
          <w:sz w:val="32"/>
          <w:szCs w:val="32"/>
        </w:rPr>
      </w:pPr>
      <w:r>
        <w:rPr>
          <w:rFonts w:ascii="Calibri" w:hAnsi="Calibri"/>
          <w:sz w:val="30"/>
          <w:szCs w:val="30"/>
        </w:rPr>
        <w:br w:type="page"/>
      </w:r>
      <w:r w:rsidR="001B72C0" w:rsidRPr="007959F2">
        <w:rPr>
          <w:rFonts w:ascii="Arial" w:hAnsi="Arial" w:cs="Arial"/>
          <w:sz w:val="32"/>
          <w:szCs w:val="32"/>
        </w:rPr>
        <w:lastRenderedPageBreak/>
        <w:t>Sisällys</w:t>
      </w:r>
    </w:p>
    <w:p w14:paraId="0054B234" w14:textId="77777777" w:rsidR="00B87FA5" w:rsidRPr="007959F2" w:rsidRDefault="00B87FA5" w:rsidP="001B72C0">
      <w:pPr>
        <w:keepNext/>
        <w:keepLines/>
        <w:spacing w:before="320"/>
        <w:rPr>
          <w:rFonts w:ascii="Arial" w:hAnsi="Arial" w:cs="Arial"/>
          <w:sz w:val="32"/>
          <w:szCs w:val="32"/>
        </w:rPr>
      </w:pPr>
    </w:p>
    <w:p w14:paraId="3CD293F8" w14:textId="52A6CC4B" w:rsidR="00672293" w:rsidRDefault="001B72C0">
      <w:pPr>
        <w:pStyle w:val="Sisluet10"/>
        <w:tabs>
          <w:tab w:val="right" w:leader="dot" w:pos="9476"/>
        </w:tabs>
        <w:rPr>
          <w:rFonts w:asciiTheme="minorHAnsi" w:eastAsiaTheme="minorEastAsia" w:hAnsiTheme="minorHAnsi" w:cstheme="minorBidi"/>
          <w:b w:val="0"/>
          <w:noProof/>
        </w:rPr>
      </w:pPr>
      <w:r w:rsidRPr="007959F2">
        <w:rPr>
          <w:rFonts w:ascii="Arial" w:hAnsi="Arial" w:cs="Arial"/>
          <w:b w:val="0"/>
        </w:rPr>
        <w:fldChar w:fldCharType="begin"/>
      </w:r>
      <w:r w:rsidRPr="007959F2">
        <w:rPr>
          <w:rFonts w:ascii="Arial" w:hAnsi="Arial" w:cs="Arial"/>
        </w:rPr>
        <w:instrText xml:space="preserve"> TOC \o "1-3" \h \z \u </w:instrText>
      </w:r>
      <w:r w:rsidRPr="007959F2">
        <w:rPr>
          <w:rFonts w:ascii="Arial" w:hAnsi="Arial" w:cs="Arial"/>
          <w:b w:val="0"/>
        </w:rPr>
        <w:fldChar w:fldCharType="separate"/>
      </w:r>
      <w:hyperlink w:anchor="_Toc51581102" w:history="1">
        <w:r w:rsidR="00672293" w:rsidRPr="00074C67">
          <w:rPr>
            <w:rStyle w:val="Hyperlinkki"/>
            <w:noProof/>
          </w:rPr>
          <w:t>1. Yleistä omavalvonnasta</w:t>
        </w:r>
        <w:r w:rsidR="00672293">
          <w:rPr>
            <w:noProof/>
            <w:webHidden/>
          </w:rPr>
          <w:tab/>
        </w:r>
        <w:r w:rsidR="00672293">
          <w:rPr>
            <w:noProof/>
            <w:webHidden/>
          </w:rPr>
          <w:fldChar w:fldCharType="begin"/>
        </w:r>
        <w:r w:rsidR="00672293">
          <w:rPr>
            <w:noProof/>
            <w:webHidden/>
          </w:rPr>
          <w:instrText xml:space="preserve"> PAGEREF _Toc51581102 \h </w:instrText>
        </w:r>
        <w:r w:rsidR="00672293">
          <w:rPr>
            <w:noProof/>
            <w:webHidden/>
          </w:rPr>
        </w:r>
        <w:r w:rsidR="00672293">
          <w:rPr>
            <w:noProof/>
            <w:webHidden/>
          </w:rPr>
          <w:fldChar w:fldCharType="separate"/>
        </w:r>
        <w:r w:rsidR="00BA79C1">
          <w:rPr>
            <w:noProof/>
            <w:webHidden/>
          </w:rPr>
          <w:t>4</w:t>
        </w:r>
        <w:r w:rsidR="00672293">
          <w:rPr>
            <w:noProof/>
            <w:webHidden/>
          </w:rPr>
          <w:fldChar w:fldCharType="end"/>
        </w:r>
      </w:hyperlink>
    </w:p>
    <w:p w14:paraId="7583556D" w14:textId="7E5C67F1" w:rsidR="00672293" w:rsidRDefault="00672293">
      <w:pPr>
        <w:pStyle w:val="Sisluet20"/>
        <w:tabs>
          <w:tab w:val="right" w:leader="dot" w:pos="9476"/>
        </w:tabs>
        <w:rPr>
          <w:rFonts w:asciiTheme="minorHAnsi" w:eastAsiaTheme="minorEastAsia" w:hAnsiTheme="minorHAnsi" w:cstheme="minorBidi"/>
          <w:noProof/>
        </w:rPr>
      </w:pPr>
      <w:hyperlink w:anchor="_Toc51581103" w:history="1">
        <w:r w:rsidRPr="00074C67">
          <w:rPr>
            <w:rStyle w:val="Hyperlinkki"/>
            <w:rFonts w:ascii="Arial" w:hAnsi="Arial" w:cs="Arial"/>
            <w:noProof/>
          </w:rPr>
          <w:t>1.1 Omavalvonnan täyttäminen, päivitys ja säilytys</w:t>
        </w:r>
        <w:r>
          <w:rPr>
            <w:noProof/>
            <w:webHidden/>
          </w:rPr>
          <w:tab/>
        </w:r>
        <w:r>
          <w:rPr>
            <w:noProof/>
            <w:webHidden/>
          </w:rPr>
          <w:fldChar w:fldCharType="begin"/>
        </w:r>
        <w:r>
          <w:rPr>
            <w:noProof/>
            <w:webHidden/>
          </w:rPr>
          <w:instrText xml:space="preserve"> PAGEREF _Toc51581103 \h </w:instrText>
        </w:r>
        <w:r>
          <w:rPr>
            <w:noProof/>
            <w:webHidden/>
          </w:rPr>
        </w:r>
        <w:r>
          <w:rPr>
            <w:noProof/>
            <w:webHidden/>
          </w:rPr>
          <w:fldChar w:fldCharType="separate"/>
        </w:r>
        <w:r w:rsidR="00BA79C1">
          <w:rPr>
            <w:noProof/>
            <w:webHidden/>
          </w:rPr>
          <w:t>4</w:t>
        </w:r>
        <w:r>
          <w:rPr>
            <w:noProof/>
            <w:webHidden/>
          </w:rPr>
          <w:fldChar w:fldCharType="end"/>
        </w:r>
      </w:hyperlink>
    </w:p>
    <w:p w14:paraId="4A71299D" w14:textId="0B776201" w:rsidR="00672293" w:rsidRDefault="00672293">
      <w:pPr>
        <w:pStyle w:val="Sisluet20"/>
        <w:tabs>
          <w:tab w:val="right" w:leader="dot" w:pos="9476"/>
        </w:tabs>
        <w:rPr>
          <w:rFonts w:asciiTheme="minorHAnsi" w:eastAsiaTheme="minorEastAsia" w:hAnsiTheme="minorHAnsi" w:cstheme="minorBidi"/>
          <w:noProof/>
        </w:rPr>
      </w:pPr>
      <w:hyperlink w:anchor="_Toc51581104" w:history="1">
        <w:r w:rsidRPr="00074C67">
          <w:rPr>
            <w:rStyle w:val="Hyperlinkki"/>
            <w:rFonts w:ascii="Arial" w:hAnsi="Arial" w:cs="Arial"/>
            <w:noProof/>
          </w:rPr>
          <w:t>1.2 Toiminnan vastuut ja kuvaus</w:t>
        </w:r>
        <w:r>
          <w:rPr>
            <w:noProof/>
            <w:webHidden/>
          </w:rPr>
          <w:tab/>
        </w:r>
        <w:r>
          <w:rPr>
            <w:noProof/>
            <w:webHidden/>
          </w:rPr>
          <w:fldChar w:fldCharType="begin"/>
        </w:r>
        <w:r>
          <w:rPr>
            <w:noProof/>
            <w:webHidden/>
          </w:rPr>
          <w:instrText xml:space="preserve"> PAGEREF _Toc51581104 \h </w:instrText>
        </w:r>
        <w:r>
          <w:rPr>
            <w:noProof/>
            <w:webHidden/>
          </w:rPr>
        </w:r>
        <w:r>
          <w:rPr>
            <w:noProof/>
            <w:webHidden/>
          </w:rPr>
          <w:fldChar w:fldCharType="separate"/>
        </w:r>
        <w:r w:rsidR="00BA79C1">
          <w:rPr>
            <w:noProof/>
            <w:webHidden/>
          </w:rPr>
          <w:t>5</w:t>
        </w:r>
        <w:r>
          <w:rPr>
            <w:noProof/>
            <w:webHidden/>
          </w:rPr>
          <w:fldChar w:fldCharType="end"/>
        </w:r>
      </w:hyperlink>
    </w:p>
    <w:p w14:paraId="72563EFA" w14:textId="17328727" w:rsidR="00672293" w:rsidRDefault="00672293">
      <w:pPr>
        <w:pStyle w:val="Sisluet20"/>
        <w:tabs>
          <w:tab w:val="right" w:leader="dot" w:pos="9476"/>
        </w:tabs>
        <w:rPr>
          <w:rFonts w:asciiTheme="minorHAnsi" w:eastAsiaTheme="minorEastAsia" w:hAnsiTheme="minorHAnsi" w:cstheme="minorBidi"/>
          <w:noProof/>
        </w:rPr>
      </w:pPr>
      <w:hyperlink w:anchor="_Toc51581105" w:history="1">
        <w:r w:rsidRPr="00074C67">
          <w:rPr>
            <w:rStyle w:val="Hyperlinkki"/>
            <w:rFonts w:ascii="Arial" w:eastAsia="Calibri" w:hAnsi="Arial" w:cs="Arial"/>
            <w:noProof/>
            <w:lang w:eastAsia="en-US"/>
          </w:rPr>
          <w:t>1.3 Valmistus riskiryhmille</w:t>
        </w:r>
        <w:r>
          <w:rPr>
            <w:noProof/>
            <w:webHidden/>
          </w:rPr>
          <w:tab/>
        </w:r>
        <w:r>
          <w:rPr>
            <w:noProof/>
            <w:webHidden/>
          </w:rPr>
          <w:fldChar w:fldCharType="begin"/>
        </w:r>
        <w:r>
          <w:rPr>
            <w:noProof/>
            <w:webHidden/>
          </w:rPr>
          <w:instrText xml:space="preserve"> PAGEREF _Toc51581105 \h </w:instrText>
        </w:r>
        <w:r>
          <w:rPr>
            <w:noProof/>
            <w:webHidden/>
          </w:rPr>
        </w:r>
        <w:r>
          <w:rPr>
            <w:noProof/>
            <w:webHidden/>
          </w:rPr>
          <w:fldChar w:fldCharType="separate"/>
        </w:r>
        <w:r w:rsidR="00BA79C1">
          <w:rPr>
            <w:noProof/>
            <w:webHidden/>
          </w:rPr>
          <w:t>6</w:t>
        </w:r>
        <w:r>
          <w:rPr>
            <w:noProof/>
            <w:webHidden/>
          </w:rPr>
          <w:fldChar w:fldCharType="end"/>
        </w:r>
      </w:hyperlink>
    </w:p>
    <w:p w14:paraId="71BAFFF1" w14:textId="72282397" w:rsidR="00672293" w:rsidRDefault="00672293">
      <w:pPr>
        <w:pStyle w:val="Sisluet20"/>
        <w:tabs>
          <w:tab w:val="right" w:leader="dot" w:pos="9476"/>
        </w:tabs>
        <w:rPr>
          <w:rFonts w:asciiTheme="minorHAnsi" w:eastAsiaTheme="minorEastAsia" w:hAnsiTheme="minorHAnsi" w:cstheme="minorBidi"/>
          <w:noProof/>
        </w:rPr>
      </w:pPr>
      <w:hyperlink w:anchor="_Toc51581106" w:history="1">
        <w:r w:rsidRPr="00074C67">
          <w:rPr>
            <w:rStyle w:val="Hyperlinkki"/>
            <w:rFonts w:ascii="Arial" w:eastAsia="Calibri" w:hAnsi="Arial" w:cs="Arial"/>
            <w:noProof/>
            <w:lang w:eastAsia="en-US"/>
          </w:rPr>
          <w:t>1.4 Kaivovesi</w:t>
        </w:r>
        <w:r>
          <w:rPr>
            <w:noProof/>
            <w:webHidden/>
          </w:rPr>
          <w:tab/>
        </w:r>
        <w:r>
          <w:rPr>
            <w:noProof/>
            <w:webHidden/>
          </w:rPr>
          <w:fldChar w:fldCharType="begin"/>
        </w:r>
        <w:r>
          <w:rPr>
            <w:noProof/>
            <w:webHidden/>
          </w:rPr>
          <w:instrText xml:space="preserve"> PAGEREF _Toc51581106 \h </w:instrText>
        </w:r>
        <w:r>
          <w:rPr>
            <w:noProof/>
            <w:webHidden/>
          </w:rPr>
        </w:r>
        <w:r>
          <w:rPr>
            <w:noProof/>
            <w:webHidden/>
          </w:rPr>
          <w:fldChar w:fldCharType="separate"/>
        </w:r>
        <w:r w:rsidR="00BA79C1">
          <w:rPr>
            <w:noProof/>
            <w:webHidden/>
          </w:rPr>
          <w:t>7</w:t>
        </w:r>
        <w:r>
          <w:rPr>
            <w:noProof/>
            <w:webHidden/>
          </w:rPr>
          <w:fldChar w:fldCharType="end"/>
        </w:r>
      </w:hyperlink>
    </w:p>
    <w:p w14:paraId="2DF9BBF6" w14:textId="1DD73083" w:rsidR="00672293" w:rsidRDefault="00672293">
      <w:pPr>
        <w:pStyle w:val="Sisluet20"/>
        <w:tabs>
          <w:tab w:val="right" w:leader="dot" w:pos="9476"/>
        </w:tabs>
        <w:rPr>
          <w:rFonts w:asciiTheme="minorHAnsi" w:eastAsiaTheme="minorEastAsia" w:hAnsiTheme="minorHAnsi" w:cstheme="minorBidi"/>
          <w:noProof/>
        </w:rPr>
      </w:pPr>
      <w:hyperlink w:anchor="_Toc51581107" w:history="1">
        <w:r w:rsidRPr="00074C67">
          <w:rPr>
            <w:rStyle w:val="Hyperlinkki"/>
            <w:rFonts w:ascii="Arial" w:hAnsi="Arial" w:cs="Arial"/>
            <w:noProof/>
          </w:rPr>
          <w:t>1.5 Ruokamyrkytysepäilyt</w:t>
        </w:r>
        <w:r>
          <w:rPr>
            <w:noProof/>
            <w:webHidden/>
          </w:rPr>
          <w:tab/>
        </w:r>
        <w:r>
          <w:rPr>
            <w:noProof/>
            <w:webHidden/>
          </w:rPr>
          <w:fldChar w:fldCharType="begin"/>
        </w:r>
        <w:r>
          <w:rPr>
            <w:noProof/>
            <w:webHidden/>
          </w:rPr>
          <w:instrText xml:space="preserve"> PAGEREF _Toc51581107 \h </w:instrText>
        </w:r>
        <w:r>
          <w:rPr>
            <w:noProof/>
            <w:webHidden/>
          </w:rPr>
        </w:r>
        <w:r>
          <w:rPr>
            <w:noProof/>
            <w:webHidden/>
          </w:rPr>
          <w:fldChar w:fldCharType="separate"/>
        </w:r>
        <w:r w:rsidR="00BA79C1">
          <w:rPr>
            <w:noProof/>
            <w:webHidden/>
          </w:rPr>
          <w:t>7</w:t>
        </w:r>
        <w:r>
          <w:rPr>
            <w:noProof/>
            <w:webHidden/>
          </w:rPr>
          <w:fldChar w:fldCharType="end"/>
        </w:r>
      </w:hyperlink>
    </w:p>
    <w:p w14:paraId="60AC8623" w14:textId="6390D824" w:rsidR="00672293" w:rsidRDefault="00672293">
      <w:pPr>
        <w:pStyle w:val="Sisluet20"/>
        <w:tabs>
          <w:tab w:val="right" w:leader="dot" w:pos="9476"/>
        </w:tabs>
        <w:rPr>
          <w:rFonts w:asciiTheme="minorHAnsi" w:eastAsiaTheme="minorEastAsia" w:hAnsiTheme="minorHAnsi" w:cstheme="minorBidi"/>
          <w:noProof/>
        </w:rPr>
      </w:pPr>
      <w:hyperlink w:anchor="_Toc51581108" w:history="1">
        <w:r w:rsidRPr="00074C67">
          <w:rPr>
            <w:rStyle w:val="Hyperlinkki"/>
            <w:rFonts w:ascii="Arial" w:hAnsi="Arial" w:cs="Arial"/>
            <w:noProof/>
          </w:rPr>
          <w:t>1.6 Lämpömittarit</w:t>
        </w:r>
        <w:r>
          <w:rPr>
            <w:noProof/>
            <w:webHidden/>
          </w:rPr>
          <w:tab/>
        </w:r>
        <w:r>
          <w:rPr>
            <w:noProof/>
            <w:webHidden/>
          </w:rPr>
          <w:fldChar w:fldCharType="begin"/>
        </w:r>
        <w:r>
          <w:rPr>
            <w:noProof/>
            <w:webHidden/>
          </w:rPr>
          <w:instrText xml:space="preserve"> PAGEREF _Toc51581108 \h </w:instrText>
        </w:r>
        <w:r>
          <w:rPr>
            <w:noProof/>
            <w:webHidden/>
          </w:rPr>
        </w:r>
        <w:r>
          <w:rPr>
            <w:noProof/>
            <w:webHidden/>
          </w:rPr>
          <w:fldChar w:fldCharType="separate"/>
        </w:r>
        <w:r w:rsidR="00BA79C1">
          <w:rPr>
            <w:noProof/>
            <w:webHidden/>
          </w:rPr>
          <w:t>8</w:t>
        </w:r>
        <w:r>
          <w:rPr>
            <w:noProof/>
            <w:webHidden/>
          </w:rPr>
          <w:fldChar w:fldCharType="end"/>
        </w:r>
      </w:hyperlink>
    </w:p>
    <w:p w14:paraId="55A2C847" w14:textId="6D5DE2B3" w:rsidR="00672293" w:rsidRDefault="00672293">
      <w:pPr>
        <w:pStyle w:val="Sisluet10"/>
        <w:tabs>
          <w:tab w:val="right" w:leader="dot" w:pos="9476"/>
        </w:tabs>
        <w:rPr>
          <w:rFonts w:asciiTheme="minorHAnsi" w:eastAsiaTheme="minorEastAsia" w:hAnsiTheme="minorHAnsi" w:cstheme="minorBidi"/>
          <w:b w:val="0"/>
          <w:noProof/>
        </w:rPr>
      </w:pPr>
      <w:hyperlink w:anchor="_Toc51581109" w:history="1">
        <w:r w:rsidRPr="00074C67">
          <w:rPr>
            <w:rStyle w:val="Hyperlinkki"/>
            <w:noProof/>
          </w:rPr>
          <w:t>2. Elintarvikkeiden hankinta ja vastaanotto</w:t>
        </w:r>
        <w:r>
          <w:rPr>
            <w:noProof/>
            <w:webHidden/>
          </w:rPr>
          <w:tab/>
        </w:r>
        <w:r>
          <w:rPr>
            <w:noProof/>
            <w:webHidden/>
          </w:rPr>
          <w:fldChar w:fldCharType="begin"/>
        </w:r>
        <w:r>
          <w:rPr>
            <w:noProof/>
            <w:webHidden/>
          </w:rPr>
          <w:instrText xml:space="preserve"> PAGEREF _Toc51581109 \h </w:instrText>
        </w:r>
        <w:r>
          <w:rPr>
            <w:noProof/>
            <w:webHidden/>
          </w:rPr>
        </w:r>
        <w:r>
          <w:rPr>
            <w:noProof/>
            <w:webHidden/>
          </w:rPr>
          <w:fldChar w:fldCharType="separate"/>
        </w:r>
        <w:r w:rsidR="00BA79C1">
          <w:rPr>
            <w:noProof/>
            <w:webHidden/>
          </w:rPr>
          <w:t>8</w:t>
        </w:r>
        <w:r>
          <w:rPr>
            <w:noProof/>
            <w:webHidden/>
          </w:rPr>
          <w:fldChar w:fldCharType="end"/>
        </w:r>
      </w:hyperlink>
    </w:p>
    <w:p w14:paraId="60EA2448" w14:textId="326D206A" w:rsidR="00672293" w:rsidRDefault="00672293">
      <w:pPr>
        <w:pStyle w:val="Sisluet10"/>
        <w:tabs>
          <w:tab w:val="right" w:leader="dot" w:pos="9476"/>
        </w:tabs>
        <w:rPr>
          <w:rFonts w:asciiTheme="minorHAnsi" w:eastAsiaTheme="minorEastAsia" w:hAnsiTheme="minorHAnsi" w:cstheme="minorBidi"/>
          <w:b w:val="0"/>
          <w:noProof/>
        </w:rPr>
      </w:pPr>
      <w:hyperlink w:anchor="_Toc51581110" w:history="1">
        <w:r w:rsidRPr="00074C67">
          <w:rPr>
            <w:rStyle w:val="Hyperlinkki"/>
            <w:noProof/>
          </w:rPr>
          <w:t>3. Elintarvikkeiden säilytys</w:t>
        </w:r>
        <w:r>
          <w:rPr>
            <w:noProof/>
            <w:webHidden/>
          </w:rPr>
          <w:tab/>
        </w:r>
        <w:r>
          <w:rPr>
            <w:noProof/>
            <w:webHidden/>
          </w:rPr>
          <w:fldChar w:fldCharType="begin"/>
        </w:r>
        <w:r>
          <w:rPr>
            <w:noProof/>
            <w:webHidden/>
          </w:rPr>
          <w:instrText xml:space="preserve"> PAGEREF _Toc51581110 \h </w:instrText>
        </w:r>
        <w:r>
          <w:rPr>
            <w:noProof/>
            <w:webHidden/>
          </w:rPr>
        </w:r>
        <w:r>
          <w:rPr>
            <w:noProof/>
            <w:webHidden/>
          </w:rPr>
          <w:fldChar w:fldCharType="separate"/>
        </w:r>
        <w:r w:rsidR="00BA79C1">
          <w:rPr>
            <w:noProof/>
            <w:webHidden/>
          </w:rPr>
          <w:t>11</w:t>
        </w:r>
        <w:r>
          <w:rPr>
            <w:noProof/>
            <w:webHidden/>
          </w:rPr>
          <w:fldChar w:fldCharType="end"/>
        </w:r>
      </w:hyperlink>
    </w:p>
    <w:p w14:paraId="117ECBDB" w14:textId="3E7BEE21" w:rsidR="00672293" w:rsidRDefault="00672293">
      <w:pPr>
        <w:pStyle w:val="Sisluet10"/>
        <w:tabs>
          <w:tab w:val="right" w:leader="dot" w:pos="9476"/>
        </w:tabs>
        <w:rPr>
          <w:rFonts w:asciiTheme="minorHAnsi" w:eastAsiaTheme="minorEastAsia" w:hAnsiTheme="minorHAnsi" w:cstheme="minorBidi"/>
          <w:b w:val="0"/>
          <w:noProof/>
        </w:rPr>
      </w:pPr>
      <w:hyperlink w:anchor="_Toc51581111" w:history="1">
        <w:r w:rsidRPr="00074C67">
          <w:rPr>
            <w:rStyle w:val="Hyperlinkki"/>
            <w:noProof/>
          </w:rPr>
          <w:t>4. Ruoan valmistus ja pakkaaminen</w:t>
        </w:r>
        <w:r>
          <w:rPr>
            <w:noProof/>
            <w:webHidden/>
          </w:rPr>
          <w:tab/>
        </w:r>
        <w:r>
          <w:rPr>
            <w:noProof/>
            <w:webHidden/>
          </w:rPr>
          <w:fldChar w:fldCharType="begin"/>
        </w:r>
        <w:r>
          <w:rPr>
            <w:noProof/>
            <w:webHidden/>
          </w:rPr>
          <w:instrText xml:space="preserve"> PAGEREF _Toc51581111 \h </w:instrText>
        </w:r>
        <w:r>
          <w:rPr>
            <w:noProof/>
            <w:webHidden/>
          </w:rPr>
        </w:r>
        <w:r>
          <w:rPr>
            <w:noProof/>
            <w:webHidden/>
          </w:rPr>
          <w:fldChar w:fldCharType="separate"/>
        </w:r>
        <w:r w:rsidR="00BA79C1">
          <w:rPr>
            <w:noProof/>
            <w:webHidden/>
          </w:rPr>
          <w:t>14</w:t>
        </w:r>
        <w:r>
          <w:rPr>
            <w:noProof/>
            <w:webHidden/>
          </w:rPr>
          <w:fldChar w:fldCharType="end"/>
        </w:r>
      </w:hyperlink>
    </w:p>
    <w:p w14:paraId="485F4109" w14:textId="32FD4861" w:rsidR="00672293" w:rsidRDefault="00672293">
      <w:pPr>
        <w:pStyle w:val="Sisluet20"/>
        <w:tabs>
          <w:tab w:val="right" w:leader="dot" w:pos="9476"/>
        </w:tabs>
        <w:rPr>
          <w:rFonts w:asciiTheme="minorHAnsi" w:eastAsiaTheme="minorEastAsia" w:hAnsiTheme="minorHAnsi" w:cstheme="minorBidi"/>
          <w:noProof/>
        </w:rPr>
      </w:pPr>
      <w:hyperlink w:anchor="_Toc51581112" w:history="1">
        <w:r w:rsidRPr="00074C67">
          <w:rPr>
            <w:rStyle w:val="Hyperlinkki"/>
            <w:rFonts w:ascii="Arial" w:hAnsi="Arial" w:cs="Arial"/>
            <w:noProof/>
          </w:rPr>
          <w:t>4.1 Elintarvikkeiden käsittely</w:t>
        </w:r>
        <w:r>
          <w:rPr>
            <w:noProof/>
            <w:webHidden/>
          </w:rPr>
          <w:tab/>
        </w:r>
        <w:r>
          <w:rPr>
            <w:noProof/>
            <w:webHidden/>
          </w:rPr>
          <w:fldChar w:fldCharType="begin"/>
        </w:r>
        <w:r>
          <w:rPr>
            <w:noProof/>
            <w:webHidden/>
          </w:rPr>
          <w:instrText xml:space="preserve"> PAGEREF _Toc51581112 \h </w:instrText>
        </w:r>
        <w:r>
          <w:rPr>
            <w:noProof/>
            <w:webHidden/>
          </w:rPr>
        </w:r>
        <w:r>
          <w:rPr>
            <w:noProof/>
            <w:webHidden/>
          </w:rPr>
          <w:fldChar w:fldCharType="separate"/>
        </w:r>
        <w:r w:rsidR="00BA79C1">
          <w:rPr>
            <w:noProof/>
            <w:webHidden/>
          </w:rPr>
          <w:t>14</w:t>
        </w:r>
        <w:r>
          <w:rPr>
            <w:noProof/>
            <w:webHidden/>
          </w:rPr>
          <w:fldChar w:fldCharType="end"/>
        </w:r>
      </w:hyperlink>
    </w:p>
    <w:p w14:paraId="094EE41E" w14:textId="44BD044C" w:rsidR="00672293" w:rsidRDefault="00672293">
      <w:pPr>
        <w:pStyle w:val="Sisluet20"/>
        <w:tabs>
          <w:tab w:val="right" w:leader="dot" w:pos="9476"/>
        </w:tabs>
        <w:rPr>
          <w:rFonts w:asciiTheme="minorHAnsi" w:eastAsiaTheme="minorEastAsia" w:hAnsiTheme="minorHAnsi" w:cstheme="minorBidi"/>
          <w:noProof/>
        </w:rPr>
      </w:pPr>
      <w:hyperlink w:anchor="_Toc51581113" w:history="1">
        <w:r w:rsidRPr="00074C67">
          <w:rPr>
            <w:rStyle w:val="Hyperlinkki"/>
            <w:rFonts w:ascii="Arial" w:hAnsi="Arial" w:cs="Arial"/>
            <w:noProof/>
          </w:rPr>
          <w:t>4.2 Erityisruokavaliot ja allergeenit</w:t>
        </w:r>
        <w:r>
          <w:rPr>
            <w:noProof/>
            <w:webHidden/>
          </w:rPr>
          <w:tab/>
        </w:r>
        <w:r>
          <w:rPr>
            <w:noProof/>
            <w:webHidden/>
          </w:rPr>
          <w:fldChar w:fldCharType="begin"/>
        </w:r>
        <w:r>
          <w:rPr>
            <w:noProof/>
            <w:webHidden/>
          </w:rPr>
          <w:instrText xml:space="preserve"> PAGEREF _Toc51581113 \h </w:instrText>
        </w:r>
        <w:r>
          <w:rPr>
            <w:noProof/>
            <w:webHidden/>
          </w:rPr>
        </w:r>
        <w:r>
          <w:rPr>
            <w:noProof/>
            <w:webHidden/>
          </w:rPr>
          <w:fldChar w:fldCharType="separate"/>
        </w:r>
        <w:r w:rsidR="00BA79C1">
          <w:rPr>
            <w:noProof/>
            <w:webHidden/>
          </w:rPr>
          <w:t>17</w:t>
        </w:r>
        <w:r>
          <w:rPr>
            <w:noProof/>
            <w:webHidden/>
          </w:rPr>
          <w:fldChar w:fldCharType="end"/>
        </w:r>
      </w:hyperlink>
    </w:p>
    <w:p w14:paraId="32921151" w14:textId="0E2DC53E" w:rsidR="00672293" w:rsidRDefault="00672293">
      <w:pPr>
        <w:pStyle w:val="Sisluet30"/>
        <w:tabs>
          <w:tab w:val="right" w:leader="dot" w:pos="9476"/>
        </w:tabs>
        <w:rPr>
          <w:rFonts w:asciiTheme="minorHAnsi" w:eastAsiaTheme="minorEastAsia" w:hAnsiTheme="minorHAnsi" w:cstheme="minorBidi"/>
          <w:b w:val="0"/>
          <w:noProof/>
        </w:rPr>
      </w:pPr>
      <w:hyperlink w:anchor="_Toc51581114" w:history="1">
        <w:r w:rsidRPr="00074C67">
          <w:rPr>
            <w:rStyle w:val="Hyperlinkki"/>
            <w:rFonts w:ascii="Arial" w:eastAsia="Calibri" w:hAnsi="Arial" w:cs="Arial"/>
            <w:noProof/>
            <w:lang w:eastAsia="en-US"/>
          </w:rPr>
          <w:t>4.2.1 Erityisruokavaliot</w:t>
        </w:r>
        <w:r>
          <w:rPr>
            <w:noProof/>
            <w:webHidden/>
          </w:rPr>
          <w:tab/>
        </w:r>
        <w:r>
          <w:rPr>
            <w:noProof/>
            <w:webHidden/>
          </w:rPr>
          <w:fldChar w:fldCharType="begin"/>
        </w:r>
        <w:r>
          <w:rPr>
            <w:noProof/>
            <w:webHidden/>
          </w:rPr>
          <w:instrText xml:space="preserve"> PAGEREF _Toc51581114 \h </w:instrText>
        </w:r>
        <w:r>
          <w:rPr>
            <w:noProof/>
            <w:webHidden/>
          </w:rPr>
        </w:r>
        <w:r>
          <w:rPr>
            <w:noProof/>
            <w:webHidden/>
          </w:rPr>
          <w:fldChar w:fldCharType="separate"/>
        </w:r>
        <w:r w:rsidR="00BA79C1">
          <w:rPr>
            <w:noProof/>
            <w:webHidden/>
          </w:rPr>
          <w:t>17</w:t>
        </w:r>
        <w:r>
          <w:rPr>
            <w:noProof/>
            <w:webHidden/>
          </w:rPr>
          <w:fldChar w:fldCharType="end"/>
        </w:r>
      </w:hyperlink>
    </w:p>
    <w:p w14:paraId="6DD6F6F2" w14:textId="1F40EC1A" w:rsidR="00672293" w:rsidRDefault="00672293">
      <w:pPr>
        <w:pStyle w:val="Sisluet30"/>
        <w:tabs>
          <w:tab w:val="right" w:leader="dot" w:pos="9476"/>
        </w:tabs>
        <w:rPr>
          <w:rFonts w:asciiTheme="minorHAnsi" w:eastAsiaTheme="minorEastAsia" w:hAnsiTheme="minorHAnsi" w:cstheme="minorBidi"/>
          <w:b w:val="0"/>
          <w:noProof/>
        </w:rPr>
      </w:pPr>
      <w:hyperlink w:anchor="_Toc51581118" w:history="1">
        <w:r w:rsidRPr="00074C67">
          <w:rPr>
            <w:rStyle w:val="Hyperlinkki"/>
            <w:rFonts w:ascii="Arial" w:eastAsia="Calibri" w:hAnsi="Arial" w:cs="Arial"/>
            <w:noProof/>
            <w:lang w:eastAsia="en-US"/>
          </w:rPr>
          <w:t>4.2.2 Pakkaamattomista elintarvikkeista annettavat tiedot</w:t>
        </w:r>
        <w:r>
          <w:rPr>
            <w:noProof/>
            <w:webHidden/>
          </w:rPr>
          <w:tab/>
        </w:r>
        <w:r>
          <w:rPr>
            <w:noProof/>
            <w:webHidden/>
          </w:rPr>
          <w:fldChar w:fldCharType="begin"/>
        </w:r>
        <w:r>
          <w:rPr>
            <w:noProof/>
            <w:webHidden/>
          </w:rPr>
          <w:instrText xml:space="preserve"> PAGEREF _Toc51581118 \h </w:instrText>
        </w:r>
        <w:r>
          <w:rPr>
            <w:noProof/>
            <w:webHidden/>
          </w:rPr>
        </w:r>
        <w:r>
          <w:rPr>
            <w:noProof/>
            <w:webHidden/>
          </w:rPr>
          <w:fldChar w:fldCharType="separate"/>
        </w:r>
        <w:r w:rsidR="00BA79C1">
          <w:rPr>
            <w:noProof/>
            <w:webHidden/>
          </w:rPr>
          <w:t>19</w:t>
        </w:r>
        <w:r>
          <w:rPr>
            <w:noProof/>
            <w:webHidden/>
          </w:rPr>
          <w:fldChar w:fldCharType="end"/>
        </w:r>
      </w:hyperlink>
    </w:p>
    <w:p w14:paraId="6ACC8438" w14:textId="764F8D1F" w:rsidR="00672293" w:rsidRDefault="00672293">
      <w:pPr>
        <w:pStyle w:val="Sisluet20"/>
        <w:tabs>
          <w:tab w:val="right" w:leader="dot" w:pos="9476"/>
        </w:tabs>
        <w:rPr>
          <w:rFonts w:asciiTheme="minorHAnsi" w:eastAsiaTheme="minorEastAsia" w:hAnsiTheme="minorHAnsi" w:cstheme="minorBidi"/>
          <w:noProof/>
        </w:rPr>
      </w:pPr>
      <w:hyperlink w:anchor="_Toc51581119" w:history="1">
        <w:r w:rsidRPr="00074C67">
          <w:rPr>
            <w:rStyle w:val="Hyperlinkki"/>
            <w:rFonts w:ascii="Arial" w:hAnsi="Arial" w:cs="Arial"/>
            <w:noProof/>
          </w:rPr>
          <w:t>4.3 Lämpötilahallinta käsittelyssä ja valmistuksessa</w:t>
        </w:r>
        <w:r>
          <w:rPr>
            <w:noProof/>
            <w:webHidden/>
          </w:rPr>
          <w:tab/>
        </w:r>
        <w:r>
          <w:rPr>
            <w:noProof/>
            <w:webHidden/>
          </w:rPr>
          <w:fldChar w:fldCharType="begin"/>
        </w:r>
        <w:r>
          <w:rPr>
            <w:noProof/>
            <w:webHidden/>
          </w:rPr>
          <w:instrText xml:space="preserve"> PAGEREF _Toc51581119 \h </w:instrText>
        </w:r>
        <w:r>
          <w:rPr>
            <w:noProof/>
            <w:webHidden/>
          </w:rPr>
        </w:r>
        <w:r>
          <w:rPr>
            <w:noProof/>
            <w:webHidden/>
          </w:rPr>
          <w:fldChar w:fldCharType="separate"/>
        </w:r>
        <w:r w:rsidR="00BA79C1">
          <w:rPr>
            <w:noProof/>
            <w:webHidden/>
          </w:rPr>
          <w:t>21</w:t>
        </w:r>
        <w:r>
          <w:rPr>
            <w:noProof/>
            <w:webHidden/>
          </w:rPr>
          <w:fldChar w:fldCharType="end"/>
        </w:r>
      </w:hyperlink>
    </w:p>
    <w:p w14:paraId="42F93E2C" w14:textId="62AE004D" w:rsidR="00672293" w:rsidRDefault="00672293">
      <w:pPr>
        <w:pStyle w:val="Sisluet30"/>
        <w:tabs>
          <w:tab w:val="right" w:leader="dot" w:pos="9476"/>
        </w:tabs>
        <w:rPr>
          <w:rFonts w:asciiTheme="minorHAnsi" w:eastAsiaTheme="minorEastAsia" w:hAnsiTheme="minorHAnsi" w:cstheme="minorBidi"/>
          <w:b w:val="0"/>
          <w:noProof/>
        </w:rPr>
      </w:pPr>
      <w:hyperlink w:anchor="_Toc51581120" w:history="1">
        <w:r w:rsidRPr="00074C67">
          <w:rPr>
            <w:rStyle w:val="Hyperlinkki"/>
            <w:rFonts w:ascii="Arial" w:hAnsi="Arial" w:cs="Arial"/>
            <w:noProof/>
          </w:rPr>
          <w:t>4.3.1 Kypsennettävät elintarvikkeet</w:t>
        </w:r>
        <w:r>
          <w:rPr>
            <w:noProof/>
            <w:webHidden/>
          </w:rPr>
          <w:tab/>
        </w:r>
        <w:r>
          <w:rPr>
            <w:noProof/>
            <w:webHidden/>
          </w:rPr>
          <w:fldChar w:fldCharType="begin"/>
        </w:r>
        <w:r>
          <w:rPr>
            <w:noProof/>
            <w:webHidden/>
          </w:rPr>
          <w:instrText xml:space="preserve"> PAGEREF _Toc51581120 \h </w:instrText>
        </w:r>
        <w:r>
          <w:rPr>
            <w:noProof/>
            <w:webHidden/>
          </w:rPr>
        </w:r>
        <w:r>
          <w:rPr>
            <w:noProof/>
            <w:webHidden/>
          </w:rPr>
          <w:fldChar w:fldCharType="separate"/>
        </w:r>
        <w:r w:rsidR="00BA79C1">
          <w:rPr>
            <w:noProof/>
            <w:webHidden/>
          </w:rPr>
          <w:t>21</w:t>
        </w:r>
        <w:r>
          <w:rPr>
            <w:noProof/>
            <w:webHidden/>
          </w:rPr>
          <w:fldChar w:fldCharType="end"/>
        </w:r>
      </w:hyperlink>
    </w:p>
    <w:p w14:paraId="2D9FB528" w14:textId="0609A9B1" w:rsidR="00672293" w:rsidRDefault="00672293">
      <w:pPr>
        <w:pStyle w:val="Sisluet30"/>
        <w:tabs>
          <w:tab w:val="right" w:leader="dot" w:pos="9476"/>
        </w:tabs>
        <w:rPr>
          <w:rFonts w:asciiTheme="minorHAnsi" w:eastAsiaTheme="minorEastAsia" w:hAnsiTheme="minorHAnsi" w:cstheme="minorBidi"/>
          <w:b w:val="0"/>
          <w:noProof/>
        </w:rPr>
      </w:pPr>
      <w:hyperlink w:anchor="_Toc51581122" w:history="1">
        <w:r w:rsidRPr="00074C67">
          <w:rPr>
            <w:rStyle w:val="Hyperlinkki"/>
            <w:rFonts w:ascii="Arial" w:hAnsi="Arial" w:cs="Arial"/>
            <w:noProof/>
          </w:rPr>
          <w:t>4.3.2 Jäähdytettävät elintarvikkeet</w:t>
        </w:r>
        <w:r>
          <w:rPr>
            <w:noProof/>
            <w:webHidden/>
          </w:rPr>
          <w:tab/>
        </w:r>
        <w:r>
          <w:rPr>
            <w:noProof/>
            <w:webHidden/>
          </w:rPr>
          <w:fldChar w:fldCharType="begin"/>
        </w:r>
        <w:r>
          <w:rPr>
            <w:noProof/>
            <w:webHidden/>
          </w:rPr>
          <w:instrText xml:space="preserve"> PAGEREF _Toc51581122 \h </w:instrText>
        </w:r>
        <w:r>
          <w:rPr>
            <w:noProof/>
            <w:webHidden/>
          </w:rPr>
        </w:r>
        <w:r>
          <w:rPr>
            <w:noProof/>
            <w:webHidden/>
          </w:rPr>
          <w:fldChar w:fldCharType="separate"/>
        </w:r>
        <w:r w:rsidR="00BA79C1">
          <w:rPr>
            <w:noProof/>
            <w:webHidden/>
          </w:rPr>
          <w:t>24</w:t>
        </w:r>
        <w:r>
          <w:rPr>
            <w:noProof/>
            <w:webHidden/>
          </w:rPr>
          <w:fldChar w:fldCharType="end"/>
        </w:r>
      </w:hyperlink>
    </w:p>
    <w:p w14:paraId="62F57900" w14:textId="3F32C160" w:rsidR="00672293" w:rsidRDefault="00672293">
      <w:pPr>
        <w:pStyle w:val="Sisluet30"/>
        <w:tabs>
          <w:tab w:val="right" w:leader="dot" w:pos="9476"/>
        </w:tabs>
        <w:rPr>
          <w:rFonts w:asciiTheme="minorHAnsi" w:eastAsiaTheme="minorEastAsia" w:hAnsiTheme="minorHAnsi" w:cstheme="minorBidi"/>
          <w:b w:val="0"/>
          <w:noProof/>
        </w:rPr>
      </w:pPr>
      <w:hyperlink w:anchor="_Toc51581123" w:history="1">
        <w:r w:rsidRPr="00074C67">
          <w:rPr>
            <w:rStyle w:val="Hyperlinkki"/>
            <w:rFonts w:ascii="Arial" w:hAnsi="Arial" w:cs="Arial"/>
            <w:noProof/>
          </w:rPr>
          <w:t>4.3.3 Jäädytettävät elintarvikkeet</w:t>
        </w:r>
        <w:r>
          <w:rPr>
            <w:noProof/>
            <w:webHidden/>
          </w:rPr>
          <w:tab/>
        </w:r>
        <w:r>
          <w:rPr>
            <w:noProof/>
            <w:webHidden/>
          </w:rPr>
          <w:fldChar w:fldCharType="begin"/>
        </w:r>
        <w:r>
          <w:rPr>
            <w:noProof/>
            <w:webHidden/>
          </w:rPr>
          <w:instrText xml:space="preserve"> PAGEREF _Toc51581123 \h </w:instrText>
        </w:r>
        <w:r>
          <w:rPr>
            <w:noProof/>
            <w:webHidden/>
          </w:rPr>
        </w:r>
        <w:r>
          <w:rPr>
            <w:noProof/>
            <w:webHidden/>
          </w:rPr>
          <w:fldChar w:fldCharType="separate"/>
        </w:r>
        <w:r w:rsidR="00BA79C1">
          <w:rPr>
            <w:noProof/>
            <w:webHidden/>
          </w:rPr>
          <w:t>25</w:t>
        </w:r>
        <w:r>
          <w:rPr>
            <w:noProof/>
            <w:webHidden/>
          </w:rPr>
          <w:fldChar w:fldCharType="end"/>
        </w:r>
      </w:hyperlink>
    </w:p>
    <w:p w14:paraId="7E2FDB0D" w14:textId="120718CA" w:rsidR="00672293" w:rsidRDefault="00672293">
      <w:pPr>
        <w:pStyle w:val="Sisluet30"/>
        <w:tabs>
          <w:tab w:val="right" w:leader="dot" w:pos="9476"/>
        </w:tabs>
        <w:rPr>
          <w:rFonts w:asciiTheme="minorHAnsi" w:eastAsiaTheme="minorEastAsia" w:hAnsiTheme="minorHAnsi" w:cstheme="minorBidi"/>
          <w:b w:val="0"/>
          <w:noProof/>
        </w:rPr>
      </w:pPr>
      <w:hyperlink w:anchor="_Toc51581124" w:history="1">
        <w:r w:rsidRPr="00074C67">
          <w:rPr>
            <w:rStyle w:val="Hyperlinkki"/>
            <w:rFonts w:ascii="Arial" w:hAnsi="Arial" w:cs="Arial"/>
            <w:noProof/>
          </w:rPr>
          <w:t>4.3.4 Sulatettavat elintarvikkeet</w:t>
        </w:r>
        <w:r>
          <w:rPr>
            <w:noProof/>
            <w:webHidden/>
          </w:rPr>
          <w:tab/>
        </w:r>
        <w:r>
          <w:rPr>
            <w:noProof/>
            <w:webHidden/>
          </w:rPr>
          <w:fldChar w:fldCharType="begin"/>
        </w:r>
        <w:r>
          <w:rPr>
            <w:noProof/>
            <w:webHidden/>
          </w:rPr>
          <w:instrText xml:space="preserve"> PAGEREF _Toc51581124 \h </w:instrText>
        </w:r>
        <w:r>
          <w:rPr>
            <w:noProof/>
            <w:webHidden/>
          </w:rPr>
        </w:r>
        <w:r>
          <w:rPr>
            <w:noProof/>
            <w:webHidden/>
          </w:rPr>
          <w:fldChar w:fldCharType="separate"/>
        </w:r>
        <w:r w:rsidR="00BA79C1">
          <w:rPr>
            <w:noProof/>
            <w:webHidden/>
          </w:rPr>
          <w:t>26</w:t>
        </w:r>
        <w:r>
          <w:rPr>
            <w:noProof/>
            <w:webHidden/>
          </w:rPr>
          <w:fldChar w:fldCharType="end"/>
        </w:r>
      </w:hyperlink>
    </w:p>
    <w:p w14:paraId="0CF36AB3" w14:textId="2850C92C" w:rsidR="00672293" w:rsidRDefault="00672293">
      <w:pPr>
        <w:pStyle w:val="Sisluet30"/>
        <w:tabs>
          <w:tab w:val="right" w:leader="dot" w:pos="9476"/>
        </w:tabs>
        <w:rPr>
          <w:rFonts w:asciiTheme="minorHAnsi" w:eastAsiaTheme="minorEastAsia" w:hAnsiTheme="minorHAnsi" w:cstheme="minorBidi"/>
          <w:b w:val="0"/>
          <w:noProof/>
        </w:rPr>
      </w:pPr>
      <w:hyperlink w:anchor="_Toc51581125" w:history="1">
        <w:r w:rsidRPr="00074C67">
          <w:rPr>
            <w:rStyle w:val="Hyperlinkki"/>
            <w:rFonts w:ascii="Arial" w:hAnsi="Arial" w:cs="Arial"/>
            <w:noProof/>
          </w:rPr>
          <w:t>4.3.5 Uudelleen kuumennettavat elintarvikkeet</w:t>
        </w:r>
        <w:r>
          <w:rPr>
            <w:noProof/>
            <w:webHidden/>
          </w:rPr>
          <w:tab/>
        </w:r>
        <w:r>
          <w:rPr>
            <w:noProof/>
            <w:webHidden/>
          </w:rPr>
          <w:fldChar w:fldCharType="begin"/>
        </w:r>
        <w:r>
          <w:rPr>
            <w:noProof/>
            <w:webHidden/>
          </w:rPr>
          <w:instrText xml:space="preserve"> PAGEREF _Toc51581125 \h </w:instrText>
        </w:r>
        <w:r>
          <w:rPr>
            <w:noProof/>
            <w:webHidden/>
          </w:rPr>
        </w:r>
        <w:r>
          <w:rPr>
            <w:noProof/>
            <w:webHidden/>
          </w:rPr>
          <w:fldChar w:fldCharType="separate"/>
        </w:r>
        <w:r w:rsidR="00BA79C1">
          <w:rPr>
            <w:noProof/>
            <w:webHidden/>
          </w:rPr>
          <w:t>26</w:t>
        </w:r>
        <w:r>
          <w:rPr>
            <w:noProof/>
            <w:webHidden/>
          </w:rPr>
          <w:fldChar w:fldCharType="end"/>
        </w:r>
      </w:hyperlink>
    </w:p>
    <w:p w14:paraId="71511AEF" w14:textId="131259A7" w:rsidR="00672293" w:rsidRDefault="00672293">
      <w:pPr>
        <w:pStyle w:val="Sisluet10"/>
        <w:tabs>
          <w:tab w:val="right" w:leader="dot" w:pos="9476"/>
        </w:tabs>
        <w:rPr>
          <w:rFonts w:asciiTheme="minorHAnsi" w:eastAsiaTheme="minorEastAsia" w:hAnsiTheme="minorHAnsi" w:cstheme="minorBidi"/>
          <w:b w:val="0"/>
          <w:noProof/>
        </w:rPr>
      </w:pPr>
      <w:hyperlink w:anchor="_Toc51581126" w:history="1">
        <w:r w:rsidRPr="00074C67">
          <w:rPr>
            <w:rStyle w:val="Hyperlinkki"/>
            <w:rFonts w:eastAsia="Calibri"/>
            <w:noProof/>
          </w:rPr>
          <w:t>5. Elintarvikkeiden tarjoilu</w:t>
        </w:r>
        <w:r>
          <w:rPr>
            <w:noProof/>
            <w:webHidden/>
          </w:rPr>
          <w:tab/>
        </w:r>
        <w:r>
          <w:rPr>
            <w:noProof/>
            <w:webHidden/>
          </w:rPr>
          <w:fldChar w:fldCharType="begin"/>
        </w:r>
        <w:r>
          <w:rPr>
            <w:noProof/>
            <w:webHidden/>
          </w:rPr>
          <w:instrText xml:space="preserve"> PAGEREF _Toc51581126 \h </w:instrText>
        </w:r>
        <w:r>
          <w:rPr>
            <w:noProof/>
            <w:webHidden/>
          </w:rPr>
        </w:r>
        <w:r>
          <w:rPr>
            <w:noProof/>
            <w:webHidden/>
          </w:rPr>
          <w:fldChar w:fldCharType="separate"/>
        </w:r>
        <w:r w:rsidR="00BA79C1">
          <w:rPr>
            <w:noProof/>
            <w:webHidden/>
          </w:rPr>
          <w:t>27</w:t>
        </w:r>
        <w:r>
          <w:rPr>
            <w:noProof/>
            <w:webHidden/>
          </w:rPr>
          <w:fldChar w:fldCharType="end"/>
        </w:r>
      </w:hyperlink>
    </w:p>
    <w:p w14:paraId="4F832EB8" w14:textId="7D5A71CB" w:rsidR="00672293" w:rsidRDefault="00672293">
      <w:pPr>
        <w:pStyle w:val="Sisluet10"/>
        <w:tabs>
          <w:tab w:val="right" w:leader="dot" w:pos="9476"/>
        </w:tabs>
        <w:rPr>
          <w:rFonts w:asciiTheme="minorHAnsi" w:eastAsiaTheme="minorEastAsia" w:hAnsiTheme="minorHAnsi" w:cstheme="minorBidi"/>
          <w:b w:val="0"/>
          <w:noProof/>
        </w:rPr>
      </w:pPr>
      <w:hyperlink w:anchor="_Toc51581127" w:history="1">
        <w:r w:rsidRPr="00074C67">
          <w:rPr>
            <w:rStyle w:val="Hyperlinkki"/>
            <w:noProof/>
          </w:rPr>
          <w:t>6. Ylimääräisen ruuan luovuttaminen</w:t>
        </w:r>
        <w:r>
          <w:rPr>
            <w:noProof/>
            <w:webHidden/>
          </w:rPr>
          <w:tab/>
        </w:r>
        <w:r>
          <w:rPr>
            <w:noProof/>
            <w:webHidden/>
          </w:rPr>
          <w:fldChar w:fldCharType="begin"/>
        </w:r>
        <w:r>
          <w:rPr>
            <w:noProof/>
            <w:webHidden/>
          </w:rPr>
          <w:instrText xml:space="preserve"> PAGEREF _Toc51581127 \h </w:instrText>
        </w:r>
        <w:r>
          <w:rPr>
            <w:noProof/>
            <w:webHidden/>
          </w:rPr>
        </w:r>
        <w:r>
          <w:rPr>
            <w:noProof/>
            <w:webHidden/>
          </w:rPr>
          <w:fldChar w:fldCharType="separate"/>
        </w:r>
        <w:r w:rsidR="00BA79C1">
          <w:rPr>
            <w:noProof/>
            <w:webHidden/>
          </w:rPr>
          <w:t>28</w:t>
        </w:r>
        <w:r>
          <w:rPr>
            <w:noProof/>
            <w:webHidden/>
          </w:rPr>
          <w:fldChar w:fldCharType="end"/>
        </w:r>
      </w:hyperlink>
    </w:p>
    <w:p w14:paraId="76A43842" w14:textId="68BF5CAF" w:rsidR="00672293" w:rsidRDefault="00672293">
      <w:pPr>
        <w:pStyle w:val="Sisluet10"/>
        <w:tabs>
          <w:tab w:val="right" w:leader="dot" w:pos="9476"/>
        </w:tabs>
        <w:rPr>
          <w:rFonts w:asciiTheme="minorHAnsi" w:eastAsiaTheme="minorEastAsia" w:hAnsiTheme="minorHAnsi" w:cstheme="minorBidi"/>
          <w:b w:val="0"/>
          <w:noProof/>
        </w:rPr>
      </w:pPr>
      <w:hyperlink w:anchor="_Toc51581128" w:history="1">
        <w:r w:rsidRPr="00074C67">
          <w:rPr>
            <w:rStyle w:val="Hyperlinkki"/>
            <w:noProof/>
          </w:rPr>
          <w:t>7. Kuljetus ja etämyynti asiakkaalle</w:t>
        </w:r>
        <w:r>
          <w:rPr>
            <w:noProof/>
            <w:webHidden/>
          </w:rPr>
          <w:tab/>
        </w:r>
        <w:r>
          <w:rPr>
            <w:noProof/>
            <w:webHidden/>
          </w:rPr>
          <w:fldChar w:fldCharType="begin"/>
        </w:r>
        <w:r>
          <w:rPr>
            <w:noProof/>
            <w:webHidden/>
          </w:rPr>
          <w:instrText xml:space="preserve"> PAGEREF _Toc51581128 \h </w:instrText>
        </w:r>
        <w:r>
          <w:rPr>
            <w:noProof/>
            <w:webHidden/>
          </w:rPr>
        </w:r>
        <w:r>
          <w:rPr>
            <w:noProof/>
            <w:webHidden/>
          </w:rPr>
          <w:fldChar w:fldCharType="separate"/>
        </w:r>
        <w:r w:rsidR="00BA79C1">
          <w:rPr>
            <w:noProof/>
            <w:webHidden/>
          </w:rPr>
          <w:t>28</w:t>
        </w:r>
        <w:r>
          <w:rPr>
            <w:noProof/>
            <w:webHidden/>
          </w:rPr>
          <w:fldChar w:fldCharType="end"/>
        </w:r>
      </w:hyperlink>
    </w:p>
    <w:p w14:paraId="150F4001" w14:textId="730BC079" w:rsidR="00672293" w:rsidRDefault="00672293">
      <w:pPr>
        <w:pStyle w:val="Sisluet10"/>
        <w:tabs>
          <w:tab w:val="right" w:leader="dot" w:pos="9476"/>
        </w:tabs>
        <w:rPr>
          <w:rFonts w:asciiTheme="minorHAnsi" w:eastAsiaTheme="minorEastAsia" w:hAnsiTheme="minorHAnsi" w:cstheme="minorBidi"/>
          <w:b w:val="0"/>
          <w:noProof/>
        </w:rPr>
      </w:pPr>
      <w:hyperlink w:anchor="_Toc51581129" w:history="1">
        <w:r w:rsidRPr="00074C67">
          <w:rPr>
            <w:rStyle w:val="Hyperlinkki"/>
            <w:rFonts w:eastAsia="Calibri"/>
            <w:noProof/>
            <w:lang w:eastAsia="en-US"/>
          </w:rPr>
          <w:t>8. Pitopalvelutoiminta</w:t>
        </w:r>
        <w:r>
          <w:rPr>
            <w:noProof/>
            <w:webHidden/>
          </w:rPr>
          <w:tab/>
        </w:r>
        <w:r>
          <w:rPr>
            <w:noProof/>
            <w:webHidden/>
          </w:rPr>
          <w:fldChar w:fldCharType="begin"/>
        </w:r>
        <w:r>
          <w:rPr>
            <w:noProof/>
            <w:webHidden/>
          </w:rPr>
          <w:instrText xml:space="preserve"> PAGEREF _Toc51581129 \h </w:instrText>
        </w:r>
        <w:r>
          <w:rPr>
            <w:noProof/>
            <w:webHidden/>
          </w:rPr>
        </w:r>
        <w:r>
          <w:rPr>
            <w:noProof/>
            <w:webHidden/>
          </w:rPr>
          <w:fldChar w:fldCharType="separate"/>
        </w:r>
        <w:r w:rsidR="00BA79C1">
          <w:rPr>
            <w:noProof/>
            <w:webHidden/>
          </w:rPr>
          <w:t>29</w:t>
        </w:r>
        <w:r>
          <w:rPr>
            <w:noProof/>
            <w:webHidden/>
          </w:rPr>
          <w:fldChar w:fldCharType="end"/>
        </w:r>
      </w:hyperlink>
    </w:p>
    <w:p w14:paraId="05171BF1" w14:textId="52D00E71" w:rsidR="00672293" w:rsidRDefault="00672293">
      <w:pPr>
        <w:pStyle w:val="Sisluet10"/>
        <w:tabs>
          <w:tab w:val="right" w:leader="dot" w:pos="9476"/>
        </w:tabs>
        <w:rPr>
          <w:rFonts w:asciiTheme="minorHAnsi" w:eastAsiaTheme="minorEastAsia" w:hAnsiTheme="minorHAnsi" w:cstheme="minorBidi"/>
          <w:b w:val="0"/>
          <w:noProof/>
        </w:rPr>
      </w:pPr>
      <w:hyperlink w:anchor="_Toc51581130" w:history="1">
        <w:r w:rsidRPr="00074C67">
          <w:rPr>
            <w:rStyle w:val="Hyperlinkki"/>
            <w:noProof/>
          </w:rPr>
          <w:t>9. Pakkaus-ja kontaktimateriaalit</w:t>
        </w:r>
        <w:r>
          <w:rPr>
            <w:noProof/>
            <w:webHidden/>
          </w:rPr>
          <w:tab/>
        </w:r>
        <w:r>
          <w:rPr>
            <w:noProof/>
            <w:webHidden/>
          </w:rPr>
          <w:fldChar w:fldCharType="begin"/>
        </w:r>
        <w:r>
          <w:rPr>
            <w:noProof/>
            <w:webHidden/>
          </w:rPr>
          <w:instrText xml:space="preserve"> PAGEREF _Toc51581130 \h </w:instrText>
        </w:r>
        <w:r>
          <w:rPr>
            <w:noProof/>
            <w:webHidden/>
          </w:rPr>
        </w:r>
        <w:r>
          <w:rPr>
            <w:noProof/>
            <w:webHidden/>
          </w:rPr>
          <w:fldChar w:fldCharType="separate"/>
        </w:r>
        <w:r w:rsidR="00BA79C1">
          <w:rPr>
            <w:noProof/>
            <w:webHidden/>
          </w:rPr>
          <w:t>29</w:t>
        </w:r>
        <w:r>
          <w:rPr>
            <w:noProof/>
            <w:webHidden/>
          </w:rPr>
          <w:fldChar w:fldCharType="end"/>
        </w:r>
      </w:hyperlink>
    </w:p>
    <w:p w14:paraId="62979B28" w14:textId="713F4F8F" w:rsidR="00672293" w:rsidRDefault="00672293">
      <w:pPr>
        <w:pStyle w:val="Sisluet10"/>
        <w:tabs>
          <w:tab w:val="right" w:leader="dot" w:pos="9476"/>
        </w:tabs>
        <w:rPr>
          <w:rFonts w:asciiTheme="minorHAnsi" w:eastAsiaTheme="minorEastAsia" w:hAnsiTheme="minorHAnsi" w:cstheme="minorBidi"/>
          <w:b w:val="0"/>
          <w:noProof/>
        </w:rPr>
      </w:pPr>
      <w:hyperlink w:anchor="_Toc51581131" w:history="1">
        <w:r w:rsidRPr="00074C67">
          <w:rPr>
            <w:rStyle w:val="Hyperlinkki"/>
            <w:noProof/>
          </w:rPr>
          <w:t>10. Jäljitettävyys ja takaisinvedot</w:t>
        </w:r>
        <w:r>
          <w:rPr>
            <w:noProof/>
            <w:webHidden/>
          </w:rPr>
          <w:tab/>
        </w:r>
        <w:r>
          <w:rPr>
            <w:noProof/>
            <w:webHidden/>
          </w:rPr>
          <w:fldChar w:fldCharType="begin"/>
        </w:r>
        <w:r>
          <w:rPr>
            <w:noProof/>
            <w:webHidden/>
          </w:rPr>
          <w:instrText xml:space="preserve"> PAGEREF _Toc51581131 \h </w:instrText>
        </w:r>
        <w:r>
          <w:rPr>
            <w:noProof/>
            <w:webHidden/>
          </w:rPr>
        </w:r>
        <w:r>
          <w:rPr>
            <w:noProof/>
            <w:webHidden/>
          </w:rPr>
          <w:fldChar w:fldCharType="separate"/>
        </w:r>
        <w:r w:rsidR="00BA79C1">
          <w:rPr>
            <w:noProof/>
            <w:webHidden/>
          </w:rPr>
          <w:t>30</w:t>
        </w:r>
        <w:r>
          <w:rPr>
            <w:noProof/>
            <w:webHidden/>
          </w:rPr>
          <w:fldChar w:fldCharType="end"/>
        </w:r>
      </w:hyperlink>
    </w:p>
    <w:p w14:paraId="6D28269E" w14:textId="2B021193" w:rsidR="00672293" w:rsidRDefault="00672293">
      <w:pPr>
        <w:pStyle w:val="Sisluet20"/>
        <w:tabs>
          <w:tab w:val="right" w:leader="dot" w:pos="9476"/>
        </w:tabs>
        <w:rPr>
          <w:rFonts w:asciiTheme="minorHAnsi" w:eastAsiaTheme="minorEastAsia" w:hAnsiTheme="minorHAnsi" w:cstheme="minorBidi"/>
          <w:noProof/>
        </w:rPr>
      </w:pPr>
      <w:hyperlink w:anchor="_Toc51581132" w:history="1">
        <w:r w:rsidRPr="00074C67">
          <w:rPr>
            <w:rStyle w:val="Hyperlinkki"/>
            <w:rFonts w:ascii="Arial" w:hAnsi="Arial" w:cs="Arial"/>
            <w:noProof/>
          </w:rPr>
          <w:t>10.1. Jäljitettävyys</w:t>
        </w:r>
        <w:r>
          <w:rPr>
            <w:noProof/>
            <w:webHidden/>
          </w:rPr>
          <w:tab/>
        </w:r>
        <w:r>
          <w:rPr>
            <w:noProof/>
            <w:webHidden/>
          </w:rPr>
          <w:fldChar w:fldCharType="begin"/>
        </w:r>
        <w:r>
          <w:rPr>
            <w:noProof/>
            <w:webHidden/>
          </w:rPr>
          <w:instrText xml:space="preserve"> PAGEREF _Toc51581132 \h </w:instrText>
        </w:r>
        <w:r>
          <w:rPr>
            <w:noProof/>
            <w:webHidden/>
          </w:rPr>
        </w:r>
        <w:r>
          <w:rPr>
            <w:noProof/>
            <w:webHidden/>
          </w:rPr>
          <w:fldChar w:fldCharType="separate"/>
        </w:r>
        <w:r w:rsidR="00BA79C1">
          <w:rPr>
            <w:noProof/>
            <w:webHidden/>
          </w:rPr>
          <w:t>30</w:t>
        </w:r>
        <w:r>
          <w:rPr>
            <w:noProof/>
            <w:webHidden/>
          </w:rPr>
          <w:fldChar w:fldCharType="end"/>
        </w:r>
      </w:hyperlink>
    </w:p>
    <w:p w14:paraId="385E7A7A" w14:textId="1DC75889" w:rsidR="00672293" w:rsidRDefault="00672293">
      <w:pPr>
        <w:pStyle w:val="Sisluet20"/>
        <w:tabs>
          <w:tab w:val="right" w:leader="dot" w:pos="9476"/>
        </w:tabs>
        <w:rPr>
          <w:rFonts w:asciiTheme="minorHAnsi" w:eastAsiaTheme="minorEastAsia" w:hAnsiTheme="minorHAnsi" w:cstheme="minorBidi"/>
          <w:noProof/>
        </w:rPr>
      </w:pPr>
      <w:hyperlink w:anchor="_Toc51581133" w:history="1">
        <w:r w:rsidRPr="00074C67">
          <w:rPr>
            <w:rStyle w:val="Hyperlinkki"/>
            <w:rFonts w:ascii="Arial" w:hAnsi="Arial" w:cs="Arial"/>
            <w:noProof/>
          </w:rPr>
          <w:t>10.2 Takaisinvedot</w:t>
        </w:r>
        <w:r>
          <w:rPr>
            <w:noProof/>
            <w:webHidden/>
          </w:rPr>
          <w:tab/>
        </w:r>
        <w:r>
          <w:rPr>
            <w:noProof/>
            <w:webHidden/>
          </w:rPr>
          <w:fldChar w:fldCharType="begin"/>
        </w:r>
        <w:r>
          <w:rPr>
            <w:noProof/>
            <w:webHidden/>
          </w:rPr>
          <w:instrText xml:space="preserve"> PAGEREF _Toc51581133 \h </w:instrText>
        </w:r>
        <w:r>
          <w:rPr>
            <w:noProof/>
            <w:webHidden/>
          </w:rPr>
        </w:r>
        <w:r>
          <w:rPr>
            <w:noProof/>
            <w:webHidden/>
          </w:rPr>
          <w:fldChar w:fldCharType="separate"/>
        </w:r>
        <w:r w:rsidR="00BA79C1">
          <w:rPr>
            <w:noProof/>
            <w:webHidden/>
          </w:rPr>
          <w:t>30</w:t>
        </w:r>
        <w:r>
          <w:rPr>
            <w:noProof/>
            <w:webHidden/>
          </w:rPr>
          <w:fldChar w:fldCharType="end"/>
        </w:r>
      </w:hyperlink>
    </w:p>
    <w:p w14:paraId="1B8D768F" w14:textId="1BD998E1" w:rsidR="00672293" w:rsidRDefault="00672293">
      <w:pPr>
        <w:pStyle w:val="Sisluet10"/>
        <w:tabs>
          <w:tab w:val="right" w:leader="dot" w:pos="9476"/>
        </w:tabs>
        <w:rPr>
          <w:rFonts w:asciiTheme="minorHAnsi" w:eastAsiaTheme="minorEastAsia" w:hAnsiTheme="minorHAnsi" w:cstheme="minorBidi"/>
          <w:b w:val="0"/>
          <w:noProof/>
        </w:rPr>
      </w:pPr>
      <w:hyperlink w:anchor="_Toc51581134" w:history="1">
        <w:r w:rsidRPr="00074C67">
          <w:rPr>
            <w:rStyle w:val="Hyperlinkki"/>
            <w:noProof/>
          </w:rPr>
          <w:t>11. Näytteenotto</w:t>
        </w:r>
        <w:r>
          <w:rPr>
            <w:noProof/>
            <w:webHidden/>
          </w:rPr>
          <w:tab/>
        </w:r>
        <w:r>
          <w:rPr>
            <w:noProof/>
            <w:webHidden/>
          </w:rPr>
          <w:fldChar w:fldCharType="begin"/>
        </w:r>
        <w:r>
          <w:rPr>
            <w:noProof/>
            <w:webHidden/>
          </w:rPr>
          <w:instrText xml:space="preserve"> PAGEREF _Toc51581134 \h </w:instrText>
        </w:r>
        <w:r>
          <w:rPr>
            <w:noProof/>
            <w:webHidden/>
          </w:rPr>
        </w:r>
        <w:r>
          <w:rPr>
            <w:noProof/>
            <w:webHidden/>
          </w:rPr>
          <w:fldChar w:fldCharType="separate"/>
        </w:r>
        <w:r w:rsidR="00BA79C1">
          <w:rPr>
            <w:noProof/>
            <w:webHidden/>
          </w:rPr>
          <w:t>31</w:t>
        </w:r>
        <w:r>
          <w:rPr>
            <w:noProof/>
            <w:webHidden/>
          </w:rPr>
          <w:fldChar w:fldCharType="end"/>
        </w:r>
      </w:hyperlink>
    </w:p>
    <w:p w14:paraId="1D0A166E" w14:textId="4AA4DDFD" w:rsidR="00672293" w:rsidRDefault="00672293">
      <w:pPr>
        <w:pStyle w:val="Sisluet10"/>
        <w:tabs>
          <w:tab w:val="right" w:leader="dot" w:pos="9476"/>
        </w:tabs>
        <w:rPr>
          <w:rFonts w:asciiTheme="minorHAnsi" w:eastAsiaTheme="minorEastAsia" w:hAnsiTheme="minorHAnsi" w:cstheme="minorBidi"/>
          <w:b w:val="0"/>
          <w:noProof/>
        </w:rPr>
      </w:pPr>
      <w:hyperlink w:anchor="_Toc51581135" w:history="1">
        <w:r w:rsidRPr="00074C67">
          <w:rPr>
            <w:rStyle w:val="Hyperlinkki"/>
            <w:noProof/>
          </w:rPr>
          <w:t>12. Siivous ja kunnossapito</w:t>
        </w:r>
        <w:r>
          <w:rPr>
            <w:noProof/>
            <w:webHidden/>
          </w:rPr>
          <w:tab/>
        </w:r>
        <w:r>
          <w:rPr>
            <w:noProof/>
            <w:webHidden/>
          </w:rPr>
          <w:fldChar w:fldCharType="begin"/>
        </w:r>
        <w:r>
          <w:rPr>
            <w:noProof/>
            <w:webHidden/>
          </w:rPr>
          <w:instrText xml:space="preserve"> PAGEREF _Toc51581135 \h </w:instrText>
        </w:r>
        <w:r>
          <w:rPr>
            <w:noProof/>
            <w:webHidden/>
          </w:rPr>
        </w:r>
        <w:r>
          <w:rPr>
            <w:noProof/>
            <w:webHidden/>
          </w:rPr>
          <w:fldChar w:fldCharType="separate"/>
        </w:r>
        <w:r w:rsidR="00BA79C1">
          <w:rPr>
            <w:noProof/>
            <w:webHidden/>
          </w:rPr>
          <w:t>32</w:t>
        </w:r>
        <w:r>
          <w:rPr>
            <w:noProof/>
            <w:webHidden/>
          </w:rPr>
          <w:fldChar w:fldCharType="end"/>
        </w:r>
      </w:hyperlink>
    </w:p>
    <w:p w14:paraId="270B4291" w14:textId="39F36143" w:rsidR="00672293" w:rsidRDefault="00672293">
      <w:pPr>
        <w:pStyle w:val="Sisluet20"/>
        <w:tabs>
          <w:tab w:val="right" w:leader="dot" w:pos="9476"/>
        </w:tabs>
        <w:rPr>
          <w:rFonts w:asciiTheme="minorHAnsi" w:eastAsiaTheme="minorEastAsia" w:hAnsiTheme="minorHAnsi" w:cstheme="minorBidi"/>
          <w:noProof/>
        </w:rPr>
      </w:pPr>
      <w:hyperlink w:anchor="_Toc51581136" w:history="1">
        <w:r w:rsidRPr="00074C67">
          <w:rPr>
            <w:rStyle w:val="Hyperlinkki"/>
            <w:rFonts w:ascii="Arial" w:hAnsi="Arial" w:cs="Arial"/>
            <w:noProof/>
          </w:rPr>
          <w:t>12.1 Puhtaanapito</w:t>
        </w:r>
        <w:r>
          <w:rPr>
            <w:noProof/>
            <w:webHidden/>
          </w:rPr>
          <w:tab/>
        </w:r>
        <w:r>
          <w:rPr>
            <w:noProof/>
            <w:webHidden/>
          </w:rPr>
          <w:fldChar w:fldCharType="begin"/>
        </w:r>
        <w:r>
          <w:rPr>
            <w:noProof/>
            <w:webHidden/>
          </w:rPr>
          <w:instrText xml:space="preserve"> PAGEREF _Toc51581136 \h </w:instrText>
        </w:r>
        <w:r>
          <w:rPr>
            <w:noProof/>
            <w:webHidden/>
          </w:rPr>
        </w:r>
        <w:r>
          <w:rPr>
            <w:noProof/>
            <w:webHidden/>
          </w:rPr>
          <w:fldChar w:fldCharType="separate"/>
        </w:r>
        <w:r w:rsidR="00BA79C1">
          <w:rPr>
            <w:noProof/>
            <w:webHidden/>
          </w:rPr>
          <w:t>32</w:t>
        </w:r>
        <w:r>
          <w:rPr>
            <w:noProof/>
            <w:webHidden/>
          </w:rPr>
          <w:fldChar w:fldCharType="end"/>
        </w:r>
      </w:hyperlink>
    </w:p>
    <w:p w14:paraId="76058EE3" w14:textId="62F6F5A7" w:rsidR="00672293" w:rsidRDefault="00672293">
      <w:pPr>
        <w:pStyle w:val="Sisluet30"/>
        <w:tabs>
          <w:tab w:val="right" w:leader="dot" w:pos="9476"/>
        </w:tabs>
        <w:rPr>
          <w:rFonts w:asciiTheme="minorHAnsi" w:eastAsiaTheme="minorEastAsia" w:hAnsiTheme="minorHAnsi" w:cstheme="minorBidi"/>
          <w:b w:val="0"/>
          <w:noProof/>
        </w:rPr>
      </w:pPr>
      <w:hyperlink w:anchor="_Toc51581137" w:history="1">
        <w:r w:rsidRPr="00074C67">
          <w:rPr>
            <w:rStyle w:val="Hyperlinkki"/>
            <w:rFonts w:ascii="Arial" w:hAnsi="Arial" w:cs="Arial"/>
            <w:noProof/>
          </w:rPr>
          <w:t>Tilat</w:t>
        </w:r>
        <w:r>
          <w:rPr>
            <w:noProof/>
            <w:webHidden/>
          </w:rPr>
          <w:tab/>
        </w:r>
        <w:r>
          <w:rPr>
            <w:noProof/>
            <w:webHidden/>
          </w:rPr>
          <w:fldChar w:fldCharType="begin"/>
        </w:r>
        <w:r>
          <w:rPr>
            <w:noProof/>
            <w:webHidden/>
          </w:rPr>
          <w:instrText xml:space="preserve"> PAGEREF _Toc51581137 \h </w:instrText>
        </w:r>
        <w:r>
          <w:rPr>
            <w:noProof/>
            <w:webHidden/>
          </w:rPr>
        </w:r>
        <w:r>
          <w:rPr>
            <w:noProof/>
            <w:webHidden/>
          </w:rPr>
          <w:fldChar w:fldCharType="separate"/>
        </w:r>
        <w:r w:rsidR="00BA79C1">
          <w:rPr>
            <w:noProof/>
            <w:webHidden/>
          </w:rPr>
          <w:t>32</w:t>
        </w:r>
        <w:r>
          <w:rPr>
            <w:noProof/>
            <w:webHidden/>
          </w:rPr>
          <w:fldChar w:fldCharType="end"/>
        </w:r>
      </w:hyperlink>
    </w:p>
    <w:p w14:paraId="4E478EFA" w14:textId="6B87CBC3" w:rsidR="00672293" w:rsidRDefault="00672293">
      <w:pPr>
        <w:pStyle w:val="Sisluet30"/>
        <w:tabs>
          <w:tab w:val="right" w:leader="dot" w:pos="9476"/>
        </w:tabs>
        <w:rPr>
          <w:rFonts w:asciiTheme="minorHAnsi" w:eastAsiaTheme="minorEastAsia" w:hAnsiTheme="minorHAnsi" w:cstheme="minorBidi"/>
          <w:b w:val="0"/>
          <w:noProof/>
        </w:rPr>
      </w:pPr>
      <w:hyperlink w:anchor="_Toc51581138" w:history="1">
        <w:r w:rsidRPr="00074C67">
          <w:rPr>
            <w:rStyle w:val="Hyperlinkki"/>
            <w:rFonts w:ascii="Arial" w:hAnsi="Arial" w:cs="Arial"/>
            <w:noProof/>
          </w:rPr>
          <w:t>Laitteet</w:t>
        </w:r>
        <w:r>
          <w:rPr>
            <w:noProof/>
            <w:webHidden/>
          </w:rPr>
          <w:tab/>
        </w:r>
        <w:r>
          <w:rPr>
            <w:noProof/>
            <w:webHidden/>
          </w:rPr>
          <w:fldChar w:fldCharType="begin"/>
        </w:r>
        <w:r>
          <w:rPr>
            <w:noProof/>
            <w:webHidden/>
          </w:rPr>
          <w:instrText xml:space="preserve"> PAGEREF _Toc51581138 \h </w:instrText>
        </w:r>
        <w:r>
          <w:rPr>
            <w:noProof/>
            <w:webHidden/>
          </w:rPr>
        </w:r>
        <w:r>
          <w:rPr>
            <w:noProof/>
            <w:webHidden/>
          </w:rPr>
          <w:fldChar w:fldCharType="separate"/>
        </w:r>
        <w:r w:rsidR="00BA79C1">
          <w:rPr>
            <w:noProof/>
            <w:webHidden/>
          </w:rPr>
          <w:t>33</w:t>
        </w:r>
        <w:r>
          <w:rPr>
            <w:noProof/>
            <w:webHidden/>
          </w:rPr>
          <w:fldChar w:fldCharType="end"/>
        </w:r>
      </w:hyperlink>
    </w:p>
    <w:p w14:paraId="2A44F80B" w14:textId="611C3288" w:rsidR="00672293" w:rsidRDefault="00672293">
      <w:pPr>
        <w:pStyle w:val="Sisluet20"/>
        <w:tabs>
          <w:tab w:val="right" w:leader="dot" w:pos="9476"/>
        </w:tabs>
        <w:rPr>
          <w:rFonts w:asciiTheme="minorHAnsi" w:eastAsiaTheme="minorEastAsia" w:hAnsiTheme="minorHAnsi" w:cstheme="minorBidi"/>
          <w:noProof/>
        </w:rPr>
      </w:pPr>
      <w:hyperlink w:anchor="_Toc51581139" w:history="1">
        <w:r w:rsidRPr="00074C67">
          <w:rPr>
            <w:rStyle w:val="Hyperlinkki"/>
            <w:rFonts w:ascii="Arial" w:hAnsi="Arial" w:cs="Arial"/>
            <w:noProof/>
          </w:rPr>
          <w:t>12.2 Kunnossapito</w:t>
        </w:r>
        <w:r>
          <w:rPr>
            <w:noProof/>
            <w:webHidden/>
          </w:rPr>
          <w:tab/>
        </w:r>
        <w:r>
          <w:rPr>
            <w:noProof/>
            <w:webHidden/>
          </w:rPr>
          <w:fldChar w:fldCharType="begin"/>
        </w:r>
        <w:r>
          <w:rPr>
            <w:noProof/>
            <w:webHidden/>
          </w:rPr>
          <w:instrText xml:space="preserve"> PAGEREF _Toc51581139 \h </w:instrText>
        </w:r>
        <w:r>
          <w:rPr>
            <w:noProof/>
            <w:webHidden/>
          </w:rPr>
        </w:r>
        <w:r>
          <w:rPr>
            <w:noProof/>
            <w:webHidden/>
          </w:rPr>
          <w:fldChar w:fldCharType="separate"/>
        </w:r>
        <w:r w:rsidR="00BA79C1">
          <w:rPr>
            <w:noProof/>
            <w:webHidden/>
          </w:rPr>
          <w:t>35</w:t>
        </w:r>
        <w:r>
          <w:rPr>
            <w:noProof/>
            <w:webHidden/>
          </w:rPr>
          <w:fldChar w:fldCharType="end"/>
        </w:r>
      </w:hyperlink>
    </w:p>
    <w:p w14:paraId="32EC9510" w14:textId="4675EB57" w:rsidR="00672293" w:rsidRDefault="00672293">
      <w:pPr>
        <w:pStyle w:val="Sisluet20"/>
        <w:tabs>
          <w:tab w:val="right" w:leader="dot" w:pos="9476"/>
        </w:tabs>
        <w:rPr>
          <w:rFonts w:asciiTheme="minorHAnsi" w:eastAsiaTheme="minorEastAsia" w:hAnsiTheme="minorHAnsi" w:cstheme="minorBidi"/>
          <w:noProof/>
        </w:rPr>
      </w:pPr>
      <w:hyperlink w:anchor="_Toc51581140" w:history="1">
        <w:r w:rsidRPr="00074C67">
          <w:rPr>
            <w:rStyle w:val="Hyperlinkki"/>
            <w:rFonts w:ascii="Arial" w:hAnsi="Arial" w:cs="Arial"/>
            <w:noProof/>
          </w:rPr>
          <w:t>12.3 Jätehuolto</w:t>
        </w:r>
        <w:r>
          <w:rPr>
            <w:noProof/>
            <w:webHidden/>
          </w:rPr>
          <w:tab/>
        </w:r>
        <w:r>
          <w:rPr>
            <w:noProof/>
            <w:webHidden/>
          </w:rPr>
          <w:fldChar w:fldCharType="begin"/>
        </w:r>
        <w:r>
          <w:rPr>
            <w:noProof/>
            <w:webHidden/>
          </w:rPr>
          <w:instrText xml:space="preserve"> PAGEREF _Toc51581140 \h </w:instrText>
        </w:r>
        <w:r>
          <w:rPr>
            <w:noProof/>
            <w:webHidden/>
          </w:rPr>
        </w:r>
        <w:r>
          <w:rPr>
            <w:noProof/>
            <w:webHidden/>
          </w:rPr>
          <w:fldChar w:fldCharType="separate"/>
        </w:r>
        <w:r w:rsidR="00BA79C1">
          <w:rPr>
            <w:noProof/>
            <w:webHidden/>
          </w:rPr>
          <w:t>35</w:t>
        </w:r>
        <w:r>
          <w:rPr>
            <w:noProof/>
            <w:webHidden/>
          </w:rPr>
          <w:fldChar w:fldCharType="end"/>
        </w:r>
      </w:hyperlink>
    </w:p>
    <w:p w14:paraId="391F6333" w14:textId="7EE1DCE3" w:rsidR="00672293" w:rsidRDefault="00672293">
      <w:pPr>
        <w:pStyle w:val="Sisluet10"/>
        <w:tabs>
          <w:tab w:val="right" w:leader="dot" w:pos="9476"/>
        </w:tabs>
        <w:rPr>
          <w:rFonts w:asciiTheme="minorHAnsi" w:eastAsiaTheme="minorEastAsia" w:hAnsiTheme="minorHAnsi" w:cstheme="minorBidi"/>
          <w:b w:val="0"/>
          <w:noProof/>
        </w:rPr>
      </w:pPr>
      <w:hyperlink w:anchor="_Toc51581141" w:history="1">
        <w:r w:rsidRPr="00074C67">
          <w:rPr>
            <w:rStyle w:val="Hyperlinkki"/>
            <w:noProof/>
          </w:rPr>
          <w:t>13. Haittaeläinten torjunta ja muut eläimet</w:t>
        </w:r>
        <w:r>
          <w:rPr>
            <w:noProof/>
            <w:webHidden/>
          </w:rPr>
          <w:tab/>
        </w:r>
        <w:r>
          <w:rPr>
            <w:noProof/>
            <w:webHidden/>
          </w:rPr>
          <w:fldChar w:fldCharType="begin"/>
        </w:r>
        <w:r>
          <w:rPr>
            <w:noProof/>
            <w:webHidden/>
          </w:rPr>
          <w:instrText xml:space="preserve"> PAGEREF _Toc51581141 \h </w:instrText>
        </w:r>
        <w:r>
          <w:rPr>
            <w:noProof/>
            <w:webHidden/>
          </w:rPr>
        </w:r>
        <w:r>
          <w:rPr>
            <w:noProof/>
            <w:webHidden/>
          </w:rPr>
          <w:fldChar w:fldCharType="separate"/>
        </w:r>
        <w:r w:rsidR="00BA79C1">
          <w:rPr>
            <w:noProof/>
            <w:webHidden/>
          </w:rPr>
          <w:t>36</w:t>
        </w:r>
        <w:r>
          <w:rPr>
            <w:noProof/>
            <w:webHidden/>
          </w:rPr>
          <w:fldChar w:fldCharType="end"/>
        </w:r>
      </w:hyperlink>
    </w:p>
    <w:p w14:paraId="042D73F2" w14:textId="79103C61" w:rsidR="00672293" w:rsidRDefault="00672293">
      <w:pPr>
        <w:pStyle w:val="Sisluet10"/>
        <w:tabs>
          <w:tab w:val="right" w:leader="dot" w:pos="9476"/>
        </w:tabs>
        <w:rPr>
          <w:rFonts w:asciiTheme="minorHAnsi" w:eastAsiaTheme="minorEastAsia" w:hAnsiTheme="minorHAnsi" w:cstheme="minorBidi"/>
          <w:b w:val="0"/>
          <w:noProof/>
        </w:rPr>
      </w:pPr>
      <w:hyperlink w:anchor="_Toc51581142" w:history="1">
        <w:r w:rsidRPr="00074C67">
          <w:rPr>
            <w:rStyle w:val="Hyperlinkki"/>
            <w:noProof/>
          </w:rPr>
          <w:t>14. Henkilökunta</w:t>
        </w:r>
        <w:r>
          <w:rPr>
            <w:noProof/>
            <w:webHidden/>
          </w:rPr>
          <w:tab/>
        </w:r>
        <w:r>
          <w:rPr>
            <w:noProof/>
            <w:webHidden/>
          </w:rPr>
          <w:fldChar w:fldCharType="begin"/>
        </w:r>
        <w:r>
          <w:rPr>
            <w:noProof/>
            <w:webHidden/>
          </w:rPr>
          <w:instrText xml:space="preserve"> PAGEREF _Toc51581142 \h </w:instrText>
        </w:r>
        <w:r>
          <w:rPr>
            <w:noProof/>
            <w:webHidden/>
          </w:rPr>
        </w:r>
        <w:r>
          <w:rPr>
            <w:noProof/>
            <w:webHidden/>
          </w:rPr>
          <w:fldChar w:fldCharType="separate"/>
        </w:r>
        <w:r w:rsidR="00BA79C1">
          <w:rPr>
            <w:noProof/>
            <w:webHidden/>
          </w:rPr>
          <w:t>38</w:t>
        </w:r>
        <w:r>
          <w:rPr>
            <w:noProof/>
            <w:webHidden/>
          </w:rPr>
          <w:fldChar w:fldCharType="end"/>
        </w:r>
      </w:hyperlink>
    </w:p>
    <w:p w14:paraId="5EC5CB47" w14:textId="56F5D397" w:rsidR="00672293" w:rsidRDefault="00672293">
      <w:pPr>
        <w:pStyle w:val="Sisluet20"/>
        <w:tabs>
          <w:tab w:val="right" w:leader="dot" w:pos="9476"/>
        </w:tabs>
        <w:rPr>
          <w:rFonts w:asciiTheme="minorHAnsi" w:eastAsiaTheme="minorEastAsia" w:hAnsiTheme="minorHAnsi" w:cstheme="minorBidi"/>
          <w:noProof/>
        </w:rPr>
      </w:pPr>
      <w:hyperlink w:anchor="_Toc51581143" w:history="1">
        <w:r w:rsidRPr="00074C67">
          <w:rPr>
            <w:rStyle w:val="Hyperlinkki"/>
            <w:rFonts w:ascii="Arial" w:hAnsi="Arial" w:cs="Arial"/>
            <w:noProof/>
          </w:rPr>
          <w:t>14.1 Perehdytys</w:t>
        </w:r>
        <w:r>
          <w:rPr>
            <w:noProof/>
            <w:webHidden/>
          </w:rPr>
          <w:tab/>
        </w:r>
        <w:r>
          <w:rPr>
            <w:noProof/>
            <w:webHidden/>
          </w:rPr>
          <w:fldChar w:fldCharType="begin"/>
        </w:r>
        <w:r>
          <w:rPr>
            <w:noProof/>
            <w:webHidden/>
          </w:rPr>
          <w:instrText xml:space="preserve"> PAGEREF _Toc51581143 \h </w:instrText>
        </w:r>
        <w:r>
          <w:rPr>
            <w:noProof/>
            <w:webHidden/>
          </w:rPr>
        </w:r>
        <w:r>
          <w:rPr>
            <w:noProof/>
            <w:webHidden/>
          </w:rPr>
          <w:fldChar w:fldCharType="separate"/>
        </w:r>
        <w:r w:rsidR="00BA79C1">
          <w:rPr>
            <w:noProof/>
            <w:webHidden/>
          </w:rPr>
          <w:t>38</w:t>
        </w:r>
        <w:r>
          <w:rPr>
            <w:noProof/>
            <w:webHidden/>
          </w:rPr>
          <w:fldChar w:fldCharType="end"/>
        </w:r>
      </w:hyperlink>
    </w:p>
    <w:p w14:paraId="65143DC1" w14:textId="6C57F6AE" w:rsidR="00672293" w:rsidRDefault="00672293">
      <w:pPr>
        <w:pStyle w:val="Sisluet20"/>
        <w:tabs>
          <w:tab w:val="right" w:leader="dot" w:pos="9476"/>
        </w:tabs>
        <w:rPr>
          <w:rFonts w:asciiTheme="minorHAnsi" w:eastAsiaTheme="minorEastAsia" w:hAnsiTheme="minorHAnsi" w:cstheme="minorBidi"/>
          <w:noProof/>
        </w:rPr>
      </w:pPr>
      <w:hyperlink w:anchor="_Toc51581144" w:history="1">
        <w:r w:rsidRPr="00074C67">
          <w:rPr>
            <w:rStyle w:val="Hyperlinkki"/>
            <w:rFonts w:ascii="Arial" w:hAnsi="Arial" w:cs="Arial"/>
            <w:noProof/>
          </w:rPr>
          <w:t>14.2 Käsihygienia ja työvaatetus</w:t>
        </w:r>
        <w:r>
          <w:rPr>
            <w:noProof/>
            <w:webHidden/>
          </w:rPr>
          <w:tab/>
        </w:r>
        <w:r>
          <w:rPr>
            <w:noProof/>
            <w:webHidden/>
          </w:rPr>
          <w:fldChar w:fldCharType="begin"/>
        </w:r>
        <w:r>
          <w:rPr>
            <w:noProof/>
            <w:webHidden/>
          </w:rPr>
          <w:instrText xml:space="preserve"> PAGEREF _Toc51581144 \h </w:instrText>
        </w:r>
        <w:r>
          <w:rPr>
            <w:noProof/>
            <w:webHidden/>
          </w:rPr>
        </w:r>
        <w:r>
          <w:rPr>
            <w:noProof/>
            <w:webHidden/>
          </w:rPr>
          <w:fldChar w:fldCharType="separate"/>
        </w:r>
        <w:r w:rsidR="00BA79C1">
          <w:rPr>
            <w:noProof/>
            <w:webHidden/>
          </w:rPr>
          <w:t>38</w:t>
        </w:r>
        <w:r>
          <w:rPr>
            <w:noProof/>
            <w:webHidden/>
          </w:rPr>
          <w:fldChar w:fldCharType="end"/>
        </w:r>
      </w:hyperlink>
    </w:p>
    <w:p w14:paraId="54920295" w14:textId="4BC13B73" w:rsidR="00672293" w:rsidRDefault="00672293">
      <w:pPr>
        <w:pStyle w:val="Sisluet20"/>
        <w:tabs>
          <w:tab w:val="right" w:leader="dot" w:pos="9476"/>
        </w:tabs>
        <w:rPr>
          <w:rFonts w:asciiTheme="minorHAnsi" w:eastAsiaTheme="minorEastAsia" w:hAnsiTheme="minorHAnsi" w:cstheme="minorBidi"/>
          <w:noProof/>
        </w:rPr>
      </w:pPr>
      <w:hyperlink w:anchor="_Toc51581145" w:history="1">
        <w:r w:rsidRPr="00074C67">
          <w:rPr>
            <w:rStyle w:val="Hyperlinkki"/>
            <w:rFonts w:ascii="Arial" w:hAnsi="Arial" w:cs="Arial"/>
            <w:noProof/>
          </w:rPr>
          <w:t>14.3 Terveydentilan seuranta</w:t>
        </w:r>
        <w:r>
          <w:rPr>
            <w:noProof/>
            <w:webHidden/>
          </w:rPr>
          <w:tab/>
        </w:r>
        <w:r>
          <w:rPr>
            <w:noProof/>
            <w:webHidden/>
          </w:rPr>
          <w:fldChar w:fldCharType="begin"/>
        </w:r>
        <w:r>
          <w:rPr>
            <w:noProof/>
            <w:webHidden/>
          </w:rPr>
          <w:instrText xml:space="preserve"> PAGEREF _Toc51581145 \h </w:instrText>
        </w:r>
        <w:r>
          <w:rPr>
            <w:noProof/>
            <w:webHidden/>
          </w:rPr>
        </w:r>
        <w:r>
          <w:rPr>
            <w:noProof/>
            <w:webHidden/>
          </w:rPr>
          <w:fldChar w:fldCharType="separate"/>
        </w:r>
        <w:r w:rsidR="00BA79C1">
          <w:rPr>
            <w:noProof/>
            <w:webHidden/>
          </w:rPr>
          <w:t>41</w:t>
        </w:r>
        <w:r>
          <w:rPr>
            <w:noProof/>
            <w:webHidden/>
          </w:rPr>
          <w:fldChar w:fldCharType="end"/>
        </w:r>
      </w:hyperlink>
    </w:p>
    <w:p w14:paraId="0079F66F" w14:textId="1764B152" w:rsidR="00672293" w:rsidRDefault="00672293">
      <w:pPr>
        <w:pStyle w:val="Sisluet20"/>
        <w:tabs>
          <w:tab w:val="right" w:leader="dot" w:pos="9476"/>
        </w:tabs>
        <w:rPr>
          <w:rFonts w:asciiTheme="minorHAnsi" w:eastAsiaTheme="minorEastAsia" w:hAnsiTheme="minorHAnsi" w:cstheme="minorBidi"/>
          <w:noProof/>
        </w:rPr>
      </w:pPr>
      <w:hyperlink w:anchor="_Toc51581146" w:history="1">
        <w:r w:rsidRPr="00074C67">
          <w:rPr>
            <w:rStyle w:val="Hyperlinkki"/>
            <w:rFonts w:ascii="Arial" w:hAnsi="Arial" w:cs="Arial"/>
            <w:noProof/>
          </w:rPr>
          <w:t>14.4 Hygieniaosaamistodistus</w:t>
        </w:r>
        <w:r>
          <w:rPr>
            <w:noProof/>
            <w:webHidden/>
          </w:rPr>
          <w:tab/>
        </w:r>
        <w:r>
          <w:rPr>
            <w:noProof/>
            <w:webHidden/>
          </w:rPr>
          <w:fldChar w:fldCharType="begin"/>
        </w:r>
        <w:r>
          <w:rPr>
            <w:noProof/>
            <w:webHidden/>
          </w:rPr>
          <w:instrText xml:space="preserve"> PAGEREF _Toc51581146 \h </w:instrText>
        </w:r>
        <w:r>
          <w:rPr>
            <w:noProof/>
            <w:webHidden/>
          </w:rPr>
        </w:r>
        <w:r>
          <w:rPr>
            <w:noProof/>
            <w:webHidden/>
          </w:rPr>
          <w:fldChar w:fldCharType="separate"/>
        </w:r>
        <w:r w:rsidR="00BA79C1">
          <w:rPr>
            <w:noProof/>
            <w:webHidden/>
          </w:rPr>
          <w:t>42</w:t>
        </w:r>
        <w:r>
          <w:rPr>
            <w:noProof/>
            <w:webHidden/>
          </w:rPr>
          <w:fldChar w:fldCharType="end"/>
        </w:r>
      </w:hyperlink>
    </w:p>
    <w:p w14:paraId="0659E7D0" w14:textId="61EFADCE" w:rsidR="001E6FA7" w:rsidRDefault="001B72C0" w:rsidP="001B72C0">
      <w:pPr>
        <w:spacing w:after="160" w:line="259" w:lineRule="auto"/>
        <w:rPr>
          <w:rFonts w:ascii="Arial" w:eastAsia="Calibri" w:hAnsi="Arial" w:cs="Arial"/>
          <w:b/>
          <w:bCs/>
          <w:lang w:eastAsia="en-US"/>
        </w:rPr>
      </w:pPr>
      <w:r w:rsidRPr="007959F2">
        <w:rPr>
          <w:rFonts w:ascii="Arial" w:eastAsia="Calibri" w:hAnsi="Arial" w:cs="Arial"/>
          <w:b/>
          <w:bCs/>
          <w:lang w:eastAsia="en-US"/>
        </w:rPr>
        <w:fldChar w:fldCharType="end"/>
      </w:r>
      <w:bookmarkStart w:id="0" w:name="_Toc448304560"/>
    </w:p>
    <w:p w14:paraId="34F433E1" w14:textId="77777777" w:rsidR="001E6FA7" w:rsidRDefault="001E6FA7" w:rsidP="001B72C0">
      <w:pPr>
        <w:spacing w:after="160" w:line="259" w:lineRule="auto"/>
        <w:rPr>
          <w:rFonts w:ascii="Arial" w:eastAsia="Calibri" w:hAnsi="Arial" w:cs="Arial"/>
          <w:b/>
          <w:bCs/>
          <w:lang w:eastAsia="en-US"/>
        </w:rPr>
      </w:pPr>
    </w:p>
    <w:p w14:paraId="17771429" w14:textId="7FADB586" w:rsidR="001E6FA7" w:rsidRDefault="001E6FA7" w:rsidP="001B72C0">
      <w:pPr>
        <w:spacing w:after="160" w:line="259" w:lineRule="auto"/>
        <w:rPr>
          <w:rFonts w:ascii="Arial" w:eastAsia="Calibri" w:hAnsi="Arial" w:cs="Arial"/>
          <w:b/>
          <w:bCs/>
          <w:lang w:eastAsia="en-US"/>
        </w:rPr>
      </w:pPr>
      <w:r>
        <w:rPr>
          <w:rFonts w:ascii="Arial" w:eastAsia="Calibri" w:hAnsi="Arial" w:cs="Arial"/>
          <w:b/>
          <w:bCs/>
          <w:lang w:eastAsia="en-US"/>
        </w:rPr>
        <w:t>LIITTEET</w:t>
      </w:r>
    </w:p>
    <w:p w14:paraId="01149437" w14:textId="77777777"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 xml:space="preserve">LIITE 1 </w:t>
      </w:r>
      <w:r w:rsidRPr="001617D5">
        <w:rPr>
          <w:rFonts w:ascii="Arial" w:eastAsia="Calibri" w:hAnsi="Arial" w:cs="Arial"/>
          <w:bCs/>
          <w:sz w:val="20"/>
          <w:szCs w:val="20"/>
          <w:lang w:eastAsia="en-US"/>
        </w:rPr>
        <w:t>ELINTARVIKKEIDEN VARASTOINTI- JA TARJOILULÄMPÖTILAT</w:t>
      </w:r>
    </w:p>
    <w:p w14:paraId="0D86A62D" w14:textId="688C3313" w:rsidR="001617D5" w:rsidRPr="001617D5"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2 </w:t>
      </w:r>
      <w:r w:rsidRPr="001617D5">
        <w:rPr>
          <w:rFonts w:ascii="Arial" w:eastAsia="Calibri" w:hAnsi="Arial" w:cs="Arial"/>
          <w:bCs/>
          <w:sz w:val="20"/>
          <w:szCs w:val="20"/>
          <w:lang w:eastAsia="en-US"/>
        </w:rPr>
        <w:t>PAKKAAMATTOMAT ELINTARVIKKEET, NIISTÄ ILMOITETTAVAT TIEDOT JA ILMOITTAMISTAPA JA ALLERGIOITA TAI INTOLERANSSEJA AIHEUTTAVAT AI</w:t>
      </w:r>
      <w:r w:rsidR="008A4689">
        <w:rPr>
          <w:rFonts w:ascii="Arial" w:eastAsia="Calibri" w:hAnsi="Arial" w:cs="Arial"/>
          <w:bCs/>
          <w:sz w:val="20"/>
          <w:szCs w:val="20"/>
          <w:lang w:eastAsia="en-US"/>
        </w:rPr>
        <w:t>N</w:t>
      </w:r>
      <w:r w:rsidRPr="001617D5">
        <w:rPr>
          <w:rFonts w:ascii="Arial" w:eastAsia="Calibri" w:hAnsi="Arial" w:cs="Arial"/>
          <w:bCs/>
          <w:sz w:val="20"/>
          <w:szCs w:val="20"/>
          <w:lang w:eastAsia="en-US"/>
        </w:rPr>
        <w:t>EET JA TUOTTEET</w:t>
      </w:r>
    </w:p>
    <w:p w14:paraId="01A1B590" w14:textId="77777777" w:rsidR="001617D5" w:rsidRPr="001617D5"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3 </w:t>
      </w:r>
      <w:r w:rsidRPr="001617D5">
        <w:rPr>
          <w:rFonts w:ascii="Arial" w:eastAsia="Calibri" w:hAnsi="Arial" w:cs="Arial"/>
          <w:bCs/>
          <w:sz w:val="20"/>
          <w:szCs w:val="20"/>
          <w:lang w:eastAsia="en-US"/>
        </w:rPr>
        <w:t>OHJE ELINTARVIKKEITA KÄSITTELEVIEN HENKILÖIDEN TERVEYDENTILASELVITYKSISTÄ</w:t>
      </w:r>
    </w:p>
    <w:p w14:paraId="33BF108B" w14:textId="77777777"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 xml:space="preserve">LIITE 4 </w:t>
      </w:r>
      <w:r w:rsidRPr="001617D5">
        <w:rPr>
          <w:rFonts w:ascii="Arial" w:eastAsia="Calibri" w:hAnsi="Arial" w:cs="Arial"/>
          <w:bCs/>
          <w:sz w:val="20"/>
          <w:szCs w:val="20"/>
          <w:lang w:eastAsia="en-US"/>
        </w:rPr>
        <w:t>ELINTARVIKKEIDEN VASTAANOTTOTARKASTUKSET</w:t>
      </w:r>
      <w:r w:rsidRPr="001617D5">
        <w:rPr>
          <w:rFonts w:ascii="Arial" w:eastAsia="Calibri" w:hAnsi="Arial" w:cs="Arial"/>
          <w:b/>
          <w:bCs/>
          <w:sz w:val="20"/>
          <w:szCs w:val="20"/>
          <w:lang w:eastAsia="en-US"/>
        </w:rPr>
        <w:t xml:space="preserve"> </w:t>
      </w:r>
    </w:p>
    <w:p w14:paraId="43EA81AC" w14:textId="77777777" w:rsidR="001617D5" w:rsidRPr="001617D5"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5 </w:t>
      </w:r>
      <w:r w:rsidRPr="001617D5">
        <w:rPr>
          <w:rFonts w:ascii="Arial" w:eastAsia="Calibri" w:hAnsi="Arial" w:cs="Arial"/>
          <w:bCs/>
          <w:sz w:val="20"/>
          <w:szCs w:val="20"/>
          <w:lang w:eastAsia="en-US"/>
        </w:rPr>
        <w:t>KYLMÄ- JA PAKASTEVARASTOJEN LÄMPÖTILAN SEURANTA</w:t>
      </w:r>
    </w:p>
    <w:p w14:paraId="167D70AA" w14:textId="77777777" w:rsidR="001617D5" w:rsidRPr="006C4F7D"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6 </w:t>
      </w:r>
      <w:r w:rsidRPr="006C4F7D">
        <w:rPr>
          <w:rFonts w:ascii="Arial" w:eastAsia="Calibri" w:hAnsi="Arial" w:cs="Arial"/>
          <w:bCs/>
          <w:sz w:val="20"/>
          <w:szCs w:val="20"/>
          <w:lang w:eastAsia="en-US"/>
        </w:rPr>
        <w:t>JÄÄHDYTETTÄVIEN RUOKIEN LÄMPÖTILAN SEURANTA</w:t>
      </w:r>
    </w:p>
    <w:p w14:paraId="6557E0AE" w14:textId="0B1190E1" w:rsidR="001617D5"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7 </w:t>
      </w:r>
      <w:r w:rsidRPr="006C4F7D">
        <w:rPr>
          <w:rFonts w:ascii="Arial" w:eastAsia="Calibri" w:hAnsi="Arial" w:cs="Arial"/>
          <w:bCs/>
          <w:sz w:val="20"/>
          <w:szCs w:val="20"/>
          <w:lang w:eastAsia="en-US"/>
        </w:rPr>
        <w:t>KYPSENNYS JA UUDELLEENKUUMENNUS LÄMPÖTILAN SEURANTA</w:t>
      </w:r>
    </w:p>
    <w:p w14:paraId="3BEFC268" w14:textId="35FEDC36" w:rsidR="00246ED3" w:rsidRPr="001617D5" w:rsidRDefault="00246ED3" w:rsidP="001617D5">
      <w:pPr>
        <w:spacing w:after="160" w:line="259" w:lineRule="auto"/>
        <w:rPr>
          <w:rFonts w:ascii="Arial" w:eastAsia="Calibri" w:hAnsi="Arial" w:cs="Arial"/>
          <w:b/>
          <w:bCs/>
          <w:sz w:val="20"/>
          <w:szCs w:val="20"/>
          <w:lang w:eastAsia="en-US"/>
        </w:rPr>
      </w:pPr>
      <w:r w:rsidRPr="00246ED3">
        <w:rPr>
          <w:rFonts w:ascii="Arial" w:eastAsia="Calibri" w:hAnsi="Arial" w:cs="Arial"/>
          <w:b/>
          <w:sz w:val="20"/>
          <w:szCs w:val="20"/>
          <w:lang w:eastAsia="en-US"/>
        </w:rPr>
        <w:t>LIITE 8</w:t>
      </w:r>
      <w:r>
        <w:rPr>
          <w:rFonts w:ascii="Arial" w:eastAsia="Calibri" w:hAnsi="Arial" w:cs="Arial"/>
          <w:bCs/>
          <w:sz w:val="20"/>
          <w:szCs w:val="20"/>
          <w:lang w:eastAsia="en-US"/>
        </w:rPr>
        <w:t xml:space="preserve"> KUUMANA SÄILYTETTÄVIEN RUOKIEN LÄMPÖTILAN SEURANTA</w:t>
      </w:r>
    </w:p>
    <w:p w14:paraId="77535284" w14:textId="4059D3EA" w:rsidR="001617D5" w:rsidRPr="006C4F7D" w:rsidRDefault="001617D5" w:rsidP="001617D5">
      <w:pPr>
        <w:spacing w:after="160" w:line="259" w:lineRule="auto"/>
        <w:rPr>
          <w:rFonts w:ascii="Arial" w:eastAsia="Calibri" w:hAnsi="Arial" w:cs="Arial"/>
          <w:bCs/>
          <w:sz w:val="20"/>
          <w:szCs w:val="20"/>
          <w:lang w:eastAsia="en-US"/>
        </w:rPr>
      </w:pPr>
      <w:r w:rsidRPr="001617D5">
        <w:rPr>
          <w:rFonts w:ascii="Arial" w:eastAsia="Calibri" w:hAnsi="Arial" w:cs="Arial"/>
          <w:b/>
          <w:bCs/>
          <w:sz w:val="20"/>
          <w:szCs w:val="20"/>
          <w:lang w:eastAsia="en-US"/>
        </w:rPr>
        <w:t xml:space="preserve">LIITE </w:t>
      </w:r>
      <w:r w:rsidR="00246ED3">
        <w:rPr>
          <w:rFonts w:ascii="Arial" w:eastAsia="Calibri" w:hAnsi="Arial" w:cs="Arial"/>
          <w:b/>
          <w:bCs/>
          <w:sz w:val="20"/>
          <w:szCs w:val="20"/>
          <w:lang w:eastAsia="en-US"/>
        </w:rPr>
        <w:t>9</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TARJOILTAVIEN RUOKIEN LÄMPÖTILAN SEURANTA</w:t>
      </w:r>
    </w:p>
    <w:p w14:paraId="529193F4" w14:textId="475873C2"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 xml:space="preserve">LIITE </w:t>
      </w:r>
      <w:r w:rsidR="00246ED3">
        <w:rPr>
          <w:rFonts w:ascii="Arial" w:eastAsia="Calibri" w:hAnsi="Arial" w:cs="Arial"/>
          <w:b/>
          <w:bCs/>
          <w:sz w:val="20"/>
          <w:szCs w:val="20"/>
          <w:lang w:eastAsia="en-US"/>
        </w:rPr>
        <w:t>10</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MUUALLE TOIMITETTAVAN RUOAN LÄMPÖTILAN SEURANTA</w:t>
      </w:r>
    </w:p>
    <w:p w14:paraId="35E5D72D" w14:textId="52334AE6"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LIITE 1</w:t>
      </w:r>
      <w:r w:rsidR="00246ED3">
        <w:rPr>
          <w:rFonts w:ascii="Arial" w:eastAsia="Calibri" w:hAnsi="Arial" w:cs="Arial"/>
          <w:b/>
          <w:bCs/>
          <w:sz w:val="20"/>
          <w:szCs w:val="20"/>
          <w:lang w:eastAsia="en-US"/>
        </w:rPr>
        <w:t>1</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KONEELLISEN ASTIANPESUN LÄMPÖTILAN SEURANTA</w:t>
      </w:r>
    </w:p>
    <w:p w14:paraId="4D7CA387" w14:textId="1D81AF27"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LIITE 1</w:t>
      </w:r>
      <w:r w:rsidR="00246ED3">
        <w:rPr>
          <w:rFonts w:ascii="Arial" w:eastAsia="Calibri" w:hAnsi="Arial" w:cs="Arial"/>
          <w:b/>
          <w:bCs/>
          <w:sz w:val="20"/>
          <w:szCs w:val="20"/>
          <w:lang w:eastAsia="en-US"/>
        </w:rPr>
        <w:t>2</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ASIAKASVALITUKSET/-PALAUTTEET</w:t>
      </w:r>
    </w:p>
    <w:p w14:paraId="419A4524" w14:textId="2DF9358D"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LIITE 1</w:t>
      </w:r>
      <w:r w:rsidR="00246ED3">
        <w:rPr>
          <w:rFonts w:ascii="Arial" w:eastAsia="Calibri" w:hAnsi="Arial" w:cs="Arial"/>
          <w:b/>
          <w:bCs/>
          <w:sz w:val="20"/>
          <w:szCs w:val="20"/>
          <w:lang w:eastAsia="en-US"/>
        </w:rPr>
        <w:t>3</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PUHTAANAPIDON SEURANTA, HARVEMMIN PUHDISTETTAVIEN KOHTEIDEN KIRJAUKSET</w:t>
      </w:r>
    </w:p>
    <w:p w14:paraId="565B3A69" w14:textId="1F9AB8D3" w:rsidR="001617D5" w:rsidRPr="001617D5" w:rsidRDefault="001617D5" w:rsidP="001617D5">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LIITE 1</w:t>
      </w:r>
      <w:r w:rsidR="00246ED3">
        <w:rPr>
          <w:rFonts w:ascii="Arial" w:eastAsia="Calibri" w:hAnsi="Arial" w:cs="Arial"/>
          <w:b/>
          <w:bCs/>
          <w:sz w:val="20"/>
          <w:szCs w:val="20"/>
          <w:lang w:eastAsia="en-US"/>
        </w:rPr>
        <w:t>4</w:t>
      </w:r>
      <w:r w:rsidRPr="001617D5">
        <w:rPr>
          <w:rFonts w:ascii="Arial" w:eastAsia="Calibri" w:hAnsi="Arial" w:cs="Arial"/>
          <w:b/>
          <w:bCs/>
          <w:sz w:val="20"/>
          <w:szCs w:val="20"/>
          <w:lang w:eastAsia="en-US"/>
        </w:rPr>
        <w:t xml:space="preserve"> </w:t>
      </w:r>
      <w:r w:rsidRPr="006C4F7D">
        <w:rPr>
          <w:rFonts w:ascii="Arial" w:eastAsia="Calibri" w:hAnsi="Arial" w:cs="Arial"/>
          <w:bCs/>
          <w:sz w:val="20"/>
          <w:szCs w:val="20"/>
          <w:lang w:eastAsia="en-US"/>
        </w:rPr>
        <w:t>HENKILÖKUNNAN TERVEYSTODISTUSTEN, HYGIENIAOSAAMISTODISTUSTEN JA PEREHDYTYSTEN SEKÄ KOULUTUSTEN KIRJANPITO</w:t>
      </w:r>
    </w:p>
    <w:p w14:paraId="46EE6E01" w14:textId="77777777" w:rsidR="002B13AF" w:rsidRDefault="001617D5" w:rsidP="001B72C0">
      <w:pPr>
        <w:spacing w:after="160" w:line="259" w:lineRule="auto"/>
        <w:rPr>
          <w:rFonts w:ascii="Arial" w:eastAsia="Calibri" w:hAnsi="Arial" w:cs="Arial"/>
          <w:b/>
          <w:bCs/>
          <w:sz w:val="20"/>
          <w:szCs w:val="20"/>
          <w:lang w:eastAsia="en-US"/>
        </w:rPr>
      </w:pPr>
      <w:r w:rsidRPr="001617D5">
        <w:rPr>
          <w:rFonts w:ascii="Arial" w:eastAsia="Calibri" w:hAnsi="Arial" w:cs="Arial"/>
          <w:b/>
          <w:bCs/>
          <w:sz w:val="20"/>
          <w:szCs w:val="20"/>
          <w:lang w:eastAsia="en-US"/>
        </w:rPr>
        <w:t>LIITE 1</w:t>
      </w:r>
      <w:r w:rsidR="00246ED3">
        <w:rPr>
          <w:rFonts w:ascii="Arial" w:eastAsia="Calibri" w:hAnsi="Arial" w:cs="Arial"/>
          <w:b/>
          <w:bCs/>
          <w:sz w:val="20"/>
          <w:szCs w:val="20"/>
          <w:lang w:eastAsia="en-US"/>
        </w:rPr>
        <w:t>5</w:t>
      </w:r>
      <w:r w:rsidRPr="001617D5">
        <w:rPr>
          <w:rFonts w:ascii="Arial" w:eastAsia="Calibri" w:hAnsi="Arial" w:cs="Arial"/>
          <w:b/>
          <w:bCs/>
          <w:sz w:val="20"/>
          <w:szCs w:val="20"/>
          <w:lang w:eastAsia="en-US"/>
        </w:rPr>
        <w:t xml:space="preserve"> </w:t>
      </w:r>
      <w:r w:rsidR="002B13AF" w:rsidRPr="002B13AF">
        <w:rPr>
          <w:rFonts w:ascii="Arial" w:eastAsia="Calibri" w:hAnsi="Arial" w:cs="Arial"/>
          <w:sz w:val="20"/>
          <w:szCs w:val="20"/>
          <w:lang w:eastAsia="en-US"/>
        </w:rPr>
        <w:t>PINTAPUHTAUSNÄYTTEENOTTO</w:t>
      </w:r>
      <w:r w:rsidR="002B13AF" w:rsidRPr="002B13AF">
        <w:rPr>
          <w:rFonts w:ascii="Arial" w:eastAsia="Calibri" w:hAnsi="Arial" w:cs="Arial"/>
          <w:b/>
          <w:bCs/>
          <w:sz w:val="20"/>
          <w:szCs w:val="20"/>
          <w:lang w:eastAsia="en-US"/>
        </w:rPr>
        <w:t xml:space="preserve"> </w:t>
      </w:r>
    </w:p>
    <w:p w14:paraId="7D7FDADD" w14:textId="400DE82B" w:rsidR="001E6FA7" w:rsidRPr="001617D5" w:rsidRDefault="002B13AF" w:rsidP="001B72C0">
      <w:pPr>
        <w:spacing w:after="160" w:line="259" w:lineRule="auto"/>
        <w:rPr>
          <w:rFonts w:ascii="Arial" w:eastAsia="Calibri" w:hAnsi="Arial" w:cs="Arial"/>
          <w:b/>
          <w:bCs/>
          <w:lang w:eastAsia="en-US"/>
        </w:rPr>
      </w:pPr>
      <w:r>
        <w:rPr>
          <w:rFonts w:ascii="Arial" w:eastAsia="Calibri" w:hAnsi="Arial" w:cs="Arial"/>
          <w:b/>
          <w:bCs/>
          <w:sz w:val="20"/>
          <w:szCs w:val="20"/>
          <w:lang w:eastAsia="en-US"/>
        </w:rPr>
        <w:t xml:space="preserve">LIITE 16 </w:t>
      </w:r>
      <w:r w:rsidR="001617D5" w:rsidRPr="006C4F7D">
        <w:rPr>
          <w:rFonts w:ascii="Arial" w:eastAsia="Calibri" w:hAnsi="Arial" w:cs="Arial"/>
          <w:bCs/>
          <w:sz w:val="20"/>
          <w:szCs w:val="20"/>
          <w:lang w:eastAsia="en-US"/>
        </w:rPr>
        <w:t>SIIVOUSSUUNNITELMA</w:t>
      </w:r>
      <w:r w:rsidR="001B72C0" w:rsidRPr="001B72C0">
        <w:rPr>
          <w:rFonts w:ascii="Calibri" w:eastAsia="Calibri" w:hAnsi="Calibri"/>
          <w:sz w:val="22"/>
          <w:szCs w:val="22"/>
          <w:lang w:eastAsia="en-US"/>
        </w:rPr>
        <w:br w:type="page"/>
      </w:r>
    </w:p>
    <w:p w14:paraId="0054B262" w14:textId="69A49FD3" w:rsidR="001B72C0" w:rsidRPr="0086185B" w:rsidRDefault="001B72C0" w:rsidP="001B3F2A">
      <w:pPr>
        <w:pStyle w:val="Otsikko1"/>
      </w:pPr>
      <w:bookmarkStart w:id="1" w:name="_Toc51581102"/>
      <w:r w:rsidRPr="0086185B">
        <w:lastRenderedPageBreak/>
        <w:t xml:space="preserve">1. </w:t>
      </w:r>
      <w:bookmarkEnd w:id="0"/>
      <w:r w:rsidRPr="0086185B">
        <w:t>Yleistä omavalvon</w:t>
      </w:r>
      <w:r w:rsidR="00E612C6">
        <w:t>nasta</w:t>
      </w:r>
      <w:bookmarkEnd w:id="1"/>
    </w:p>
    <w:p w14:paraId="0054B263" w14:textId="77777777" w:rsidR="001B72C0" w:rsidRPr="001B72C0" w:rsidRDefault="001B72C0" w:rsidP="001B3F2A">
      <w:pPr>
        <w:spacing w:after="160" w:line="259" w:lineRule="auto"/>
        <w:rPr>
          <w:rFonts w:ascii="Arial" w:eastAsia="Calibri" w:hAnsi="Arial" w:cs="Arial"/>
          <w:lang w:eastAsia="en-US"/>
        </w:rPr>
      </w:pPr>
    </w:p>
    <w:p w14:paraId="0054B264" w14:textId="6257CF18" w:rsidR="001B72C0" w:rsidRPr="00E612C6" w:rsidRDefault="001B72C0" w:rsidP="00E612C6">
      <w:pPr>
        <w:shd w:val="clear" w:color="auto" w:fill="FFFFFF" w:themeFill="background1"/>
        <w:spacing w:after="160" w:line="259" w:lineRule="auto"/>
        <w:ind w:left="720"/>
        <w:rPr>
          <w:rFonts w:ascii="Arial" w:eastAsia="Calibri" w:hAnsi="Arial" w:cs="Arial"/>
          <w:lang w:eastAsia="en-US"/>
        </w:rPr>
      </w:pPr>
      <w:r w:rsidRPr="001B72C0">
        <w:rPr>
          <w:rFonts w:ascii="Arial" w:eastAsia="Calibri" w:hAnsi="Arial" w:cs="Arial"/>
          <w:lang w:eastAsia="en-US"/>
        </w:rPr>
        <w:t xml:space="preserve">Elintarvikealan toimijan on tunnettava elintarvikkeeseen ja sen käsittelyyn liittyvät </w:t>
      </w:r>
      <w:r w:rsidRPr="00E612C6">
        <w:rPr>
          <w:rFonts w:ascii="Arial" w:eastAsia="Calibri" w:hAnsi="Arial" w:cs="Arial"/>
          <w:lang w:eastAsia="en-US"/>
        </w:rPr>
        <w:t xml:space="preserve">terveysvaarat ja elintarviketurvallisuuden kannalta kriittiset kohdat toiminnassaan. </w:t>
      </w:r>
    </w:p>
    <w:p w14:paraId="5DB0BD75" w14:textId="7713D86D" w:rsidR="009E7600" w:rsidRPr="00E612C6" w:rsidRDefault="009E7600" w:rsidP="00E612C6">
      <w:pPr>
        <w:shd w:val="clear" w:color="auto" w:fill="FFFFFF" w:themeFill="background1"/>
        <w:spacing w:after="160" w:line="259" w:lineRule="auto"/>
        <w:ind w:left="720"/>
        <w:rPr>
          <w:rFonts w:ascii="Arial" w:eastAsia="Calibri" w:hAnsi="Arial" w:cs="Arial"/>
          <w:lang w:eastAsia="en-US"/>
        </w:rPr>
      </w:pPr>
      <w:r w:rsidRPr="00E612C6">
        <w:rPr>
          <w:rFonts w:ascii="Arial" w:eastAsia="Calibri" w:hAnsi="Arial" w:cs="Arial"/>
          <w:lang w:eastAsia="en-US"/>
        </w:rPr>
        <w:t>Toimijalla tulee olla järjestelmä, jolla hallitaan toimintaan liittyvät elintarviketurvallisuusriskit.</w:t>
      </w:r>
    </w:p>
    <w:p w14:paraId="0054B265" w14:textId="77777777" w:rsidR="001B72C0" w:rsidRDefault="001B72C0" w:rsidP="00E612C6">
      <w:pPr>
        <w:shd w:val="clear" w:color="auto" w:fill="FFFFFF" w:themeFill="background1"/>
        <w:ind w:left="720"/>
        <w:rPr>
          <w:rFonts w:ascii="Arial" w:hAnsi="Arial" w:cs="Arial"/>
          <w:lang w:eastAsia="en-US"/>
        </w:rPr>
      </w:pPr>
      <w:r w:rsidRPr="00E612C6">
        <w:rPr>
          <w:rFonts w:ascii="Arial" w:hAnsi="Arial" w:cs="Arial"/>
          <w:lang w:eastAsia="en-US"/>
        </w:rPr>
        <w:t>Omavalvonta on toimijan oma järjestelmä, jolla toimija pyrkii var</w:t>
      </w:r>
      <w:r w:rsidR="00070969" w:rsidRPr="00E612C6">
        <w:rPr>
          <w:rFonts w:ascii="Arial" w:hAnsi="Arial" w:cs="Arial"/>
          <w:lang w:eastAsia="en-US"/>
        </w:rPr>
        <w:t xml:space="preserve">mistamaan, että elintarvike ja </w:t>
      </w:r>
      <w:r w:rsidRPr="00E612C6">
        <w:rPr>
          <w:rFonts w:ascii="Arial" w:hAnsi="Arial" w:cs="Arial"/>
          <w:lang w:eastAsia="en-US"/>
        </w:rPr>
        <w:t>elintarvikehuoneisto sekä siellä harjoitettava toiminta täyttävät niille elintarvikemää</w:t>
      </w:r>
      <w:r w:rsidR="00070969" w:rsidRPr="00E612C6">
        <w:rPr>
          <w:rFonts w:ascii="Arial" w:hAnsi="Arial" w:cs="Arial"/>
          <w:lang w:eastAsia="en-US"/>
        </w:rPr>
        <w:t>räyksissä asetetut vaatimukset.</w:t>
      </w:r>
    </w:p>
    <w:p w14:paraId="0054B266" w14:textId="77777777" w:rsidR="00070969" w:rsidRPr="001B72C0" w:rsidRDefault="00070969" w:rsidP="001B3F2A">
      <w:pPr>
        <w:shd w:val="clear" w:color="auto" w:fill="FFFFFF"/>
        <w:ind w:left="720"/>
        <w:rPr>
          <w:rFonts w:ascii="Arial" w:hAnsi="Arial" w:cs="Arial"/>
          <w:lang w:eastAsia="en-US"/>
        </w:rPr>
      </w:pPr>
    </w:p>
    <w:p w14:paraId="54E0CEBB" w14:textId="40B10E10" w:rsidR="00D9040B" w:rsidRPr="003D21A1" w:rsidRDefault="00D9040B" w:rsidP="00D9040B">
      <w:pPr>
        <w:ind w:left="720"/>
        <w:rPr>
          <w:rFonts w:ascii="Arial" w:hAnsi="Arial" w:cs="Arial"/>
          <w:sz w:val="22"/>
          <w:szCs w:val="22"/>
        </w:rPr>
      </w:pPr>
      <w:bookmarkStart w:id="2" w:name="_Hlk51571840"/>
      <w:r w:rsidRPr="003D21A1">
        <w:rPr>
          <w:rFonts w:ascii="Arial" w:hAnsi="Arial" w:cs="Arial"/>
        </w:rPr>
        <w:t>Työnantajan tulee perehdyttää henkilökunta omavalvontaan ja huolehtia siitä, että omavalvonta</w:t>
      </w:r>
      <w:r w:rsidR="00E612C6">
        <w:rPr>
          <w:rFonts w:ascii="Arial" w:hAnsi="Arial" w:cs="Arial"/>
        </w:rPr>
        <w:t xml:space="preserve"> on tarkastettavissa</w:t>
      </w:r>
      <w:r w:rsidRPr="003D21A1">
        <w:rPr>
          <w:rFonts w:ascii="Arial" w:hAnsi="Arial" w:cs="Arial"/>
        </w:rPr>
        <w:t xml:space="preserve"> kohteessa. </w:t>
      </w:r>
    </w:p>
    <w:bookmarkEnd w:id="2"/>
    <w:p w14:paraId="0054B268" w14:textId="77777777" w:rsidR="001B72C0" w:rsidRPr="001B72C0" w:rsidRDefault="001B72C0" w:rsidP="001B72C0">
      <w:pPr>
        <w:keepNext/>
        <w:keepLines/>
        <w:spacing w:before="40"/>
        <w:outlineLvl w:val="1"/>
        <w:rPr>
          <w:rFonts w:ascii="Arial" w:eastAsia="Calibri" w:hAnsi="Arial" w:cs="Arial"/>
          <w:lang w:eastAsia="en-US"/>
        </w:rPr>
      </w:pPr>
    </w:p>
    <w:p w14:paraId="0054B269" w14:textId="77777777" w:rsidR="001B72C0" w:rsidRPr="002216C0" w:rsidRDefault="001B72C0" w:rsidP="001B72C0">
      <w:pPr>
        <w:keepNext/>
        <w:keepLines/>
        <w:spacing w:before="40"/>
        <w:ind w:firstLine="720"/>
        <w:outlineLvl w:val="1"/>
        <w:rPr>
          <w:rFonts w:ascii="Arial" w:hAnsi="Arial" w:cs="Arial"/>
          <w:color w:val="C00000"/>
        </w:rPr>
      </w:pPr>
      <w:bookmarkStart w:id="3" w:name="_Toc51581103"/>
      <w:r w:rsidRPr="002216C0">
        <w:rPr>
          <w:rFonts w:ascii="Arial" w:hAnsi="Arial" w:cs="Arial"/>
          <w:color w:val="C00000"/>
        </w:rPr>
        <w:t>1.1 Omavalvonnan täyttäminen, päivitys ja säilytys</w:t>
      </w:r>
      <w:bookmarkEnd w:id="3"/>
    </w:p>
    <w:p w14:paraId="0054B26A" w14:textId="77777777" w:rsidR="001B72C0" w:rsidRPr="001B72C0" w:rsidRDefault="001B72C0" w:rsidP="001B72C0">
      <w:pPr>
        <w:spacing w:after="160" w:line="259" w:lineRule="auto"/>
        <w:rPr>
          <w:rFonts w:ascii="Arial" w:eastAsia="Calibri" w:hAnsi="Arial" w:cs="Arial"/>
          <w:lang w:eastAsia="en-US"/>
        </w:rPr>
      </w:pPr>
    </w:p>
    <w:p w14:paraId="0054B26B" w14:textId="19B34DFC" w:rsidR="001B72C0" w:rsidRPr="001B72C0" w:rsidRDefault="00D65E95" w:rsidP="001B72C0">
      <w:pPr>
        <w:spacing w:after="160" w:line="259" w:lineRule="auto"/>
        <w:ind w:left="720"/>
        <w:rPr>
          <w:rFonts w:ascii="Arial" w:eastAsia="Calibri" w:hAnsi="Arial" w:cs="Arial"/>
          <w:lang w:eastAsia="en-US"/>
        </w:rPr>
      </w:pPr>
      <w:r>
        <w:rPr>
          <w:rFonts w:ascii="Arial" w:eastAsia="Calibri" w:hAnsi="Arial" w:cs="Arial"/>
          <w:lang w:eastAsia="en-US"/>
        </w:rPr>
        <w:t>Omavalvontapohjasta</w:t>
      </w:r>
      <w:r w:rsidR="001B72C0" w:rsidRPr="001B72C0">
        <w:rPr>
          <w:rFonts w:ascii="Arial" w:eastAsia="Calibri" w:hAnsi="Arial" w:cs="Arial"/>
          <w:lang w:eastAsia="en-US"/>
        </w:rPr>
        <w:t xml:space="preserve"> täytetään vain ne osiot, jotka kuuluvat toimintaan, muut osiot tulee poistaa. </w:t>
      </w:r>
      <w:r w:rsidR="001B72C0" w:rsidRPr="007A3137">
        <w:rPr>
          <w:rFonts w:ascii="Arial" w:eastAsia="Calibri" w:hAnsi="Arial" w:cs="Arial"/>
          <w:b/>
          <w:lang w:eastAsia="en-US"/>
        </w:rPr>
        <w:t>Jos teillä on toimintoja, joita omavalvont</w:t>
      </w:r>
      <w:r w:rsidR="00F65359">
        <w:rPr>
          <w:rFonts w:ascii="Arial" w:eastAsia="Calibri" w:hAnsi="Arial" w:cs="Arial"/>
          <w:b/>
          <w:lang w:eastAsia="en-US"/>
        </w:rPr>
        <w:t xml:space="preserve">amallissa ei ole, </w:t>
      </w:r>
      <w:r w:rsidR="001B72C0" w:rsidRPr="007A3137">
        <w:rPr>
          <w:rFonts w:ascii="Arial" w:eastAsia="Calibri" w:hAnsi="Arial" w:cs="Arial"/>
          <w:b/>
          <w:lang w:eastAsia="en-US"/>
        </w:rPr>
        <w:t>tulee</w:t>
      </w:r>
      <w:r w:rsidR="00F65359">
        <w:rPr>
          <w:rFonts w:ascii="Arial" w:eastAsia="Calibri" w:hAnsi="Arial" w:cs="Arial"/>
          <w:b/>
          <w:lang w:eastAsia="en-US"/>
        </w:rPr>
        <w:t xml:space="preserve"> ne</w:t>
      </w:r>
      <w:r w:rsidR="001B72C0" w:rsidRPr="007A3137">
        <w:rPr>
          <w:rFonts w:ascii="Arial" w:eastAsia="Calibri" w:hAnsi="Arial" w:cs="Arial"/>
          <w:b/>
          <w:lang w:eastAsia="en-US"/>
        </w:rPr>
        <w:t xml:space="preserve"> kirjata esimerkiksi liitteinä.</w:t>
      </w:r>
      <w:r w:rsidR="001B72C0" w:rsidRPr="001B72C0">
        <w:rPr>
          <w:rFonts w:ascii="Arial" w:eastAsia="Calibri" w:hAnsi="Arial" w:cs="Arial"/>
          <w:lang w:eastAsia="en-US"/>
        </w:rPr>
        <w:t xml:space="preserve"> </w:t>
      </w:r>
    </w:p>
    <w:p w14:paraId="0054B26C" w14:textId="3DC77A0F" w:rsidR="001B72C0" w:rsidRPr="001B72C0" w:rsidRDefault="001B72C0" w:rsidP="001B72C0">
      <w:pPr>
        <w:spacing w:after="160" w:line="259" w:lineRule="auto"/>
        <w:ind w:left="720"/>
        <w:rPr>
          <w:rFonts w:ascii="Arial" w:eastAsia="Calibri" w:hAnsi="Arial" w:cs="Arial"/>
          <w:lang w:eastAsia="en-US"/>
        </w:rPr>
      </w:pPr>
      <w:r w:rsidRPr="5075E6CA">
        <w:rPr>
          <w:rFonts w:ascii="Arial" w:eastAsia="Calibri" w:hAnsi="Arial" w:cs="Arial"/>
          <w:lang w:eastAsia="en-US"/>
        </w:rPr>
        <w:t>Omavalvonta</w:t>
      </w:r>
      <w:r w:rsidR="003E6AB2" w:rsidRPr="5075E6CA">
        <w:rPr>
          <w:rFonts w:ascii="Arial" w:eastAsia="Calibri" w:hAnsi="Arial" w:cs="Arial"/>
          <w:lang w:eastAsia="en-US"/>
        </w:rPr>
        <w:t>järjestelmä</w:t>
      </w:r>
      <w:r w:rsidRPr="5075E6CA">
        <w:rPr>
          <w:rFonts w:ascii="Arial" w:eastAsia="Calibri" w:hAnsi="Arial" w:cs="Arial"/>
          <w:lang w:eastAsia="en-US"/>
        </w:rPr>
        <w:t xml:space="preserve"> tul</w:t>
      </w:r>
      <w:r w:rsidR="00D9040B" w:rsidRPr="5075E6CA">
        <w:rPr>
          <w:rFonts w:ascii="Arial" w:eastAsia="Calibri" w:hAnsi="Arial" w:cs="Arial"/>
          <w:lang w:eastAsia="en-US"/>
        </w:rPr>
        <w:t xml:space="preserve">ee päivittää vähintään </w:t>
      </w:r>
      <w:r w:rsidRPr="5075E6CA">
        <w:rPr>
          <w:rFonts w:ascii="Arial" w:eastAsia="Calibri" w:hAnsi="Arial" w:cs="Arial"/>
          <w:lang w:eastAsia="en-US"/>
        </w:rPr>
        <w:t xml:space="preserve">aina kun toimintaan tulee muutoksia. </w:t>
      </w:r>
    </w:p>
    <w:p w14:paraId="0054B26D" w14:textId="39EFD5C4" w:rsidR="001B72C0" w:rsidRPr="001B72C0" w:rsidRDefault="00F97BD3" w:rsidP="001B72C0">
      <w:pPr>
        <w:spacing w:after="160" w:line="259" w:lineRule="auto"/>
        <w:ind w:left="720"/>
        <w:rPr>
          <w:rFonts w:ascii="Arial" w:eastAsia="Calibri" w:hAnsi="Arial" w:cs="Arial"/>
          <w:lang w:eastAsia="en-US"/>
        </w:rPr>
      </w:pPr>
      <w:r w:rsidRPr="5075E6CA">
        <w:rPr>
          <w:rFonts w:ascii="Arial" w:eastAsia="Calibri" w:hAnsi="Arial" w:cs="Arial"/>
          <w:lang w:eastAsia="en-US"/>
        </w:rPr>
        <w:t>A</w:t>
      </w:r>
      <w:r w:rsidR="001B72C0" w:rsidRPr="5075E6CA">
        <w:rPr>
          <w:rFonts w:ascii="Arial" w:eastAsia="Calibri" w:hAnsi="Arial" w:cs="Arial"/>
          <w:lang w:eastAsia="en-US"/>
        </w:rPr>
        <w:t>siakirja</w:t>
      </w:r>
      <w:r w:rsidR="00D9040B" w:rsidRPr="5075E6CA">
        <w:rPr>
          <w:rFonts w:ascii="Arial" w:eastAsia="Calibri" w:hAnsi="Arial" w:cs="Arial"/>
          <w:lang w:eastAsia="en-US"/>
        </w:rPr>
        <w:t>t tulee säilyttää paikassa, jossa ne ovat henkilökunnan käytettävissä ja josta</w:t>
      </w:r>
      <w:r w:rsidR="001B72C0" w:rsidRPr="5075E6CA">
        <w:rPr>
          <w:rFonts w:ascii="Arial" w:eastAsia="Calibri" w:hAnsi="Arial" w:cs="Arial"/>
          <w:lang w:eastAsia="en-US"/>
        </w:rPr>
        <w:t xml:space="preserve"> ne </w:t>
      </w:r>
      <w:r w:rsidR="00D9040B" w:rsidRPr="5075E6CA">
        <w:rPr>
          <w:rFonts w:ascii="Arial" w:eastAsia="Calibri" w:hAnsi="Arial" w:cs="Arial"/>
          <w:lang w:eastAsia="en-US"/>
        </w:rPr>
        <w:t xml:space="preserve">voidaan </w:t>
      </w:r>
      <w:r w:rsidR="001B72C0" w:rsidRPr="5075E6CA">
        <w:rPr>
          <w:rFonts w:ascii="Arial" w:eastAsia="Calibri" w:hAnsi="Arial" w:cs="Arial"/>
          <w:lang w:eastAsia="en-US"/>
        </w:rPr>
        <w:t>tarvittaessa esittää elintarvikevalvontaviranomaiselle.</w:t>
      </w:r>
    </w:p>
    <w:p w14:paraId="4E2951E3" w14:textId="77777777" w:rsidR="00F97BD3" w:rsidRDefault="00F97BD3" w:rsidP="001B72C0">
      <w:pPr>
        <w:spacing w:after="160" w:line="259" w:lineRule="auto"/>
        <w:ind w:left="720"/>
        <w:rPr>
          <w:rFonts w:ascii="Arial" w:eastAsia="Calibri" w:hAnsi="Arial" w:cs="Arial"/>
          <w:b/>
          <w:lang w:eastAsia="en-US"/>
        </w:rPr>
      </w:pPr>
      <w:r>
        <w:rPr>
          <w:rFonts w:ascii="Arial" w:eastAsia="Calibri" w:hAnsi="Arial" w:cs="Arial"/>
          <w:b/>
          <w:lang w:eastAsia="en-US"/>
        </w:rPr>
        <w:t>Asiakirjoja</w:t>
      </w:r>
      <w:r w:rsidR="00070969">
        <w:rPr>
          <w:rFonts w:ascii="Arial" w:eastAsia="Calibri" w:hAnsi="Arial" w:cs="Arial"/>
          <w:b/>
          <w:lang w:eastAsia="en-US"/>
        </w:rPr>
        <w:t xml:space="preserve"> säilytetään tarjoilupaikassa</w:t>
      </w:r>
      <w:r w:rsidR="001B72C0" w:rsidRPr="001B72C0">
        <w:rPr>
          <w:rFonts w:ascii="Arial" w:eastAsia="Calibri" w:hAnsi="Arial" w:cs="Arial"/>
          <w:b/>
          <w:lang w:eastAsia="en-US"/>
        </w:rPr>
        <w:t xml:space="preserve"> </w:t>
      </w:r>
      <w:r w:rsidR="001B72C0" w:rsidRPr="001B72C0">
        <w:rPr>
          <w:rFonts w:ascii="Arial" w:eastAsia="Calibri" w:hAnsi="Arial" w:cs="Arial"/>
          <w:b/>
          <w:u w:val="single"/>
          <w:lang w:eastAsia="en-US"/>
        </w:rPr>
        <w:fldChar w:fldCharType="begin">
          <w:ffData>
            <w:name w:val="Teksti58"/>
            <w:enabled/>
            <w:calcOnExit w:val="0"/>
            <w:textInput/>
          </w:ffData>
        </w:fldChar>
      </w:r>
      <w:r w:rsidR="001B72C0" w:rsidRPr="001B72C0">
        <w:rPr>
          <w:rFonts w:ascii="Arial" w:eastAsia="Calibri" w:hAnsi="Arial" w:cs="Arial"/>
          <w:b/>
          <w:u w:val="single"/>
          <w:lang w:eastAsia="en-US"/>
        </w:rPr>
        <w:instrText xml:space="preserve"> FORMTEXT </w:instrText>
      </w:r>
      <w:r w:rsidR="001B72C0" w:rsidRPr="001B72C0">
        <w:rPr>
          <w:rFonts w:ascii="Arial" w:eastAsia="Calibri" w:hAnsi="Arial" w:cs="Arial"/>
          <w:b/>
          <w:u w:val="single"/>
          <w:lang w:eastAsia="en-US"/>
        </w:rPr>
      </w:r>
      <w:r w:rsidR="001B72C0" w:rsidRPr="001B72C0">
        <w:rPr>
          <w:rFonts w:ascii="Arial" w:eastAsia="Calibri" w:hAnsi="Arial" w:cs="Arial"/>
          <w:b/>
          <w:u w:val="single"/>
          <w:lang w:eastAsia="en-US"/>
        </w:rPr>
        <w:fldChar w:fldCharType="separate"/>
      </w:r>
      <w:r w:rsidR="001B72C0" w:rsidRPr="001B72C0">
        <w:rPr>
          <w:rFonts w:ascii="Arial" w:eastAsia="Calibri" w:hAnsi="Arial" w:cs="Arial"/>
          <w:b/>
          <w:u w:val="single"/>
          <w:lang w:eastAsia="en-US"/>
        </w:rPr>
        <w:t> </w:t>
      </w:r>
      <w:r w:rsidR="001B72C0" w:rsidRPr="001B72C0">
        <w:rPr>
          <w:rFonts w:ascii="Arial" w:eastAsia="Calibri" w:hAnsi="Arial" w:cs="Arial"/>
          <w:b/>
          <w:u w:val="single"/>
          <w:lang w:eastAsia="en-US"/>
        </w:rPr>
        <w:t> </w:t>
      </w:r>
      <w:r w:rsidR="001B72C0" w:rsidRPr="001B72C0">
        <w:rPr>
          <w:rFonts w:ascii="Arial" w:eastAsia="Calibri" w:hAnsi="Arial" w:cs="Arial"/>
          <w:b/>
          <w:u w:val="single"/>
          <w:lang w:eastAsia="en-US"/>
        </w:rPr>
        <w:t> </w:t>
      </w:r>
      <w:r w:rsidR="001B72C0" w:rsidRPr="001B72C0">
        <w:rPr>
          <w:rFonts w:ascii="Arial" w:eastAsia="Calibri" w:hAnsi="Arial" w:cs="Arial"/>
          <w:b/>
          <w:u w:val="single"/>
          <w:lang w:eastAsia="en-US"/>
        </w:rPr>
        <w:t> </w:t>
      </w:r>
      <w:r w:rsidR="001B72C0" w:rsidRPr="001B72C0">
        <w:rPr>
          <w:rFonts w:ascii="Arial" w:eastAsia="Calibri" w:hAnsi="Arial" w:cs="Arial"/>
          <w:b/>
          <w:u w:val="single"/>
          <w:lang w:eastAsia="en-US"/>
        </w:rPr>
        <w:t> </w:t>
      </w:r>
      <w:r w:rsidR="001B72C0" w:rsidRPr="001B72C0">
        <w:rPr>
          <w:rFonts w:ascii="Arial" w:eastAsia="Calibri" w:hAnsi="Arial" w:cs="Arial"/>
          <w:b/>
          <w:lang w:eastAsia="en-US"/>
        </w:rPr>
        <w:fldChar w:fldCharType="end"/>
      </w:r>
      <w:r>
        <w:rPr>
          <w:rFonts w:ascii="Arial" w:eastAsia="Calibri" w:hAnsi="Arial" w:cs="Arial"/>
          <w:b/>
          <w:lang w:eastAsia="en-US"/>
        </w:rPr>
        <w:t xml:space="preserve"> vuotta.  </w:t>
      </w:r>
    </w:p>
    <w:p w14:paraId="0054B26E" w14:textId="0CF34865" w:rsidR="001B72C0" w:rsidRPr="001B72C0" w:rsidRDefault="00F97BD3" w:rsidP="001B72C0">
      <w:pPr>
        <w:spacing w:after="160" w:line="259" w:lineRule="auto"/>
        <w:ind w:left="720"/>
        <w:rPr>
          <w:rFonts w:ascii="Arial" w:hAnsi="Arial" w:cs="Arial"/>
          <w:color w:val="000000"/>
          <w:lang w:eastAsia="en-US"/>
        </w:rPr>
      </w:pPr>
      <w:r>
        <w:rPr>
          <w:rFonts w:ascii="Arial" w:eastAsia="Calibri" w:hAnsi="Arial" w:cs="Arial"/>
          <w:b/>
          <w:lang w:eastAsia="en-US"/>
        </w:rPr>
        <w:t>Lämpötilakirjausten v</w:t>
      </w:r>
      <w:r w:rsidR="001B72C0" w:rsidRPr="001B72C0">
        <w:rPr>
          <w:rFonts w:ascii="Arial" w:eastAsia="Calibri" w:hAnsi="Arial" w:cs="Arial"/>
          <w:b/>
          <w:lang w:eastAsia="en-US"/>
        </w:rPr>
        <w:t xml:space="preserve">ähimmäissäilytysaika on </w:t>
      </w:r>
      <w:r w:rsidR="00506EE9" w:rsidRPr="001B72C0">
        <w:rPr>
          <w:rFonts w:ascii="Arial" w:eastAsia="Calibri" w:hAnsi="Arial" w:cs="Arial"/>
          <w:b/>
          <w:lang w:eastAsia="en-US"/>
        </w:rPr>
        <w:t xml:space="preserve"> 1 v</w:t>
      </w:r>
      <w:r w:rsidR="00506EE9">
        <w:rPr>
          <w:rFonts w:ascii="Arial" w:eastAsia="Calibri" w:hAnsi="Arial" w:cs="Arial"/>
          <w:b/>
          <w:lang w:eastAsia="en-US"/>
        </w:rPr>
        <w:t>uosi</w:t>
      </w:r>
      <w:r w:rsidR="001B72C0" w:rsidRPr="001B72C0">
        <w:rPr>
          <w:rFonts w:ascii="Arial" w:eastAsia="Calibri" w:hAnsi="Arial" w:cs="Arial"/>
          <w:b/>
          <w:lang w:eastAsia="en-US"/>
        </w:rPr>
        <w:t>.</w:t>
      </w:r>
    </w:p>
    <w:p w14:paraId="0054B26F" w14:textId="77777777" w:rsidR="001B72C0" w:rsidRPr="003D21A1" w:rsidRDefault="001B72C0" w:rsidP="001B72C0">
      <w:pPr>
        <w:spacing w:after="160" w:line="259" w:lineRule="auto"/>
        <w:ind w:left="720"/>
        <w:rPr>
          <w:rFonts w:ascii="Arial" w:eastAsia="Calibri" w:hAnsi="Arial" w:cs="Arial"/>
          <w:b/>
          <w:bCs/>
          <w:lang w:eastAsia="en-US"/>
        </w:rPr>
      </w:pPr>
    </w:p>
    <w:p w14:paraId="0054B270" w14:textId="77777777" w:rsidR="001B72C0" w:rsidRDefault="001B72C0" w:rsidP="001B72C0">
      <w:pPr>
        <w:spacing w:after="160" w:line="259" w:lineRule="auto"/>
        <w:ind w:left="720"/>
        <w:rPr>
          <w:rFonts w:ascii="Arial" w:eastAsia="Calibri" w:hAnsi="Arial" w:cs="Arial"/>
          <w:b/>
          <w:bCs/>
          <w:color w:val="C00000"/>
          <w:lang w:eastAsia="en-US"/>
        </w:rPr>
      </w:pPr>
      <w:r w:rsidRPr="0086185B">
        <w:rPr>
          <w:rFonts w:ascii="Arial" w:eastAsia="Calibri" w:hAnsi="Arial" w:cs="Arial"/>
          <w:b/>
          <w:bCs/>
          <w:color w:val="C00000"/>
          <w:lang w:eastAsia="en-US"/>
        </w:rPr>
        <w:t>Valvontaviranomaisen yhteystiedot:</w:t>
      </w:r>
    </w:p>
    <w:p w14:paraId="3ECA9493" w14:textId="77777777" w:rsidR="00B53B80" w:rsidRPr="003D21A1" w:rsidRDefault="00B53B80" w:rsidP="00B53B80">
      <w:pPr>
        <w:spacing w:line="259" w:lineRule="auto"/>
        <w:ind w:left="720"/>
        <w:rPr>
          <w:rFonts w:ascii="Arial" w:hAnsi="Arial" w:cs="Arial"/>
          <w:b/>
          <w:bCs/>
          <w:lang w:eastAsia="en-US"/>
        </w:rPr>
      </w:pPr>
      <w:r>
        <w:rPr>
          <w:rFonts w:ascii="Arial" w:hAnsi="Arial" w:cs="Arial"/>
          <w:b/>
          <w:bCs/>
          <w:lang w:eastAsia="en-US"/>
        </w:rPr>
        <w:t>Käynti- ja postio</w:t>
      </w:r>
      <w:r w:rsidRPr="003D21A1">
        <w:rPr>
          <w:rFonts w:ascii="Arial" w:hAnsi="Arial" w:cs="Arial"/>
          <w:b/>
          <w:bCs/>
          <w:lang w:eastAsia="en-US"/>
        </w:rPr>
        <w:t>soite:</w:t>
      </w:r>
    </w:p>
    <w:p w14:paraId="7CB2973A" w14:textId="77777777" w:rsidR="00B53B80" w:rsidRDefault="00B53B80" w:rsidP="00B53B80">
      <w:pPr>
        <w:spacing w:line="259" w:lineRule="auto"/>
        <w:ind w:left="720"/>
        <w:rPr>
          <w:rFonts w:ascii="Arial" w:hAnsi="Arial" w:cs="Arial"/>
          <w:lang w:eastAsia="en-US"/>
        </w:rPr>
      </w:pPr>
      <w:r>
        <w:rPr>
          <w:rFonts w:ascii="Arial" w:hAnsi="Arial" w:cs="Arial"/>
          <w:lang w:eastAsia="en-US"/>
        </w:rPr>
        <w:t>Porvoon kaupunki</w:t>
      </w:r>
      <w:r w:rsidRPr="001B72C0">
        <w:rPr>
          <w:rFonts w:ascii="Arial" w:hAnsi="Arial" w:cs="Arial"/>
          <w:lang w:eastAsia="en-US"/>
        </w:rPr>
        <w:t xml:space="preserve"> </w:t>
      </w:r>
    </w:p>
    <w:p w14:paraId="6A608561" w14:textId="77777777" w:rsidR="00B53B80" w:rsidRPr="001B72C0" w:rsidRDefault="00B53B80" w:rsidP="00B53B80">
      <w:pPr>
        <w:spacing w:line="259" w:lineRule="auto"/>
        <w:ind w:left="720"/>
        <w:rPr>
          <w:rFonts w:ascii="Arial" w:hAnsi="Arial" w:cs="Arial"/>
          <w:lang w:eastAsia="en-US"/>
        </w:rPr>
      </w:pPr>
      <w:r>
        <w:rPr>
          <w:rFonts w:ascii="Arial" w:hAnsi="Arial" w:cs="Arial"/>
          <w:lang w:eastAsia="en-US"/>
        </w:rPr>
        <w:t>Ympäristöterveydenhuolto</w:t>
      </w:r>
    </w:p>
    <w:p w14:paraId="13E9B714" w14:textId="77777777" w:rsidR="00B53B80" w:rsidRPr="001B72C0" w:rsidRDefault="00B53B80" w:rsidP="00B53B80">
      <w:pPr>
        <w:spacing w:line="259" w:lineRule="auto"/>
        <w:ind w:left="720"/>
        <w:rPr>
          <w:rFonts w:ascii="Arial" w:hAnsi="Arial" w:cs="Arial"/>
          <w:b/>
          <w:lang w:eastAsia="en-US"/>
        </w:rPr>
      </w:pPr>
      <w:r>
        <w:rPr>
          <w:rFonts w:ascii="Arial" w:hAnsi="Arial" w:cs="Arial"/>
          <w:lang w:eastAsia="en-US"/>
        </w:rPr>
        <w:t>Tekniikankaari 1 A</w:t>
      </w:r>
    </w:p>
    <w:p w14:paraId="08212FC5" w14:textId="77777777" w:rsidR="00B53B80" w:rsidRDefault="00B53B80" w:rsidP="00B53B80">
      <w:pPr>
        <w:spacing w:line="259" w:lineRule="auto"/>
        <w:ind w:left="720"/>
        <w:rPr>
          <w:rFonts w:ascii="Arial" w:hAnsi="Arial" w:cs="Arial"/>
          <w:lang w:eastAsia="en-US"/>
        </w:rPr>
      </w:pPr>
      <w:r>
        <w:rPr>
          <w:rFonts w:ascii="Arial" w:hAnsi="Arial" w:cs="Arial"/>
          <w:lang w:eastAsia="en-US"/>
        </w:rPr>
        <w:t>06100 Porvoo</w:t>
      </w:r>
    </w:p>
    <w:p w14:paraId="39D6D129" w14:textId="6C2D079B" w:rsidR="00B53B80" w:rsidRPr="00B53B80" w:rsidRDefault="00B53B80" w:rsidP="00B53B80">
      <w:pPr>
        <w:spacing w:after="160" w:line="259" w:lineRule="auto"/>
        <w:ind w:left="720"/>
        <w:rPr>
          <w:rFonts w:ascii="Arial" w:eastAsia="Calibri" w:hAnsi="Arial" w:cs="Arial"/>
          <w:b/>
          <w:bCs/>
          <w:color w:val="C00000"/>
          <w:lang w:eastAsia="en-US"/>
        </w:rPr>
      </w:pPr>
      <w:r w:rsidRPr="00070969">
        <w:rPr>
          <w:rFonts w:ascii="Arial" w:hAnsi="Arial" w:cs="Arial"/>
          <w:i/>
          <w:lang w:eastAsia="en-US"/>
        </w:rPr>
        <w:t xml:space="preserve">Toimisto avoinna ma-pe </w:t>
      </w:r>
      <w:r w:rsidR="00464A2E" w:rsidRPr="00070969">
        <w:rPr>
          <w:rFonts w:ascii="Arial" w:hAnsi="Arial" w:cs="Arial"/>
          <w:i/>
          <w:lang w:eastAsia="en-US"/>
        </w:rPr>
        <w:t>9–15</w:t>
      </w:r>
    </w:p>
    <w:p w14:paraId="6250D6F0" w14:textId="77777777" w:rsidR="00B53B80" w:rsidRPr="001B72C0" w:rsidRDefault="00B53B80" w:rsidP="00B53B80">
      <w:pPr>
        <w:spacing w:line="259" w:lineRule="auto"/>
        <w:ind w:firstLine="720"/>
        <w:rPr>
          <w:rFonts w:ascii="Arial" w:hAnsi="Arial" w:cs="Arial"/>
          <w:lang w:eastAsia="en-US"/>
        </w:rPr>
      </w:pPr>
      <w:r>
        <w:rPr>
          <w:rFonts w:ascii="Arial" w:hAnsi="Arial" w:cs="Arial"/>
          <w:lang w:eastAsia="en-US"/>
        </w:rPr>
        <w:t>Ympäristöterveydenhuollon päivystyspuhelin</w:t>
      </w:r>
      <w:r w:rsidRPr="001B72C0">
        <w:rPr>
          <w:rFonts w:ascii="Arial" w:hAnsi="Arial" w:cs="Arial"/>
          <w:lang w:eastAsia="en-US"/>
        </w:rPr>
        <w:t>:</w:t>
      </w:r>
    </w:p>
    <w:p w14:paraId="5252A2A8" w14:textId="77777777" w:rsidR="00B53B80" w:rsidRPr="00DB0058" w:rsidRDefault="00B53B80" w:rsidP="00B53B80">
      <w:pPr>
        <w:spacing w:line="259" w:lineRule="auto"/>
        <w:ind w:firstLine="720"/>
        <w:rPr>
          <w:rFonts w:ascii="Arial" w:hAnsi="Arial" w:cs="Arial"/>
          <w:lang w:val="sv-FI" w:eastAsia="en-US"/>
        </w:rPr>
      </w:pPr>
      <w:r w:rsidRPr="00DB0058">
        <w:rPr>
          <w:rFonts w:ascii="Arial" w:hAnsi="Arial" w:cs="Arial"/>
          <w:lang w:val="sv-FI" w:eastAsia="en-US"/>
        </w:rPr>
        <w:t>040 168 88 44 (ma-pe 9-12)</w:t>
      </w:r>
    </w:p>
    <w:p w14:paraId="5CFAE2EF" w14:textId="77777777" w:rsidR="00B53B80" w:rsidRPr="00DB0058" w:rsidRDefault="00B53B80" w:rsidP="00B53B80">
      <w:pPr>
        <w:spacing w:line="259" w:lineRule="auto"/>
        <w:ind w:firstLine="720"/>
        <w:rPr>
          <w:rFonts w:ascii="Arial" w:hAnsi="Arial" w:cs="Arial"/>
          <w:b/>
          <w:lang w:val="sv-FI" w:eastAsia="en-US"/>
        </w:rPr>
      </w:pPr>
    </w:p>
    <w:p w14:paraId="3E21D990" w14:textId="77777777" w:rsidR="00B53B80" w:rsidRPr="00DB0058" w:rsidRDefault="00B53B80" w:rsidP="00B53B80">
      <w:pPr>
        <w:spacing w:line="259" w:lineRule="auto"/>
        <w:ind w:left="720"/>
        <w:rPr>
          <w:rFonts w:ascii="Arial" w:hAnsi="Arial" w:cs="Arial"/>
          <w:lang w:val="sv-FI" w:eastAsia="en-US"/>
        </w:rPr>
      </w:pPr>
      <w:r w:rsidRPr="00DB0058">
        <w:rPr>
          <w:rFonts w:ascii="Arial" w:hAnsi="Arial" w:cs="Arial"/>
          <w:lang w:val="sv-FI" w:eastAsia="en-US"/>
        </w:rPr>
        <w:t>Sähköposti:</w:t>
      </w:r>
    </w:p>
    <w:p w14:paraId="33A447A6" w14:textId="77777777" w:rsidR="00B53B80" w:rsidRPr="00DB0058" w:rsidRDefault="00B53B80" w:rsidP="00B53B80">
      <w:pPr>
        <w:spacing w:line="259" w:lineRule="auto"/>
        <w:ind w:left="720"/>
        <w:rPr>
          <w:rFonts w:ascii="Arial" w:hAnsi="Arial" w:cs="Arial"/>
          <w:lang w:val="sv-FI" w:eastAsia="en-US"/>
        </w:rPr>
      </w:pPr>
      <w:r w:rsidRPr="00DB0058">
        <w:rPr>
          <w:rFonts w:ascii="Arial" w:hAnsi="Arial" w:cs="Arial"/>
          <w:lang w:val="sv-FI" w:eastAsia="en-US"/>
        </w:rPr>
        <w:t>ymparistoterveydenhuolto@porvoo.fi</w:t>
      </w:r>
    </w:p>
    <w:p w14:paraId="6950F841" w14:textId="77777777" w:rsidR="00B53B80" w:rsidRPr="00DB0058" w:rsidRDefault="00B53B80" w:rsidP="00B53B80">
      <w:pPr>
        <w:spacing w:line="259" w:lineRule="auto"/>
        <w:rPr>
          <w:rFonts w:ascii="Arial" w:hAnsi="Arial" w:cs="Arial"/>
          <w:lang w:val="sv-FI" w:eastAsia="en-US"/>
        </w:rPr>
      </w:pPr>
    </w:p>
    <w:p w14:paraId="0122E239" w14:textId="77777777" w:rsidR="00B53B80" w:rsidRPr="00E8662B" w:rsidRDefault="00B53B80" w:rsidP="00B53B80">
      <w:pPr>
        <w:spacing w:line="259" w:lineRule="auto"/>
        <w:ind w:left="720"/>
        <w:rPr>
          <w:rFonts w:ascii="Arial" w:hAnsi="Arial" w:cs="Arial"/>
          <w:lang w:eastAsia="en-US"/>
        </w:rPr>
      </w:pPr>
      <w:r w:rsidRPr="00E8662B">
        <w:rPr>
          <w:rFonts w:ascii="Arial" w:hAnsi="Arial" w:cs="Arial"/>
          <w:lang w:eastAsia="en-US"/>
        </w:rPr>
        <w:t>Verkkosivut:</w:t>
      </w:r>
    </w:p>
    <w:p w14:paraId="5B3C991B" w14:textId="759214C1" w:rsidR="00B53B80" w:rsidRPr="00E8662B" w:rsidRDefault="00E16EFA" w:rsidP="00B53B80">
      <w:pPr>
        <w:spacing w:after="160" w:line="259" w:lineRule="auto"/>
        <w:ind w:firstLine="720"/>
        <w:rPr>
          <w:rFonts w:ascii="Arial" w:eastAsia="Calibri" w:hAnsi="Arial" w:cs="Arial"/>
          <w:b/>
          <w:bCs/>
          <w:color w:val="C00000"/>
          <w:lang w:eastAsia="en-US"/>
        </w:rPr>
      </w:pPr>
      <w:hyperlink r:id="rId13" w:history="1">
        <w:r w:rsidRPr="00E8662B">
          <w:rPr>
            <w:rStyle w:val="Hyperlinkki"/>
            <w:rFonts w:ascii="Arial" w:hAnsi="Arial" w:cs="Arial"/>
            <w:lang w:eastAsia="en-US"/>
          </w:rPr>
          <w:t>https://www.porvoonymparistoterveydenhuolto.fi</w:t>
        </w:r>
      </w:hyperlink>
    </w:p>
    <w:p w14:paraId="0054B288" w14:textId="77777777" w:rsidR="001B72C0" w:rsidRPr="002216C0" w:rsidRDefault="001B72C0" w:rsidP="001B72C0">
      <w:pPr>
        <w:keepNext/>
        <w:keepLines/>
        <w:spacing w:before="40"/>
        <w:ind w:firstLine="720"/>
        <w:outlineLvl w:val="1"/>
        <w:rPr>
          <w:rFonts w:ascii="Arial" w:hAnsi="Arial" w:cs="Arial"/>
          <w:color w:val="C00000"/>
        </w:rPr>
      </w:pPr>
      <w:bookmarkStart w:id="4" w:name="_Toc51581104"/>
      <w:r w:rsidRPr="002216C0">
        <w:rPr>
          <w:rFonts w:ascii="Arial" w:hAnsi="Arial" w:cs="Arial"/>
          <w:color w:val="C00000"/>
        </w:rPr>
        <w:lastRenderedPageBreak/>
        <w:t>1.2 Toiminnan vastuut ja kuvaus</w:t>
      </w:r>
      <w:bookmarkEnd w:id="4"/>
    </w:p>
    <w:p w14:paraId="0054B289" w14:textId="77777777" w:rsidR="001B72C0" w:rsidRPr="001B72C0" w:rsidRDefault="001B72C0" w:rsidP="001B72C0">
      <w:pPr>
        <w:spacing w:after="160" w:line="259" w:lineRule="auto"/>
        <w:rPr>
          <w:rFonts w:ascii="Arial" w:eastAsia="Calibri" w:hAnsi="Arial" w:cs="Arial"/>
          <w:lang w:eastAsia="en-US"/>
        </w:rPr>
      </w:pPr>
    </w:p>
    <w:p w14:paraId="0054B28A" w14:textId="7495A772" w:rsidR="001B72C0" w:rsidRPr="001B72C0" w:rsidRDefault="001B72C0" w:rsidP="001B72C0">
      <w:pPr>
        <w:spacing w:after="160" w:line="259" w:lineRule="auto"/>
        <w:ind w:left="720"/>
        <w:rPr>
          <w:rFonts w:ascii="Arial" w:eastAsia="Calibri" w:hAnsi="Arial" w:cs="Arial"/>
          <w:b/>
          <w:color w:val="FF0000"/>
          <w:lang w:eastAsia="en-US"/>
        </w:rPr>
      </w:pPr>
      <w:r w:rsidRPr="001B72C0">
        <w:rPr>
          <w:rFonts w:ascii="Arial" w:eastAsia="Calibri" w:hAnsi="Arial" w:cs="Arial"/>
          <w:b/>
          <w:lang w:eastAsia="en-US"/>
        </w:rPr>
        <w:t xml:space="preserve">Taulukosta valitaan ne kohdat, jotka koskevat </w:t>
      </w:r>
      <w:r w:rsidR="00F65359">
        <w:rPr>
          <w:rFonts w:ascii="Arial" w:eastAsia="Calibri" w:hAnsi="Arial" w:cs="Arial"/>
          <w:b/>
          <w:lang w:eastAsia="en-US"/>
        </w:rPr>
        <w:t>tarjoilupaikkaa</w:t>
      </w:r>
      <w:r w:rsidRPr="001B72C0">
        <w:rPr>
          <w:rFonts w:ascii="Arial" w:eastAsia="Calibri" w:hAnsi="Arial" w:cs="Arial"/>
          <w:b/>
          <w:lang w:eastAsia="en-US"/>
        </w:rPr>
        <w:t xml:space="preserve">. </w:t>
      </w:r>
    </w:p>
    <w:p w14:paraId="0054B28B" w14:textId="5E62A668" w:rsidR="001B72C0" w:rsidRPr="001B72C0" w:rsidRDefault="001F740F" w:rsidP="001B72C0">
      <w:pPr>
        <w:spacing w:after="160" w:line="259" w:lineRule="auto"/>
        <w:ind w:left="720"/>
        <w:rPr>
          <w:rFonts w:ascii="Arial" w:eastAsia="Calibri" w:hAnsi="Arial" w:cs="Arial"/>
          <w:b/>
          <w:lang w:eastAsia="en-US"/>
        </w:rPr>
      </w:pPr>
      <w:r>
        <w:rPr>
          <w:rFonts w:ascii="Arial" w:eastAsia="Calibri" w:hAnsi="Arial" w:cs="Arial"/>
          <w:b/>
          <w:lang w:eastAsia="en-US"/>
        </w:rPr>
        <w:t xml:space="preserve">Omavalvontavastaava </w:t>
      </w:r>
      <w:r w:rsidR="001B72C0" w:rsidRPr="00EF685C">
        <w:rPr>
          <w:rFonts w:ascii="Arial" w:eastAsia="Calibri" w:hAnsi="Arial" w:cs="Arial"/>
          <w:b/>
          <w:highlight w:val="darkGray"/>
          <w:u w:val="single"/>
          <w:lang w:eastAsia="en-US"/>
        </w:rPr>
        <w:fldChar w:fldCharType="begin">
          <w:ffData>
            <w:name w:val="Teksti58"/>
            <w:enabled/>
            <w:calcOnExit w:val="0"/>
            <w:textInput/>
          </w:ffData>
        </w:fldChar>
      </w:r>
      <w:r w:rsidR="001B72C0" w:rsidRPr="00EF685C">
        <w:rPr>
          <w:rFonts w:ascii="Arial" w:eastAsia="Calibri" w:hAnsi="Arial" w:cs="Arial"/>
          <w:b/>
          <w:highlight w:val="darkGray"/>
          <w:u w:val="single"/>
          <w:lang w:eastAsia="en-US"/>
        </w:rPr>
        <w:instrText xml:space="preserve"> FORMTEXT </w:instrText>
      </w:r>
      <w:r w:rsidR="001B72C0" w:rsidRPr="00EF685C">
        <w:rPr>
          <w:rFonts w:ascii="Arial" w:eastAsia="Calibri" w:hAnsi="Arial" w:cs="Arial"/>
          <w:b/>
          <w:highlight w:val="darkGray"/>
          <w:u w:val="single"/>
          <w:lang w:eastAsia="en-US"/>
        </w:rPr>
      </w:r>
      <w:r w:rsidR="001B72C0" w:rsidRPr="00EF685C">
        <w:rPr>
          <w:rFonts w:ascii="Arial" w:eastAsia="Calibri" w:hAnsi="Arial" w:cs="Arial"/>
          <w:b/>
          <w:highlight w:val="darkGray"/>
          <w:u w:val="single"/>
          <w:lang w:eastAsia="en-US"/>
        </w:rPr>
        <w:fldChar w:fldCharType="separate"/>
      </w:r>
      <w:r w:rsidR="001B72C0" w:rsidRPr="00EF685C">
        <w:rPr>
          <w:rFonts w:ascii="Arial" w:eastAsia="Calibri" w:hAnsi="Arial" w:cs="Arial"/>
          <w:b/>
          <w:highlight w:val="darkGray"/>
          <w:u w:val="single"/>
          <w:lang w:eastAsia="en-US"/>
        </w:rPr>
        <w:t> </w:t>
      </w:r>
      <w:r w:rsidR="001B72C0" w:rsidRPr="00EF685C">
        <w:rPr>
          <w:rFonts w:ascii="Arial" w:eastAsia="Calibri" w:hAnsi="Arial" w:cs="Arial"/>
          <w:b/>
          <w:highlight w:val="darkGray"/>
          <w:u w:val="single"/>
          <w:lang w:eastAsia="en-US"/>
        </w:rPr>
        <w:t> </w:t>
      </w:r>
      <w:r w:rsidR="001B72C0" w:rsidRPr="00EF685C">
        <w:rPr>
          <w:rFonts w:ascii="Arial" w:eastAsia="Calibri" w:hAnsi="Arial" w:cs="Arial"/>
          <w:b/>
          <w:highlight w:val="darkGray"/>
          <w:u w:val="single"/>
          <w:lang w:eastAsia="en-US"/>
        </w:rPr>
        <w:t> </w:t>
      </w:r>
      <w:r w:rsidR="001B72C0" w:rsidRPr="00EF685C">
        <w:rPr>
          <w:rFonts w:ascii="Arial" w:eastAsia="Calibri" w:hAnsi="Arial" w:cs="Arial"/>
          <w:b/>
          <w:highlight w:val="darkGray"/>
          <w:u w:val="single"/>
          <w:lang w:eastAsia="en-US"/>
        </w:rPr>
        <w:t> </w:t>
      </w:r>
      <w:r w:rsidR="001B72C0" w:rsidRPr="00EF685C">
        <w:rPr>
          <w:rFonts w:ascii="Arial" w:eastAsia="Calibri" w:hAnsi="Arial" w:cs="Arial"/>
          <w:b/>
          <w:highlight w:val="darkGray"/>
          <w:u w:val="single"/>
          <w:lang w:eastAsia="en-US"/>
        </w:rPr>
        <w:t> </w:t>
      </w:r>
      <w:r w:rsidR="001B72C0" w:rsidRPr="00EF685C">
        <w:rPr>
          <w:rFonts w:ascii="Arial" w:eastAsia="Calibri" w:hAnsi="Arial" w:cs="Arial"/>
          <w:b/>
          <w:highlight w:val="darkGray"/>
          <w:lang w:eastAsia="en-US"/>
        </w:rPr>
        <w:fldChar w:fldCharType="end"/>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Pr="00EF685C">
        <w:rPr>
          <w:rFonts w:ascii="Arial" w:eastAsia="Calibri" w:hAnsi="Arial" w:cs="Arial"/>
          <w:b/>
          <w:highlight w:val="darkGray"/>
          <w:lang w:eastAsia="en-US"/>
        </w:rPr>
        <w:softHyphen/>
      </w:r>
      <w:r w:rsidR="00773B51" w:rsidRPr="00EF685C">
        <w:rPr>
          <w:rFonts w:ascii="Arial" w:eastAsia="Calibri" w:hAnsi="Arial" w:cs="Arial"/>
          <w:b/>
          <w:highlight w:val="darkGray"/>
          <w:lang w:eastAsia="en-US"/>
        </w:rPr>
        <w:t>________________</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3402"/>
      </w:tblGrid>
      <w:tr w:rsidR="001F740F" w:rsidRPr="001F740F" w14:paraId="4ED7DFAB" w14:textId="77777777" w:rsidTr="00BD5B38">
        <w:tc>
          <w:tcPr>
            <w:tcW w:w="5528" w:type="dxa"/>
          </w:tcPr>
          <w:p w14:paraId="4DF5026A" w14:textId="77777777" w:rsidR="001F740F" w:rsidRPr="001F740F" w:rsidRDefault="001F740F" w:rsidP="001F740F">
            <w:pPr>
              <w:rPr>
                <w:b/>
              </w:rPr>
            </w:pPr>
            <w:r w:rsidRPr="001F740F">
              <w:rPr>
                <w:b/>
              </w:rPr>
              <w:t>Tehtävä</w:t>
            </w:r>
          </w:p>
        </w:tc>
        <w:tc>
          <w:tcPr>
            <w:tcW w:w="3402" w:type="dxa"/>
          </w:tcPr>
          <w:p w14:paraId="4B6A7A05" w14:textId="084D164C" w:rsidR="001F740F" w:rsidRPr="001F740F" w:rsidRDefault="001F740F" w:rsidP="001F740F">
            <w:pPr>
              <w:rPr>
                <w:b/>
              </w:rPr>
            </w:pPr>
            <w:r>
              <w:rPr>
                <w:b/>
              </w:rPr>
              <w:t>Vastuuhenkilö ja sijainen</w:t>
            </w:r>
          </w:p>
        </w:tc>
      </w:tr>
      <w:tr w:rsidR="001F740F" w:rsidRPr="001F740F" w14:paraId="1C45F571" w14:textId="77777777" w:rsidTr="00BD5B38">
        <w:trPr>
          <w:trHeight w:hRule="exact" w:val="495"/>
        </w:trPr>
        <w:tc>
          <w:tcPr>
            <w:tcW w:w="5528" w:type="dxa"/>
          </w:tcPr>
          <w:p w14:paraId="4AAC7265"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Omavalvontasuunnitelman päivitys</w:t>
            </w:r>
          </w:p>
        </w:tc>
        <w:tc>
          <w:tcPr>
            <w:tcW w:w="3402" w:type="dxa"/>
          </w:tcPr>
          <w:p w14:paraId="54AD6D46" w14:textId="1C8CA016" w:rsidR="001F740F" w:rsidRPr="001F740F" w:rsidRDefault="001F740F" w:rsidP="001F740F">
            <w:pPr>
              <w:rPr>
                <w:color w:val="000000"/>
                <w:sz w:val="20"/>
                <w:szCs w:val="20"/>
              </w:rPr>
            </w:pPr>
          </w:p>
        </w:tc>
      </w:tr>
      <w:tr w:rsidR="001F740F" w:rsidRPr="001F740F" w14:paraId="2FB172F1" w14:textId="77777777" w:rsidTr="00BD5B38">
        <w:trPr>
          <w:trHeight w:hRule="exact" w:val="416"/>
        </w:trPr>
        <w:tc>
          <w:tcPr>
            <w:tcW w:w="5528" w:type="dxa"/>
          </w:tcPr>
          <w:p w14:paraId="42E5AFD1" w14:textId="75F038BE"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Ruokamyrkyty</w:t>
            </w:r>
            <w:r w:rsidR="00821537">
              <w:rPr>
                <w:rFonts w:ascii="Arial" w:hAnsi="Arial" w:cs="Arial"/>
                <w:lang w:eastAsia="en-US"/>
              </w:rPr>
              <w:t xml:space="preserve">sepäilyt </w:t>
            </w:r>
          </w:p>
        </w:tc>
        <w:tc>
          <w:tcPr>
            <w:tcW w:w="3402" w:type="dxa"/>
          </w:tcPr>
          <w:p w14:paraId="0096AE82" w14:textId="59E6271C" w:rsidR="001F740F" w:rsidRPr="001F740F" w:rsidRDefault="001F740F" w:rsidP="001F740F">
            <w:pPr>
              <w:rPr>
                <w:color w:val="000000"/>
                <w:sz w:val="20"/>
                <w:szCs w:val="20"/>
              </w:rPr>
            </w:pPr>
          </w:p>
        </w:tc>
      </w:tr>
      <w:tr w:rsidR="001F740F" w:rsidRPr="001F740F" w14:paraId="400995D4" w14:textId="77777777" w:rsidTr="00BD5B38">
        <w:trPr>
          <w:trHeight w:hRule="exact" w:val="631"/>
        </w:trPr>
        <w:tc>
          <w:tcPr>
            <w:tcW w:w="5528" w:type="dxa"/>
          </w:tcPr>
          <w:p w14:paraId="4593467E" w14:textId="325DD48E"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Elintarvikkeiden hankinta</w:t>
            </w:r>
            <w:r w:rsidR="00BD5B38">
              <w:rPr>
                <w:rFonts w:ascii="Arial" w:hAnsi="Arial" w:cs="Arial"/>
                <w:lang w:eastAsia="en-US"/>
              </w:rPr>
              <w:t xml:space="preserve"> ja vastaanottotarkastukset</w:t>
            </w:r>
          </w:p>
        </w:tc>
        <w:tc>
          <w:tcPr>
            <w:tcW w:w="3402" w:type="dxa"/>
          </w:tcPr>
          <w:p w14:paraId="3E0424EE" w14:textId="6D774312" w:rsidR="001F740F" w:rsidRPr="001F740F" w:rsidRDefault="001F740F" w:rsidP="001F740F">
            <w:pPr>
              <w:rPr>
                <w:sz w:val="20"/>
                <w:szCs w:val="20"/>
              </w:rPr>
            </w:pPr>
          </w:p>
        </w:tc>
      </w:tr>
      <w:tr w:rsidR="001F740F" w:rsidRPr="001F740F" w14:paraId="4BFA066A" w14:textId="77777777" w:rsidTr="00BD5B38">
        <w:trPr>
          <w:trHeight w:hRule="exact" w:val="429"/>
        </w:trPr>
        <w:tc>
          <w:tcPr>
            <w:tcW w:w="5528" w:type="dxa"/>
          </w:tcPr>
          <w:p w14:paraId="4AC5B7E9"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Valinta16"/>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Elintarvikkeiden säilytys ja varastointi</w:t>
            </w:r>
          </w:p>
        </w:tc>
        <w:tc>
          <w:tcPr>
            <w:tcW w:w="3402" w:type="dxa"/>
          </w:tcPr>
          <w:p w14:paraId="1E2D53F1" w14:textId="13550AF1" w:rsidR="001F740F" w:rsidRPr="001F740F" w:rsidRDefault="001F740F" w:rsidP="001F740F">
            <w:pPr>
              <w:rPr>
                <w:color w:val="000000"/>
                <w:sz w:val="20"/>
                <w:szCs w:val="20"/>
              </w:rPr>
            </w:pPr>
          </w:p>
        </w:tc>
      </w:tr>
      <w:tr w:rsidR="001F740F" w:rsidRPr="001F740F" w14:paraId="56D5B2AB" w14:textId="77777777" w:rsidTr="00BD5B38">
        <w:trPr>
          <w:trHeight w:hRule="exact" w:val="418"/>
        </w:trPr>
        <w:tc>
          <w:tcPr>
            <w:tcW w:w="5528" w:type="dxa"/>
          </w:tcPr>
          <w:p w14:paraId="51D4DD62"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Kylmäkalusteiden lämpötilojen hallinta</w:t>
            </w:r>
          </w:p>
        </w:tc>
        <w:tc>
          <w:tcPr>
            <w:tcW w:w="3402" w:type="dxa"/>
          </w:tcPr>
          <w:p w14:paraId="6E3DE060" w14:textId="40918DB4" w:rsidR="001F740F" w:rsidRPr="001F740F" w:rsidRDefault="001F740F" w:rsidP="001F740F">
            <w:pPr>
              <w:rPr>
                <w:sz w:val="20"/>
                <w:szCs w:val="20"/>
              </w:rPr>
            </w:pPr>
          </w:p>
        </w:tc>
      </w:tr>
      <w:tr w:rsidR="009E2CFA" w:rsidRPr="001F740F" w14:paraId="7A609B7B" w14:textId="77777777" w:rsidTr="00BD5B38">
        <w:trPr>
          <w:trHeight w:hRule="exact" w:val="418"/>
        </w:trPr>
        <w:tc>
          <w:tcPr>
            <w:tcW w:w="5528" w:type="dxa"/>
          </w:tcPr>
          <w:p w14:paraId="15E6CE10" w14:textId="690192CE" w:rsidR="009E2CFA" w:rsidRPr="001F740F" w:rsidRDefault="009E2CFA"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Pr>
                <w:rFonts w:ascii="Arial" w:hAnsi="Arial" w:cs="Arial"/>
                <w:lang w:eastAsia="en-US"/>
              </w:rPr>
              <w:t xml:space="preserve"> Lämpömittareiden tarkastus</w:t>
            </w:r>
          </w:p>
        </w:tc>
        <w:tc>
          <w:tcPr>
            <w:tcW w:w="3402" w:type="dxa"/>
          </w:tcPr>
          <w:p w14:paraId="527C01DF" w14:textId="77777777" w:rsidR="009E2CFA" w:rsidRPr="001F740F" w:rsidRDefault="009E2CFA" w:rsidP="001F740F">
            <w:pPr>
              <w:rPr>
                <w:sz w:val="20"/>
                <w:szCs w:val="20"/>
              </w:rPr>
            </w:pPr>
          </w:p>
        </w:tc>
      </w:tr>
      <w:tr w:rsidR="001F740F" w:rsidRPr="001F740F" w14:paraId="6FF50E95" w14:textId="77777777" w:rsidTr="00BD5B38">
        <w:trPr>
          <w:trHeight w:hRule="exact" w:val="421"/>
        </w:trPr>
        <w:tc>
          <w:tcPr>
            <w:tcW w:w="5528" w:type="dxa"/>
          </w:tcPr>
          <w:p w14:paraId="5F342442"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Valinta16"/>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w:t>
            </w:r>
            <w:r w:rsidRPr="001F740F">
              <w:rPr>
                <w:rFonts w:ascii="Arial" w:hAnsi="Arial" w:cs="Arial"/>
                <w:noProof/>
                <w:lang w:eastAsia="en-US"/>
              </w:rPr>
              <w:t>Elintarvikkeiden käsittely ja  valmistus</w:t>
            </w:r>
          </w:p>
        </w:tc>
        <w:tc>
          <w:tcPr>
            <w:tcW w:w="3402" w:type="dxa"/>
          </w:tcPr>
          <w:p w14:paraId="6E5FE585" w14:textId="2AF5F72D" w:rsidR="001F740F" w:rsidRPr="001F740F" w:rsidRDefault="001F740F" w:rsidP="001F740F">
            <w:pPr>
              <w:rPr>
                <w:sz w:val="20"/>
                <w:szCs w:val="20"/>
              </w:rPr>
            </w:pPr>
          </w:p>
        </w:tc>
      </w:tr>
      <w:tr w:rsidR="001F740F" w:rsidRPr="001F740F" w14:paraId="42203D22" w14:textId="77777777" w:rsidTr="00BD5B38">
        <w:trPr>
          <w:trHeight w:hRule="exact" w:val="426"/>
        </w:trPr>
        <w:tc>
          <w:tcPr>
            <w:tcW w:w="5528" w:type="dxa"/>
          </w:tcPr>
          <w:p w14:paraId="273D604B" w14:textId="19A57162"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t xml:space="preserve">     </w:t>
            </w:r>
            <w:r w:rsidRPr="001F740F">
              <w:rPr>
                <w:rFonts w:ascii="Arial" w:hAnsi="Arial" w:cs="Arial"/>
                <w:lang w:eastAsia="en-US"/>
              </w:rPr>
              <w:fldChar w:fldCharType="begin">
                <w:ffData>
                  <w:name w:val="Valinta16"/>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00BD5B38">
              <w:rPr>
                <w:rFonts w:ascii="Arial" w:hAnsi="Arial" w:cs="Arial"/>
                <w:lang w:eastAsia="en-US"/>
              </w:rPr>
              <w:t xml:space="preserve"> </w:t>
            </w:r>
            <w:r w:rsidR="009E2CFA">
              <w:rPr>
                <w:rFonts w:ascii="Arial" w:hAnsi="Arial" w:cs="Arial"/>
                <w:lang w:eastAsia="en-US"/>
              </w:rPr>
              <w:t>Erityisruokavaliot</w:t>
            </w:r>
          </w:p>
        </w:tc>
        <w:tc>
          <w:tcPr>
            <w:tcW w:w="3402" w:type="dxa"/>
          </w:tcPr>
          <w:p w14:paraId="78A3E1F4" w14:textId="39184972" w:rsidR="001F740F" w:rsidRPr="001F740F" w:rsidRDefault="001F740F" w:rsidP="001F740F">
            <w:pPr>
              <w:rPr>
                <w:sz w:val="20"/>
                <w:szCs w:val="20"/>
              </w:rPr>
            </w:pPr>
          </w:p>
        </w:tc>
      </w:tr>
      <w:tr w:rsidR="001F740F" w:rsidRPr="001F740F" w14:paraId="472DA39A" w14:textId="77777777" w:rsidTr="00BD5B38">
        <w:trPr>
          <w:trHeight w:hRule="exact" w:val="715"/>
        </w:trPr>
        <w:tc>
          <w:tcPr>
            <w:tcW w:w="5528" w:type="dxa"/>
          </w:tcPr>
          <w:p w14:paraId="69D625FA"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t xml:space="preserve">     </w:t>
            </w:r>
            <w:r w:rsidRPr="001F740F">
              <w:rPr>
                <w:rFonts w:ascii="Arial" w:hAnsi="Arial" w:cs="Arial"/>
                <w:lang w:eastAsia="en-US"/>
              </w:rPr>
              <w:fldChar w:fldCharType="begin">
                <w:ffData>
                  <w:name w:val="Valinta16"/>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Lämpötilan hallinta käsittelyssä ja valmistuksessa</w:t>
            </w:r>
          </w:p>
        </w:tc>
        <w:tc>
          <w:tcPr>
            <w:tcW w:w="3402" w:type="dxa"/>
          </w:tcPr>
          <w:p w14:paraId="577BE5D9" w14:textId="7AF0A87E" w:rsidR="001F740F" w:rsidRPr="001F740F" w:rsidRDefault="001F740F" w:rsidP="001F740F">
            <w:pPr>
              <w:rPr>
                <w:sz w:val="20"/>
                <w:szCs w:val="20"/>
              </w:rPr>
            </w:pPr>
          </w:p>
        </w:tc>
      </w:tr>
      <w:tr w:rsidR="001F740F" w:rsidRPr="001F740F" w14:paraId="3B326C67" w14:textId="77777777" w:rsidTr="00BD5B38">
        <w:trPr>
          <w:trHeight w:hRule="exact" w:val="501"/>
        </w:trPr>
        <w:tc>
          <w:tcPr>
            <w:tcW w:w="5528" w:type="dxa"/>
          </w:tcPr>
          <w:p w14:paraId="7C5F7C79"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Elintarvikkeiden tarjoilu ja tarjoilulämpötilat</w:t>
            </w:r>
          </w:p>
        </w:tc>
        <w:tc>
          <w:tcPr>
            <w:tcW w:w="3402" w:type="dxa"/>
          </w:tcPr>
          <w:p w14:paraId="76371BCD" w14:textId="737DDFA8" w:rsidR="001F740F" w:rsidRPr="001F740F" w:rsidRDefault="001F740F" w:rsidP="001F740F">
            <w:pPr>
              <w:rPr>
                <w:color w:val="000000"/>
                <w:sz w:val="20"/>
                <w:szCs w:val="20"/>
              </w:rPr>
            </w:pPr>
          </w:p>
        </w:tc>
      </w:tr>
      <w:tr w:rsidR="001F740F" w:rsidRPr="001F740F" w14:paraId="76ABAE5A" w14:textId="77777777" w:rsidTr="00BD5B38">
        <w:trPr>
          <w:trHeight w:hRule="exact" w:val="435"/>
        </w:trPr>
        <w:tc>
          <w:tcPr>
            <w:tcW w:w="5528" w:type="dxa"/>
          </w:tcPr>
          <w:p w14:paraId="187578AC" w14:textId="77777777" w:rsidR="001F740F" w:rsidRPr="001F740F" w:rsidRDefault="001F740F" w:rsidP="001F740F">
            <w:pPr>
              <w:spacing w:after="100" w:line="259" w:lineRule="auto"/>
              <w:rPr>
                <w:rFonts w:ascii="Arial" w:hAnsi="Arial" w:cs="Arial"/>
                <w:b/>
              </w:rPr>
            </w:pPr>
            <w:r w:rsidRPr="001F740F">
              <w:rPr>
                <w:rFonts w:ascii="Arial" w:hAnsi="Arial" w:cs="Arial"/>
                <w:b/>
              </w:rPr>
              <w:fldChar w:fldCharType="begin">
                <w:ffData>
                  <w:name w:val="Valinta16"/>
                  <w:enabled/>
                  <w:calcOnExit w:val="0"/>
                  <w:checkBox>
                    <w:sizeAuto/>
                    <w:default w:val="0"/>
                  </w:checkBox>
                </w:ffData>
              </w:fldChar>
            </w:r>
            <w:r w:rsidRPr="001F740F">
              <w:rPr>
                <w:rFonts w:ascii="Arial" w:hAnsi="Arial" w:cs="Arial"/>
                <w:b/>
              </w:rPr>
              <w:instrText xml:space="preserve"> FORMCHECKBOX </w:instrText>
            </w:r>
            <w:r w:rsidRPr="001F740F">
              <w:rPr>
                <w:rFonts w:ascii="Arial" w:hAnsi="Arial" w:cs="Arial"/>
                <w:b/>
              </w:rPr>
            </w:r>
            <w:r w:rsidRPr="001F740F">
              <w:rPr>
                <w:rFonts w:ascii="Arial" w:hAnsi="Arial" w:cs="Arial"/>
                <w:b/>
              </w:rPr>
              <w:fldChar w:fldCharType="separate"/>
            </w:r>
            <w:r w:rsidRPr="001F740F">
              <w:rPr>
                <w:rFonts w:ascii="Arial" w:hAnsi="Arial" w:cs="Arial"/>
                <w:b/>
              </w:rPr>
              <w:fldChar w:fldCharType="end"/>
            </w:r>
            <w:r w:rsidRPr="001F740F">
              <w:rPr>
                <w:rFonts w:ascii="Arial" w:hAnsi="Arial" w:cs="Arial"/>
                <w:b/>
              </w:rPr>
              <w:t xml:space="preserve"> </w:t>
            </w:r>
            <w:r w:rsidRPr="001F740F">
              <w:rPr>
                <w:rFonts w:ascii="Arial" w:hAnsi="Arial" w:cs="Arial"/>
              </w:rPr>
              <w:t>Ylimääräisen ruuan luovuttaminen</w:t>
            </w:r>
          </w:p>
          <w:p w14:paraId="6DA31C5F" w14:textId="378FF4A7" w:rsidR="001F740F" w:rsidRPr="001F740F" w:rsidRDefault="001F740F" w:rsidP="001F740F">
            <w:pPr>
              <w:spacing w:after="100" w:line="259" w:lineRule="auto"/>
              <w:rPr>
                <w:rFonts w:ascii="Arial" w:hAnsi="Arial" w:cs="Arial"/>
                <w:b/>
              </w:rPr>
            </w:pPr>
            <w:r w:rsidRPr="001F740F">
              <w:rPr>
                <w:rFonts w:ascii="Arial" w:hAnsi="Arial" w:cs="Arial"/>
                <w:b/>
              </w:rPr>
              <w:fldChar w:fldCharType="begin">
                <w:ffData>
                  <w:name w:val="Valinta16"/>
                  <w:enabled/>
                  <w:calcOnExit w:val="0"/>
                  <w:checkBox>
                    <w:sizeAuto/>
                    <w:default w:val="0"/>
                  </w:checkBox>
                </w:ffData>
              </w:fldChar>
            </w:r>
            <w:r w:rsidRPr="001F740F">
              <w:rPr>
                <w:rFonts w:ascii="Arial" w:hAnsi="Arial" w:cs="Arial"/>
                <w:b/>
              </w:rPr>
              <w:instrText xml:space="preserve"> FORMCHECKBOX </w:instrText>
            </w:r>
            <w:r w:rsidRPr="001F740F">
              <w:rPr>
                <w:rFonts w:ascii="Arial" w:hAnsi="Arial" w:cs="Arial"/>
                <w:b/>
              </w:rPr>
            </w:r>
            <w:r w:rsidRPr="001F740F">
              <w:rPr>
                <w:rFonts w:ascii="Arial" w:hAnsi="Arial" w:cs="Arial"/>
                <w:b/>
              </w:rPr>
              <w:fldChar w:fldCharType="separate"/>
            </w:r>
            <w:r w:rsidRPr="001F740F">
              <w:rPr>
                <w:rFonts w:ascii="Arial" w:hAnsi="Arial" w:cs="Arial"/>
                <w:b/>
              </w:rPr>
              <w:fldChar w:fldCharType="end"/>
            </w:r>
            <w:r w:rsidRPr="001F740F">
              <w:rPr>
                <w:rFonts w:ascii="Arial" w:hAnsi="Arial" w:cs="Arial"/>
                <w:b/>
              </w:rPr>
              <w:t xml:space="preserve"> </w:t>
            </w:r>
            <w:hyperlink w:anchor="_Toc430671326" w:history="1">
              <w:r w:rsidRPr="001F740F">
                <w:rPr>
                  <w:rFonts w:ascii="Arial" w:hAnsi="Arial" w:cs="Arial"/>
                  <w:b/>
                  <w:color w:val="0000FF"/>
                  <w:u w:val="single"/>
                </w:rPr>
                <w:t>Pakkaus- ja elintarvikekontaktimateriaalit</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_Toc430671326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25846A11" w14:textId="0BA8ACB0" w:rsidR="001F740F" w:rsidRPr="001F740F" w:rsidRDefault="001F740F" w:rsidP="001F740F">
            <w:pPr>
              <w:spacing w:after="100" w:line="259" w:lineRule="auto"/>
              <w:rPr>
                <w:rFonts w:ascii="Arial" w:hAnsi="Arial" w:cs="Arial"/>
                <w:b/>
              </w:rPr>
            </w:pPr>
            <w:hyperlink w:anchor="_Toc430671327" w:history="1">
              <w:r w:rsidRPr="001F740F">
                <w:rPr>
                  <w:rFonts w:ascii="Arial" w:hAnsi="Arial" w:cs="Arial"/>
                  <w:b/>
                  <w:color w:val="0000FF"/>
                  <w:u w:val="single"/>
                </w:rPr>
                <w:t>Elintarvikkeista annettavat tiedot ja pakkausmerkinnät</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_Toc430671327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63E5C3E6" w14:textId="51EB4A12" w:rsidR="001F740F" w:rsidRPr="001F740F" w:rsidRDefault="001F740F" w:rsidP="001F740F">
            <w:pPr>
              <w:spacing w:after="100" w:line="259" w:lineRule="auto"/>
              <w:rPr>
                <w:rFonts w:ascii="Arial" w:hAnsi="Arial" w:cs="Arial"/>
                <w:b/>
              </w:rPr>
            </w:pPr>
            <w:hyperlink w:anchor="_Toc430671328" w:history="1">
              <w:r w:rsidRPr="001F740F">
                <w:rPr>
                  <w:rFonts w:ascii="Arial" w:hAnsi="Arial" w:cs="Arial"/>
                  <w:b/>
                  <w:color w:val="0000FF"/>
                  <w:u w:val="single"/>
                </w:rPr>
                <w:t>Jäljitettävyys ja takaisinvedot</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_Toc430671328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00993177" w14:textId="27EE04B7" w:rsidR="001F740F" w:rsidRPr="001F740F" w:rsidRDefault="001F740F" w:rsidP="001F740F">
            <w:pPr>
              <w:spacing w:after="100" w:line="259" w:lineRule="auto"/>
              <w:rPr>
                <w:rFonts w:ascii="Arial" w:hAnsi="Arial" w:cs="Arial"/>
                <w:b/>
              </w:rPr>
            </w:pPr>
            <w:hyperlink w:anchor="_Toc430671329" w:history="1">
              <w:r w:rsidRPr="001F740F">
                <w:rPr>
                  <w:rFonts w:ascii="Arial" w:hAnsi="Arial" w:cs="Arial"/>
                  <w:b/>
                  <w:color w:val="0000FF"/>
                  <w:u w:val="single"/>
                </w:rPr>
                <w:t>Valitusten käsittely ja terveysvaaratilanteet</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_Toc430671329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100B4CB8" w14:textId="3FADA425" w:rsidR="001F740F" w:rsidRPr="001F740F" w:rsidRDefault="001F740F" w:rsidP="001F740F">
            <w:pPr>
              <w:spacing w:after="100" w:line="259" w:lineRule="auto"/>
              <w:rPr>
                <w:rFonts w:ascii="Arial" w:hAnsi="Arial" w:cs="Arial"/>
                <w:b/>
              </w:rPr>
            </w:pPr>
            <w:hyperlink w:anchor="_Toc430671330" w:history="1">
              <w:r w:rsidRPr="001F740F">
                <w:rPr>
                  <w:rFonts w:ascii="Arial" w:hAnsi="Arial" w:cs="Arial"/>
                  <w:b/>
                  <w:color w:val="0000FF"/>
                  <w:u w:val="single"/>
                </w:rPr>
                <w:t>Puhtaanapito</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_Toc430671330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1C8AE1F3" w14:textId="1D374DCA" w:rsidR="001F740F" w:rsidRPr="001F740F" w:rsidRDefault="001F740F" w:rsidP="001F740F">
            <w:pPr>
              <w:spacing w:after="100" w:line="259" w:lineRule="auto"/>
              <w:rPr>
                <w:rFonts w:ascii="Arial" w:hAnsi="Arial" w:cs="Arial"/>
                <w:b/>
              </w:rPr>
            </w:pPr>
            <w:hyperlink w:anchor="_Toc430671331" w:history="1">
              <w:r w:rsidRPr="001F740F">
                <w:rPr>
                  <w:rFonts w:ascii="Arial" w:hAnsi="Arial" w:cs="Arial"/>
                  <w:b/>
                  <w:color w:val="0000FF"/>
                  <w:u w:val="single"/>
                </w:rPr>
                <w:t>Kunnossapito</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_Toc430671331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170AE19D" w14:textId="691B1A05" w:rsidR="001F740F" w:rsidRPr="001F740F" w:rsidRDefault="001F740F" w:rsidP="001F740F">
            <w:pPr>
              <w:spacing w:after="100" w:line="259" w:lineRule="auto"/>
              <w:rPr>
                <w:rFonts w:ascii="Arial" w:hAnsi="Arial" w:cs="Arial"/>
                <w:b/>
              </w:rPr>
            </w:pPr>
            <w:hyperlink w:anchor="_Toc430671332" w:history="1">
              <w:r w:rsidRPr="001F740F">
                <w:rPr>
                  <w:rFonts w:ascii="Arial" w:hAnsi="Arial" w:cs="Arial"/>
                  <w:b/>
                  <w:color w:val="0000FF"/>
                  <w:u w:val="single"/>
                </w:rPr>
                <w:t>Jätehuolto</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_Toc430671332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177DF3F4" w14:textId="0D295E70" w:rsidR="001F740F" w:rsidRPr="001F740F" w:rsidRDefault="001F740F" w:rsidP="001F740F">
            <w:pPr>
              <w:spacing w:after="100" w:line="259" w:lineRule="auto"/>
              <w:rPr>
                <w:rFonts w:ascii="Arial" w:hAnsi="Arial" w:cs="Arial"/>
                <w:b/>
              </w:rPr>
            </w:pPr>
            <w:hyperlink w:anchor="_Toc430671333" w:history="1">
              <w:r w:rsidRPr="001F740F">
                <w:rPr>
                  <w:rFonts w:ascii="Arial" w:hAnsi="Arial" w:cs="Arial"/>
                  <w:b/>
                  <w:color w:val="0000FF"/>
                  <w:u w:val="single"/>
                </w:rPr>
                <w:t>Haitta- ja muut eläimet elintarvikehuoneistossa</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_Toc430671333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5604A467" w14:textId="26B312CF" w:rsidR="001F740F" w:rsidRPr="001F740F" w:rsidRDefault="001F740F" w:rsidP="001F740F">
            <w:pPr>
              <w:spacing w:after="100" w:line="259" w:lineRule="auto"/>
              <w:rPr>
                <w:rFonts w:ascii="Arial" w:hAnsi="Arial" w:cs="Arial"/>
                <w:b/>
              </w:rPr>
            </w:pPr>
            <w:hyperlink w:anchor="_Toc430671334" w:history="1">
              <w:r w:rsidRPr="001F740F">
                <w:rPr>
                  <w:rFonts w:ascii="Arial" w:hAnsi="Arial" w:cs="Arial"/>
                  <w:b/>
                  <w:color w:val="0000FF"/>
                  <w:u w:val="single"/>
                </w:rPr>
                <w:t>Henkilökunnan hygienia ja koulutus</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_Toc430671334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0B23F3ED" w14:textId="64930216" w:rsidR="001F740F" w:rsidRPr="001F740F" w:rsidRDefault="001F740F" w:rsidP="001F740F">
            <w:pPr>
              <w:spacing w:after="100" w:line="259" w:lineRule="auto"/>
              <w:rPr>
                <w:rFonts w:ascii="Arial" w:hAnsi="Arial" w:cs="Arial"/>
                <w:b/>
              </w:rPr>
            </w:pPr>
            <w:hyperlink w:anchor="_Toc430671335" w:history="1">
              <w:r w:rsidRPr="001F740F">
                <w:rPr>
                  <w:rFonts w:ascii="Arial" w:hAnsi="Arial" w:cs="Arial"/>
                  <w:b/>
                  <w:color w:val="0000FF"/>
                  <w:u w:val="single"/>
                </w:rPr>
                <w:t>Näytteenotto</w:t>
              </w:r>
              <w:r w:rsidRPr="001F740F">
                <w:rPr>
                  <w:rFonts w:ascii="Arial" w:hAnsi="Arial" w:cs="Arial"/>
                  <w:b/>
                  <w:webHidden/>
                </w:rPr>
                <w:tab/>
              </w:r>
              <w:r w:rsidRPr="001F740F">
                <w:rPr>
                  <w:rFonts w:ascii="Arial" w:hAnsi="Arial" w:cs="Arial"/>
                  <w:b/>
                  <w:webHidden/>
                </w:rPr>
                <w:fldChar w:fldCharType="begin"/>
              </w:r>
              <w:r w:rsidRPr="001F740F">
                <w:rPr>
                  <w:rFonts w:ascii="Arial" w:hAnsi="Arial" w:cs="Arial"/>
                  <w:b/>
                  <w:webHidden/>
                </w:rPr>
                <w:instrText xml:space="preserve"> PAGEREF _Toc430671335 \h </w:instrText>
              </w:r>
              <w:r w:rsidRPr="001F740F">
                <w:rPr>
                  <w:rFonts w:ascii="Arial" w:hAnsi="Arial" w:cs="Arial"/>
                  <w:b/>
                  <w:webHidden/>
                </w:rPr>
              </w:r>
              <w:r w:rsidRPr="001F740F">
                <w:rPr>
                  <w:rFonts w:ascii="Arial" w:hAnsi="Arial" w:cs="Arial"/>
                  <w:b/>
                  <w:webHidden/>
                </w:rPr>
                <w:fldChar w:fldCharType="separate"/>
              </w:r>
              <w:r w:rsidR="00BA79C1">
                <w:rPr>
                  <w:rFonts w:ascii="Arial" w:hAnsi="Arial" w:cs="Arial"/>
                  <w:bCs/>
                  <w:noProof/>
                  <w:webHidden/>
                </w:rPr>
                <w:t>Virhe. Kirjanmerkkiä ei ole määritetty.</w:t>
              </w:r>
              <w:r w:rsidRPr="001F740F">
                <w:rPr>
                  <w:rFonts w:ascii="Arial" w:hAnsi="Arial" w:cs="Arial"/>
                  <w:b/>
                  <w:webHidden/>
                </w:rPr>
                <w:fldChar w:fldCharType="end"/>
              </w:r>
            </w:hyperlink>
          </w:p>
          <w:p w14:paraId="7D51877D" w14:textId="77777777" w:rsidR="001F740F" w:rsidRPr="001F740F" w:rsidRDefault="001F740F" w:rsidP="001F740F">
            <w:pPr>
              <w:spacing w:after="160" w:line="259" w:lineRule="auto"/>
              <w:rPr>
                <w:rFonts w:ascii="Arial" w:hAnsi="Arial" w:cs="Arial"/>
                <w:color w:val="FF0000"/>
                <w:lang w:eastAsia="en-US"/>
              </w:rPr>
            </w:pPr>
          </w:p>
        </w:tc>
        <w:tc>
          <w:tcPr>
            <w:tcW w:w="3402" w:type="dxa"/>
          </w:tcPr>
          <w:p w14:paraId="3BC7AFAF" w14:textId="3EFA18C8" w:rsidR="001F740F" w:rsidRPr="001F740F" w:rsidRDefault="001F740F" w:rsidP="001F740F">
            <w:pPr>
              <w:rPr>
                <w:color w:val="000000"/>
                <w:sz w:val="20"/>
                <w:szCs w:val="20"/>
              </w:rPr>
            </w:pPr>
          </w:p>
        </w:tc>
      </w:tr>
      <w:tr w:rsidR="001F740F" w:rsidRPr="001F740F" w14:paraId="4081812A" w14:textId="77777777" w:rsidTr="00BD5B38">
        <w:trPr>
          <w:trHeight w:hRule="exact" w:val="415"/>
        </w:trPr>
        <w:tc>
          <w:tcPr>
            <w:tcW w:w="5528" w:type="dxa"/>
          </w:tcPr>
          <w:p w14:paraId="334CB479"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Kuljetus ja etämyynti asiakkaalle</w:t>
            </w:r>
          </w:p>
        </w:tc>
        <w:tc>
          <w:tcPr>
            <w:tcW w:w="3402" w:type="dxa"/>
          </w:tcPr>
          <w:p w14:paraId="20B45083" w14:textId="1B95881A" w:rsidR="001F740F" w:rsidRPr="001F740F" w:rsidRDefault="001F740F" w:rsidP="001F740F">
            <w:pPr>
              <w:rPr>
                <w:color w:val="000000"/>
                <w:sz w:val="20"/>
                <w:szCs w:val="20"/>
              </w:rPr>
            </w:pPr>
          </w:p>
        </w:tc>
      </w:tr>
      <w:tr w:rsidR="001F740F" w:rsidRPr="001F740F" w14:paraId="1D75F8F9" w14:textId="77777777" w:rsidTr="00BD5B38">
        <w:trPr>
          <w:trHeight w:hRule="exact" w:val="436"/>
        </w:trPr>
        <w:tc>
          <w:tcPr>
            <w:tcW w:w="5528" w:type="dxa"/>
          </w:tcPr>
          <w:p w14:paraId="4344FE5A"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Pakkaus- ja kontaktimateriaalit</w:t>
            </w:r>
          </w:p>
        </w:tc>
        <w:tc>
          <w:tcPr>
            <w:tcW w:w="3402" w:type="dxa"/>
          </w:tcPr>
          <w:p w14:paraId="48DE9138" w14:textId="5292FFF2" w:rsidR="001F740F" w:rsidRPr="001F740F" w:rsidRDefault="001F740F" w:rsidP="001F740F">
            <w:pPr>
              <w:rPr>
                <w:color w:val="000000"/>
                <w:sz w:val="20"/>
                <w:szCs w:val="20"/>
              </w:rPr>
            </w:pPr>
          </w:p>
        </w:tc>
      </w:tr>
      <w:tr w:rsidR="001F740F" w:rsidRPr="001F740F" w14:paraId="73CE30D3" w14:textId="77777777" w:rsidTr="00BD5B38">
        <w:trPr>
          <w:trHeight w:hRule="exact" w:val="428"/>
        </w:trPr>
        <w:tc>
          <w:tcPr>
            <w:tcW w:w="5528" w:type="dxa"/>
          </w:tcPr>
          <w:p w14:paraId="51DD23F3"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Jäljitettävyys ja takaisinvedot</w:t>
            </w:r>
          </w:p>
        </w:tc>
        <w:tc>
          <w:tcPr>
            <w:tcW w:w="3402" w:type="dxa"/>
          </w:tcPr>
          <w:p w14:paraId="2BB903A9" w14:textId="6C71D116" w:rsidR="001F740F" w:rsidRPr="001F740F" w:rsidRDefault="001F740F" w:rsidP="001F740F">
            <w:pPr>
              <w:rPr>
                <w:sz w:val="20"/>
                <w:szCs w:val="20"/>
              </w:rPr>
            </w:pPr>
          </w:p>
        </w:tc>
      </w:tr>
      <w:tr w:rsidR="001F740F" w:rsidRPr="001F740F" w14:paraId="75C52C20" w14:textId="77777777" w:rsidTr="00BD5B38">
        <w:trPr>
          <w:trHeight w:hRule="exact" w:val="419"/>
        </w:trPr>
        <w:tc>
          <w:tcPr>
            <w:tcW w:w="5528" w:type="dxa"/>
          </w:tcPr>
          <w:p w14:paraId="483404F7" w14:textId="642A1694"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00BD5B38">
              <w:rPr>
                <w:rFonts w:ascii="Arial" w:hAnsi="Arial" w:cs="Arial"/>
                <w:lang w:eastAsia="en-US"/>
              </w:rPr>
              <w:t xml:space="preserve"> Siivouksen seuranta</w:t>
            </w:r>
          </w:p>
        </w:tc>
        <w:tc>
          <w:tcPr>
            <w:tcW w:w="3402" w:type="dxa"/>
          </w:tcPr>
          <w:p w14:paraId="0EAF4A61" w14:textId="656F2197" w:rsidR="001F740F" w:rsidRPr="001F740F" w:rsidRDefault="001F740F" w:rsidP="001F740F">
            <w:pPr>
              <w:rPr>
                <w:sz w:val="20"/>
                <w:szCs w:val="20"/>
              </w:rPr>
            </w:pPr>
          </w:p>
        </w:tc>
      </w:tr>
      <w:tr w:rsidR="001F740F" w:rsidRPr="001F740F" w14:paraId="5639C157" w14:textId="77777777" w:rsidTr="00BD5B38">
        <w:trPr>
          <w:trHeight w:hRule="exact" w:val="425"/>
        </w:trPr>
        <w:tc>
          <w:tcPr>
            <w:tcW w:w="5528" w:type="dxa"/>
          </w:tcPr>
          <w:p w14:paraId="283AAD01"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Haittaeläinten torjunta ja muut eläimet</w:t>
            </w:r>
          </w:p>
        </w:tc>
        <w:tc>
          <w:tcPr>
            <w:tcW w:w="3402" w:type="dxa"/>
          </w:tcPr>
          <w:p w14:paraId="6E0BD00F" w14:textId="73688D92" w:rsidR="001F740F" w:rsidRPr="001F740F" w:rsidRDefault="001F740F" w:rsidP="001F740F">
            <w:pPr>
              <w:rPr>
                <w:color w:val="000000"/>
                <w:sz w:val="20"/>
                <w:szCs w:val="20"/>
              </w:rPr>
            </w:pPr>
          </w:p>
        </w:tc>
      </w:tr>
      <w:tr w:rsidR="001F740F" w:rsidRPr="001F740F" w14:paraId="2D4F27A1" w14:textId="77777777" w:rsidTr="00BD5B38">
        <w:trPr>
          <w:trHeight w:hRule="exact" w:val="417"/>
        </w:trPr>
        <w:tc>
          <w:tcPr>
            <w:tcW w:w="5528" w:type="dxa"/>
          </w:tcPr>
          <w:p w14:paraId="00BB040C" w14:textId="26CA96EB"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Valinta16"/>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00BD5B38">
              <w:rPr>
                <w:rFonts w:ascii="Arial" w:hAnsi="Arial" w:cs="Arial"/>
                <w:lang w:eastAsia="en-US"/>
              </w:rPr>
              <w:t xml:space="preserve"> Henkilökunnan perehdytys</w:t>
            </w:r>
          </w:p>
          <w:p w14:paraId="2196E0E1" w14:textId="77777777" w:rsidR="001F740F" w:rsidRPr="001F740F" w:rsidRDefault="001F740F" w:rsidP="001F740F">
            <w:pPr>
              <w:spacing w:after="160" w:line="259" w:lineRule="auto"/>
              <w:rPr>
                <w:rFonts w:ascii="Arial" w:hAnsi="Arial" w:cs="Arial"/>
                <w:lang w:eastAsia="en-US"/>
              </w:rPr>
            </w:pPr>
          </w:p>
          <w:p w14:paraId="343DEB23" w14:textId="77777777" w:rsidR="001F740F" w:rsidRPr="001F740F" w:rsidRDefault="001F740F" w:rsidP="001F740F">
            <w:pPr>
              <w:spacing w:after="160" w:line="259" w:lineRule="auto"/>
              <w:rPr>
                <w:rFonts w:ascii="Arial" w:hAnsi="Arial" w:cs="Arial"/>
                <w:lang w:eastAsia="en-US"/>
              </w:rPr>
            </w:pPr>
          </w:p>
        </w:tc>
        <w:tc>
          <w:tcPr>
            <w:tcW w:w="3402" w:type="dxa"/>
          </w:tcPr>
          <w:p w14:paraId="46726310" w14:textId="0D0C1394" w:rsidR="001F740F" w:rsidRPr="001F740F" w:rsidRDefault="001F740F" w:rsidP="001F740F">
            <w:pPr>
              <w:rPr>
                <w:sz w:val="20"/>
                <w:szCs w:val="20"/>
              </w:rPr>
            </w:pPr>
          </w:p>
        </w:tc>
      </w:tr>
      <w:tr w:rsidR="001F740F" w:rsidRPr="001F740F" w14:paraId="5CEF2927" w14:textId="77777777" w:rsidTr="009E2CFA">
        <w:trPr>
          <w:trHeight w:hRule="exact" w:val="431"/>
        </w:trPr>
        <w:tc>
          <w:tcPr>
            <w:tcW w:w="5528" w:type="dxa"/>
          </w:tcPr>
          <w:p w14:paraId="50B0204E" w14:textId="1B7FC3FE" w:rsidR="001F740F" w:rsidRPr="001F740F" w:rsidRDefault="001F740F" w:rsidP="00821537">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w:t>
            </w:r>
            <w:r w:rsidR="009E2CFA">
              <w:rPr>
                <w:rFonts w:ascii="Arial" w:hAnsi="Arial" w:cs="Arial"/>
                <w:lang w:eastAsia="en-US"/>
              </w:rPr>
              <w:t>Henkilökunnan tarvittavat todistukset</w:t>
            </w:r>
          </w:p>
        </w:tc>
        <w:tc>
          <w:tcPr>
            <w:tcW w:w="3402" w:type="dxa"/>
          </w:tcPr>
          <w:p w14:paraId="0FD441DB" w14:textId="2357B9DB" w:rsidR="001F740F" w:rsidRPr="001F740F" w:rsidRDefault="001F740F" w:rsidP="001F740F">
            <w:pPr>
              <w:rPr>
                <w:sz w:val="20"/>
                <w:szCs w:val="20"/>
              </w:rPr>
            </w:pPr>
          </w:p>
        </w:tc>
      </w:tr>
      <w:tr w:rsidR="001F740F" w:rsidRPr="001F740F" w14:paraId="2C2CB10A" w14:textId="77777777" w:rsidTr="009E2CFA">
        <w:trPr>
          <w:trHeight w:hRule="exact" w:val="423"/>
        </w:trPr>
        <w:tc>
          <w:tcPr>
            <w:tcW w:w="5528" w:type="dxa"/>
          </w:tcPr>
          <w:p w14:paraId="5E0A98A7" w14:textId="77777777"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Maahantuonti</w:t>
            </w:r>
          </w:p>
        </w:tc>
        <w:tc>
          <w:tcPr>
            <w:tcW w:w="3402" w:type="dxa"/>
          </w:tcPr>
          <w:p w14:paraId="578F368D" w14:textId="7781DD06" w:rsidR="001F740F" w:rsidRPr="001F740F" w:rsidRDefault="001F740F" w:rsidP="001F740F">
            <w:pPr>
              <w:rPr>
                <w:sz w:val="20"/>
                <w:szCs w:val="20"/>
              </w:rPr>
            </w:pPr>
          </w:p>
        </w:tc>
      </w:tr>
      <w:tr w:rsidR="001F740F" w:rsidRPr="001F740F" w14:paraId="1234F9CD" w14:textId="77777777" w:rsidTr="009E2CFA">
        <w:trPr>
          <w:trHeight w:hRule="exact" w:val="435"/>
        </w:trPr>
        <w:tc>
          <w:tcPr>
            <w:tcW w:w="5528" w:type="dxa"/>
          </w:tcPr>
          <w:p w14:paraId="4990A31A" w14:textId="5312BC65" w:rsidR="001F740F" w:rsidRPr="001F740F" w:rsidRDefault="001F740F" w:rsidP="001F740F">
            <w:pPr>
              <w:spacing w:after="160" w:line="259" w:lineRule="auto"/>
              <w:rPr>
                <w:rFonts w:ascii="Arial" w:hAnsi="Arial" w:cs="Arial"/>
                <w:lang w:eastAsia="en-US"/>
              </w:rPr>
            </w:pPr>
            <w:r w:rsidRPr="001F740F">
              <w:rPr>
                <w:rFonts w:ascii="Arial" w:hAnsi="Arial" w:cs="Arial"/>
                <w:lang w:eastAsia="en-US"/>
              </w:rPr>
              <w:fldChar w:fldCharType="begin">
                <w:ffData>
                  <w:name w:val=""/>
                  <w:enabled/>
                  <w:calcOnExit w:val="0"/>
                  <w:checkBox>
                    <w:sizeAuto/>
                    <w:default w:val="0"/>
                  </w:checkBox>
                </w:ffData>
              </w:fldChar>
            </w:r>
            <w:r w:rsidRPr="001F740F">
              <w:rPr>
                <w:rFonts w:ascii="Arial" w:hAnsi="Arial" w:cs="Arial"/>
                <w:lang w:eastAsia="en-US"/>
              </w:rPr>
              <w:instrText xml:space="preserve"> FORMCHECKBOX </w:instrText>
            </w:r>
            <w:r w:rsidRPr="001F740F">
              <w:rPr>
                <w:rFonts w:ascii="Arial" w:hAnsi="Arial" w:cs="Arial"/>
                <w:lang w:eastAsia="en-US"/>
              </w:rPr>
            </w:r>
            <w:r w:rsidRPr="001F740F">
              <w:rPr>
                <w:rFonts w:ascii="Arial" w:hAnsi="Arial" w:cs="Arial"/>
                <w:lang w:eastAsia="en-US"/>
              </w:rPr>
              <w:fldChar w:fldCharType="separate"/>
            </w:r>
            <w:r w:rsidRPr="001F740F">
              <w:rPr>
                <w:rFonts w:ascii="Arial" w:hAnsi="Arial" w:cs="Arial"/>
                <w:lang w:eastAsia="en-US"/>
              </w:rPr>
              <w:fldChar w:fldCharType="end"/>
            </w:r>
            <w:r w:rsidRPr="001F740F">
              <w:rPr>
                <w:rFonts w:ascii="Arial" w:hAnsi="Arial" w:cs="Arial"/>
                <w:lang w:eastAsia="en-US"/>
              </w:rPr>
              <w:t xml:space="preserve"> </w:t>
            </w:r>
            <w:r w:rsidR="009E2CFA">
              <w:rPr>
                <w:rFonts w:ascii="Arial" w:hAnsi="Arial" w:cs="Arial"/>
                <w:lang w:eastAsia="en-US"/>
              </w:rPr>
              <w:t>Asiakaspalautteet</w:t>
            </w:r>
          </w:p>
        </w:tc>
        <w:tc>
          <w:tcPr>
            <w:tcW w:w="3402" w:type="dxa"/>
          </w:tcPr>
          <w:p w14:paraId="4CCDE773" w14:textId="4C09208C" w:rsidR="001F740F" w:rsidRPr="001F740F" w:rsidRDefault="001F740F" w:rsidP="001F740F">
            <w:pPr>
              <w:rPr>
                <w:sz w:val="20"/>
                <w:szCs w:val="20"/>
              </w:rPr>
            </w:pPr>
          </w:p>
        </w:tc>
      </w:tr>
      <w:tr w:rsidR="001F740F" w:rsidRPr="001F740F" w14:paraId="57CB2C3C" w14:textId="77777777" w:rsidTr="009E2CFA">
        <w:trPr>
          <w:trHeight w:hRule="exact" w:val="427"/>
        </w:trPr>
        <w:tc>
          <w:tcPr>
            <w:tcW w:w="5528" w:type="dxa"/>
          </w:tcPr>
          <w:p w14:paraId="155FEAD8" w14:textId="25DA6B03"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rsidR="009E2CFA">
              <w:t xml:space="preserve"> </w:t>
            </w:r>
            <w:r w:rsidR="009E2CFA" w:rsidRPr="009E2CFA">
              <w:rPr>
                <w:rFonts w:ascii="Arial" w:hAnsi="Arial" w:cs="Arial"/>
              </w:rPr>
              <w:t>Pitopalvelu</w:t>
            </w:r>
          </w:p>
        </w:tc>
        <w:tc>
          <w:tcPr>
            <w:tcW w:w="3402" w:type="dxa"/>
          </w:tcPr>
          <w:p w14:paraId="1BC10AE1" w14:textId="15326DF5" w:rsidR="001F740F" w:rsidRPr="001F740F" w:rsidRDefault="001F740F" w:rsidP="001F740F">
            <w:pPr>
              <w:rPr>
                <w:sz w:val="20"/>
                <w:szCs w:val="20"/>
              </w:rPr>
            </w:pPr>
          </w:p>
        </w:tc>
      </w:tr>
      <w:tr w:rsidR="001F740F" w:rsidRPr="001F740F" w14:paraId="7D36299E" w14:textId="77777777" w:rsidTr="009E2CFA">
        <w:trPr>
          <w:trHeight w:hRule="exact" w:val="434"/>
        </w:trPr>
        <w:tc>
          <w:tcPr>
            <w:tcW w:w="5528" w:type="dxa"/>
          </w:tcPr>
          <w:p w14:paraId="286CD31D" w14:textId="611B2E1B"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rsidR="009E2CFA">
              <w:t xml:space="preserve"> </w:t>
            </w:r>
            <w:r w:rsidR="009E2CFA" w:rsidRPr="009E2CFA">
              <w:rPr>
                <w:rFonts w:ascii="Arial" w:hAnsi="Arial" w:cs="Arial"/>
              </w:rPr>
              <w:t>Näytteenotto</w:t>
            </w:r>
          </w:p>
        </w:tc>
        <w:tc>
          <w:tcPr>
            <w:tcW w:w="3402" w:type="dxa"/>
          </w:tcPr>
          <w:p w14:paraId="71EBC6CA" w14:textId="4AB11457" w:rsidR="001F740F" w:rsidRPr="001F740F" w:rsidRDefault="001F740F" w:rsidP="001F740F">
            <w:pPr>
              <w:rPr>
                <w:sz w:val="20"/>
                <w:szCs w:val="20"/>
              </w:rPr>
            </w:pPr>
          </w:p>
        </w:tc>
      </w:tr>
      <w:tr w:rsidR="001F740F" w:rsidRPr="001F740F" w14:paraId="53157637" w14:textId="77777777" w:rsidTr="009E2CFA">
        <w:trPr>
          <w:trHeight w:hRule="exact" w:val="567"/>
        </w:trPr>
        <w:tc>
          <w:tcPr>
            <w:tcW w:w="5528" w:type="dxa"/>
          </w:tcPr>
          <w:p w14:paraId="21E78484" w14:textId="1E18B014" w:rsidR="001F740F" w:rsidRPr="001F740F" w:rsidRDefault="001F740F" w:rsidP="001F740F">
            <w:r w:rsidRPr="001F740F">
              <w:fldChar w:fldCharType="begin">
                <w:ffData>
                  <w:name w:val=""/>
                  <w:enabled/>
                  <w:calcOnExit w:val="0"/>
                  <w:checkBox>
                    <w:sizeAuto/>
                    <w:default w:val="0"/>
                  </w:checkBox>
                </w:ffData>
              </w:fldChar>
            </w:r>
            <w:r w:rsidRPr="001F740F">
              <w:instrText xml:space="preserve"> FORMCHECKBOX </w:instrText>
            </w:r>
            <w:r w:rsidRPr="001F740F">
              <w:fldChar w:fldCharType="separate"/>
            </w:r>
            <w:r w:rsidRPr="001F740F">
              <w:fldChar w:fldCharType="end"/>
            </w:r>
            <w:r w:rsidR="009E2CFA">
              <w:t xml:space="preserve"> </w:t>
            </w:r>
            <w:r w:rsidR="009E2CFA" w:rsidRPr="009E2CFA">
              <w:rPr>
                <w:rFonts w:ascii="Arial" w:hAnsi="Arial" w:cs="Arial"/>
              </w:rPr>
              <w:t>Pakkausmerkinnät ja elintarvikkeista annettavat tiedot</w:t>
            </w:r>
          </w:p>
        </w:tc>
        <w:tc>
          <w:tcPr>
            <w:tcW w:w="3402" w:type="dxa"/>
          </w:tcPr>
          <w:p w14:paraId="49D38801" w14:textId="06661A43" w:rsidR="001F740F" w:rsidRPr="001F740F" w:rsidRDefault="001F740F" w:rsidP="001F740F">
            <w:pPr>
              <w:rPr>
                <w:sz w:val="20"/>
                <w:szCs w:val="20"/>
              </w:rPr>
            </w:pPr>
          </w:p>
        </w:tc>
      </w:tr>
    </w:tbl>
    <w:p w14:paraId="0054B2CD" w14:textId="77777777" w:rsidR="001B72C0" w:rsidRDefault="001B72C0" w:rsidP="001B72C0">
      <w:pPr>
        <w:spacing w:after="160" w:line="259" w:lineRule="auto"/>
        <w:rPr>
          <w:rFonts w:ascii="Arial" w:eastAsia="Calibri" w:hAnsi="Arial" w:cs="Arial"/>
          <w:lang w:eastAsia="en-US"/>
        </w:rPr>
      </w:pPr>
    </w:p>
    <w:p w14:paraId="46B6B54B" w14:textId="4ECC5220" w:rsidR="001F740F" w:rsidRDefault="001F740F" w:rsidP="001B72C0">
      <w:pPr>
        <w:spacing w:after="160" w:line="259" w:lineRule="auto"/>
        <w:rPr>
          <w:rFonts w:ascii="Arial" w:eastAsia="Calibri" w:hAnsi="Arial" w:cs="Arial"/>
          <w:lang w:eastAsia="en-US"/>
        </w:rPr>
      </w:pPr>
    </w:p>
    <w:p w14:paraId="5865A734" w14:textId="77777777" w:rsidR="009E2CFA" w:rsidRPr="001B72C0" w:rsidRDefault="009E2CFA" w:rsidP="001B72C0">
      <w:pPr>
        <w:spacing w:after="160" w:line="259" w:lineRule="auto"/>
        <w:rPr>
          <w:rFonts w:ascii="Arial" w:eastAsia="Calibri" w:hAnsi="Arial" w:cs="Arial"/>
          <w:lang w:eastAsia="en-US"/>
        </w:rPr>
      </w:pPr>
    </w:p>
    <w:p w14:paraId="0054B2CE" w14:textId="77777777" w:rsidR="001B72C0" w:rsidRPr="001B72C0" w:rsidRDefault="001B72C0" w:rsidP="001B72C0">
      <w:pPr>
        <w:spacing w:after="160" w:line="259" w:lineRule="auto"/>
        <w:ind w:left="567"/>
        <w:rPr>
          <w:rFonts w:ascii="Arial" w:eastAsia="Calibri" w:hAnsi="Arial" w:cs="Arial"/>
          <w:b/>
          <w:lang w:eastAsia="en-US"/>
        </w:rPr>
      </w:pPr>
      <w:r w:rsidRPr="001B72C0">
        <w:rPr>
          <w:rFonts w:ascii="Arial" w:eastAsia="Calibri" w:hAnsi="Arial" w:cs="Arial"/>
          <w:b/>
          <w:lang w:eastAsia="en-US"/>
        </w:rPr>
        <w:lastRenderedPageBreak/>
        <w:t>Lyhyt kuvaus toiminnasta:</w:t>
      </w:r>
    </w:p>
    <w:p w14:paraId="0054B2CF" w14:textId="77777777" w:rsidR="001B72C0" w:rsidRPr="001B72C0" w:rsidRDefault="001B72C0" w:rsidP="001B72C0">
      <w:pPr>
        <w:spacing w:after="160" w:line="259" w:lineRule="auto"/>
        <w:ind w:left="567"/>
        <w:rPr>
          <w:rFonts w:ascii="Arial" w:eastAsia="Calibri" w:hAnsi="Arial" w:cs="Arial"/>
          <w:b/>
          <w:lang w:eastAsia="en-US"/>
        </w:rPr>
      </w:pPr>
      <w:r w:rsidRPr="001B72C0">
        <w:rPr>
          <w:rFonts w:ascii="Arial" w:eastAsia="Calibri" w:hAnsi="Arial" w:cs="Arial"/>
          <w:lang w:eastAsia="en-US"/>
        </w:rPr>
        <w:t xml:space="preserve">Mitä elintarvikkeita </w:t>
      </w:r>
      <w:r w:rsidR="007959F2">
        <w:rPr>
          <w:rFonts w:ascii="Arial" w:eastAsia="Calibri" w:hAnsi="Arial" w:cs="Arial"/>
          <w:lang w:eastAsia="en-US"/>
        </w:rPr>
        <w:t>tarjoilupaikassa</w:t>
      </w:r>
      <w:r w:rsidRPr="001B72C0">
        <w:rPr>
          <w:rFonts w:ascii="Arial" w:eastAsia="Calibri" w:hAnsi="Arial" w:cs="Arial"/>
          <w:lang w:eastAsia="en-US"/>
        </w:rPr>
        <w:t xml:space="preserve"> valmistetaan, millaisin menetelmin yms.</w:t>
      </w:r>
    </w:p>
    <w:tbl>
      <w:tblPr>
        <w:tblW w:w="83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tblGrid>
      <w:tr w:rsidR="001B72C0" w:rsidRPr="001B72C0" w14:paraId="0054B2D1" w14:textId="77777777" w:rsidTr="00EF685C">
        <w:trPr>
          <w:trHeight w:val="2326"/>
        </w:trPr>
        <w:tc>
          <w:tcPr>
            <w:tcW w:w="8309" w:type="dxa"/>
          </w:tcPr>
          <w:p w14:paraId="0054B2D0" w14:textId="3AD45EEC" w:rsidR="001B72C0" w:rsidRPr="001B72C0" w:rsidRDefault="001B72C0" w:rsidP="001B72C0">
            <w:pPr>
              <w:tabs>
                <w:tab w:val="left" w:pos="3214"/>
              </w:tabs>
              <w:spacing w:after="160" w:line="259" w:lineRule="auto"/>
              <w:rPr>
                <w:rFonts w:ascii="Arial" w:hAnsi="Arial" w:cs="Arial"/>
                <w:lang w:eastAsia="en-US"/>
              </w:rPr>
            </w:pPr>
          </w:p>
        </w:tc>
      </w:tr>
    </w:tbl>
    <w:p w14:paraId="0054B2D3" w14:textId="77777777" w:rsidR="001B72C0" w:rsidRDefault="001B72C0" w:rsidP="001B72C0">
      <w:pPr>
        <w:spacing w:after="160" w:line="259" w:lineRule="auto"/>
        <w:rPr>
          <w:rFonts w:ascii="Arial" w:eastAsia="Calibri" w:hAnsi="Arial" w:cs="Arial"/>
          <w:lang w:eastAsia="en-US"/>
        </w:rPr>
      </w:pPr>
    </w:p>
    <w:p w14:paraId="52123F72" w14:textId="5A308F2C" w:rsidR="00580783" w:rsidRPr="00D65E95" w:rsidRDefault="001F680D" w:rsidP="00051706">
      <w:pPr>
        <w:spacing w:after="160" w:line="259" w:lineRule="auto"/>
        <w:ind w:firstLine="720"/>
        <w:outlineLvl w:val="1"/>
        <w:rPr>
          <w:rFonts w:ascii="Arial" w:eastAsia="Calibri" w:hAnsi="Arial" w:cs="Arial"/>
          <w:color w:val="C00000"/>
          <w:lang w:eastAsia="en-US"/>
        </w:rPr>
      </w:pPr>
      <w:bookmarkStart w:id="5" w:name="_Toc51581105"/>
      <w:r>
        <w:rPr>
          <w:rFonts w:ascii="Arial" w:eastAsia="Calibri" w:hAnsi="Arial" w:cs="Arial"/>
          <w:color w:val="C00000"/>
          <w:lang w:eastAsia="en-US"/>
        </w:rPr>
        <w:t>1.3 Valmistus riski</w:t>
      </w:r>
      <w:r w:rsidR="00580783" w:rsidRPr="00D65E95">
        <w:rPr>
          <w:rFonts w:ascii="Arial" w:eastAsia="Calibri" w:hAnsi="Arial" w:cs="Arial"/>
          <w:color w:val="C00000"/>
          <w:lang w:eastAsia="en-US"/>
        </w:rPr>
        <w:t>ryhmille</w:t>
      </w:r>
      <w:bookmarkEnd w:id="5"/>
      <w:r>
        <w:rPr>
          <w:rFonts w:ascii="Arial" w:eastAsia="Calibri" w:hAnsi="Arial" w:cs="Arial"/>
          <w:color w:val="C00000"/>
          <w:lang w:eastAsia="en-US"/>
        </w:rPr>
        <w:t xml:space="preserve"> </w:t>
      </w:r>
    </w:p>
    <w:p w14:paraId="582DDB2E" w14:textId="66E705F3" w:rsidR="00B22FC3" w:rsidRDefault="00A12B4B" w:rsidP="00B5403F">
      <w:pPr>
        <w:spacing w:after="160" w:line="259" w:lineRule="auto"/>
        <w:ind w:left="720"/>
        <w:rPr>
          <w:rFonts w:ascii="Arial" w:hAnsi="Arial" w:cs="Arial"/>
          <w:position w:val="-4"/>
        </w:rPr>
      </w:pPr>
      <w:r w:rsidRPr="00A12B4B">
        <w:rPr>
          <w:rFonts w:ascii="Arial" w:hAnsi="Arial" w:cs="Arial"/>
          <w:position w:val="-4"/>
        </w:rPr>
        <w:t>Valmistettaessa ruok</w:t>
      </w:r>
      <w:r w:rsidR="001F680D">
        <w:rPr>
          <w:rFonts w:ascii="Arial" w:hAnsi="Arial" w:cs="Arial"/>
          <w:position w:val="-4"/>
        </w:rPr>
        <w:t>aa riski</w:t>
      </w:r>
      <w:r>
        <w:rPr>
          <w:rFonts w:ascii="Arial" w:hAnsi="Arial" w:cs="Arial"/>
          <w:position w:val="-4"/>
        </w:rPr>
        <w:t xml:space="preserve">ryhmille </w:t>
      </w:r>
      <w:r w:rsidR="00B22FC3">
        <w:rPr>
          <w:rFonts w:ascii="Arial" w:hAnsi="Arial" w:cs="Arial"/>
          <w:position w:val="-4"/>
        </w:rPr>
        <w:t>(</w:t>
      </w:r>
      <w:r>
        <w:rPr>
          <w:rFonts w:ascii="Arial" w:hAnsi="Arial" w:cs="Arial"/>
          <w:position w:val="-4"/>
        </w:rPr>
        <w:t>esim.</w:t>
      </w:r>
      <w:r w:rsidR="006C0229">
        <w:rPr>
          <w:rFonts w:ascii="Arial" w:hAnsi="Arial" w:cs="Arial"/>
          <w:position w:val="-4"/>
        </w:rPr>
        <w:t xml:space="preserve"> päiväkod</w:t>
      </w:r>
      <w:r w:rsidR="00B22FC3">
        <w:rPr>
          <w:rFonts w:ascii="Arial" w:hAnsi="Arial" w:cs="Arial"/>
          <w:position w:val="-4"/>
        </w:rPr>
        <w:t>ille tai</w:t>
      </w:r>
      <w:r>
        <w:rPr>
          <w:rFonts w:ascii="Arial" w:hAnsi="Arial" w:cs="Arial"/>
          <w:position w:val="-4"/>
        </w:rPr>
        <w:t xml:space="preserve"> </w:t>
      </w:r>
      <w:r w:rsidR="00CA4B62">
        <w:rPr>
          <w:rFonts w:ascii="Arial" w:hAnsi="Arial" w:cs="Arial"/>
          <w:position w:val="-4"/>
        </w:rPr>
        <w:t>vanhusten palvelutalolle) tai kouluille</w:t>
      </w:r>
      <w:r w:rsidR="00B22FC3">
        <w:rPr>
          <w:rFonts w:ascii="Arial" w:hAnsi="Arial" w:cs="Arial"/>
          <w:position w:val="-4"/>
        </w:rPr>
        <w:t xml:space="preserve"> on tarpeen huomioida Ruokaviraston elintarvikkeiden turvallisen käytön ohjeet</w:t>
      </w:r>
      <w:r w:rsidR="003E6AB2">
        <w:rPr>
          <w:rFonts w:ascii="Arial" w:hAnsi="Arial" w:cs="Arial"/>
          <w:position w:val="-4"/>
        </w:rPr>
        <w:t xml:space="preserve"> </w:t>
      </w:r>
      <w:r w:rsidR="003E6AB2" w:rsidRPr="003E6AB2">
        <w:rPr>
          <w:rFonts w:ascii="Arial" w:hAnsi="Arial" w:cs="Arial"/>
          <w:position w:val="-4"/>
        </w:rPr>
        <w:t>(</w:t>
      </w:r>
      <w:hyperlink r:id="rId14" w:tgtFrame="_blank" w:history="1">
        <w:r w:rsidR="003E6AB2" w:rsidRPr="003E6AB2">
          <w:rPr>
            <w:rStyle w:val="Hyperlinkki"/>
            <w:rFonts w:ascii="Arial" w:hAnsi="Arial" w:cs="Arial"/>
            <w:position w:val="-4"/>
          </w:rPr>
          <w:t>https://www.ruokavirasto.fi/henkiloasiakkaat/tietoa-elintarvikkeista/elintarvikkeiden-turvallisen-kayton-ohjeet/turvallisen-kayton-ohjeet/</w:t>
        </w:r>
      </w:hyperlink>
      <w:r w:rsidR="003E6AB2" w:rsidRPr="003E6AB2">
        <w:rPr>
          <w:rFonts w:ascii="Arial" w:hAnsi="Arial" w:cs="Arial"/>
          <w:position w:val="-4"/>
        </w:rPr>
        <w:t>)</w:t>
      </w:r>
      <w:r w:rsidR="00B22FC3">
        <w:rPr>
          <w:rFonts w:ascii="Arial" w:hAnsi="Arial" w:cs="Arial"/>
          <w:position w:val="-4"/>
        </w:rPr>
        <w:t xml:space="preserve">. </w:t>
      </w:r>
      <w:r w:rsidR="00CA4B62">
        <w:rPr>
          <w:rFonts w:ascii="Arial" w:hAnsi="Arial" w:cs="Arial"/>
          <w:position w:val="-4"/>
        </w:rPr>
        <w:t>Toimijan tulee tiedostaa eri elintarvikkeisiin liittyvät riskit ja kuvata toiminta omavalvonta</w:t>
      </w:r>
      <w:r w:rsidR="003E6AB2">
        <w:rPr>
          <w:rFonts w:ascii="Arial" w:hAnsi="Arial" w:cs="Arial"/>
          <w:position w:val="-4"/>
        </w:rPr>
        <w:t>järjestelmässä</w:t>
      </w:r>
      <w:r w:rsidR="00CA4B62">
        <w:rPr>
          <w:rFonts w:ascii="Arial" w:hAnsi="Arial" w:cs="Arial"/>
          <w:position w:val="-4"/>
        </w:rPr>
        <w:t>.</w:t>
      </w:r>
    </w:p>
    <w:p w14:paraId="2F0D40A4" w14:textId="51CDED4E" w:rsidR="003E6AB2" w:rsidRDefault="003E6AB2" w:rsidP="5075E6CA">
      <w:pPr>
        <w:pStyle w:val="paragraph"/>
        <w:spacing w:before="0" w:beforeAutospacing="0" w:after="0" w:afterAutospacing="0"/>
        <w:ind w:left="720"/>
        <w:textAlignment w:val="baseline"/>
        <w:rPr>
          <w:rStyle w:val="eop"/>
          <w:rFonts w:ascii="Arial" w:hAnsi="Arial" w:cs="Arial"/>
        </w:rPr>
      </w:pPr>
      <w:r w:rsidRPr="5075E6CA">
        <w:rPr>
          <w:rStyle w:val="normaltextrun"/>
          <w:rFonts w:ascii="Arial" w:hAnsi="Arial" w:cs="Arial"/>
        </w:rPr>
        <w:t>Toimijoiden tulee </w:t>
      </w:r>
      <w:r w:rsidRPr="5075E6CA">
        <w:rPr>
          <w:rStyle w:val="contextualspellingandgrammarerror"/>
          <w:rFonts w:ascii="Arial" w:hAnsi="Arial" w:cs="Arial"/>
        </w:rPr>
        <w:t>huomioida</w:t>
      </w:r>
      <w:r w:rsidR="54BE820F" w:rsidRPr="5075E6CA">
        <w:rPr>
          <w:rStyle w:val="contextualspellingandgrammarerror"/>
          <w:rFonts w:ascii="Arial" w:hAnsi="Arial" w:cs="Arial"/>
        </w:rPr>
        <w:t>,</w:t>
      </w:r>
      <w:r w:rsidRPr="5075E6CA">
        <w:rPr>
          <w:rStyle w:val="normaltextrun"/>
          <w:rFonts w:ascii="Arial" w:hAnsi="Arial" w:cs="Arial"/>
        </w:rPr>
        <w:t> että riskiryhmiin kuuluville</w:t>
      </w:r>
      <w:r w:rsidR="00CB71C4" w:rsidRPr="5075E6CA">
        <w:rPr>
          <w:rStyle w:val="normaltextrun"/>
          <w:rFonts w:ascii="Arial" w:hAnsi="Arial" w:cs="Arial"/>
        </w:rPr>
        <w:t xml:space="preserve"> </w:t>
      </w:r>
      <w:r w:rsidRPr="5075E6CA">
        <w:rPr>
          <w:rStyle w:val="normaltextrun"/>
          <w:rFonts w:ascii="Arial" w:hAnsi="Arial" w:cs="Arial"/>
        </w:rPr>
        <w:t>ei tarjoilla </w:t>
      </w:r>
      <w:r w:rsidRPr="5075E6CA">
        <w:rPr>
          <w:rStyle w:val="spellingerror"/>
          <w:rFonts w:ascii="Arial" w:hAnsi="Arial" w:cs="Arial"/>
        </w:rPr>
        <w:t>listeria</w:t>
      </w:r>
      <w:r w:rsidRPr="5075E6CA">
        <w:rPr>
          <w:rStyle w:val="normaltextrun"/>
          <w:rFonts w:ascii="Arial" w:hAnsi="Arial" w:cs="Arial"/>
        </w:rPr>
        <w:t> tartunnalle altistavia elintarvikkeita esim. kuumentamattomia pakastevihanneksia tai graavisuolattuja /kylmäsavustettuja kalatuotteita. </w:t>
      </w:r>
      <w:r w:rsidRPr="5075E6CA">
        <w:rPr>
          <w:rStyle w:val="eop"/>
          <w:rFonts w:ascii="Arial" w:hAnsi="Arial" w:cs="Arial"/>
        </w:rPr>
        <w:t> </w:t>
      </w:r>
    </w:p>
    <w:p w14:paraId="5776D7D1" w14:textId="77777777" w:rsidR="006777BD" w:rsidRDefault="006777BD" w:rsidP="003E6AB2">
      <w:pPr>
        <w:pStyle w:val="paragraph"/>
        <w:spacing w:before="0" w:beforeAutospacing="0" w:after="0" w:afterAutospacing="0"/>
        <w:ind w:left="720"/>
        <w:textAlignment w:val="baseline"/>
        <w:rPr>
          <w:rFonts w:ascii="Segoe UI" w:hAnsi="Segoe UI" w:cs="Segoe UI"/>
          <w:sz w:val="18"/>
          <w:szCs w:val="18"/>
        </w:rPr>
      </w:pPr>
    </w:p>
    <w:p w14:paraId="7F3D6D34" w14:textId="31042A89" w:rsidR="00C16998" w:rsidRPr="00C16998" w:rsidRDefault="003E6AB2" w:rsidP="00C16998">
      <w:pPr>
        <w:pStyle w:val="paragraph"/>
        <w:spacing w:before="0" w:beforeAutospacing="0" w:after="0" w:afterAutospacing="0"/>
        <w:ind w:left="720"/>
        <w:textAlignment w:val="baseline"/>
        <w:rPr>
          <w:rFonts w:ascii="Arial" w:hAnsi="Arial" w:cs="Arial"/>
        </w:rPr>
      </w:pPr>
      <w:r w:rsidRPr="5075E6CA">
        <w:rPr>
          <w:rStyle w:val="normaltextrun"/>
          <w:rFonts w:ascii="Arial" w:hAnsi="Arial" w:cs="Arial"/>
        </w:rPr>
        <w:t>Ruokaviraston </w:t>
      </w:r>
      <w:r w:rsidRPr="5075E6CA">
        <w:rPr>
          <w:rStyle w:val="spellingerror"/>
          <w:rFonts w:ascii="Arial" w:hAnsi="Arial" w:cs="Arial"/>
        </w:rPr>
        <w:t>listeriaohje</w:t>
      </w:r>
      <w:r w:rsidRPr="5075E6CA">
        <w:rPr>
          <w:rStyle w:val="normaltextrun"/>
          <w:rFonts w:ascii="Arial" w:hAnsi="Arial" w:cs="Arial"/>
        </w:rPr>
        <w:t> suurkeittiöille </w:t>
      </w:r>
      <w:hyperlink r:id="rId15" w:history="1">
        <w:r w:rsidR="00C16998" w:rsidRPr="00C16998">
          <w:rPr>
            <w:rStyle w:val="Hyperlinkki"/>
            <w:rFonts w:ascii="Arial" w:hAnsi="Arial" w:cs="Arial"/>
          </w:rPr>
          <w:t>https://www.ruokavirasto.fi/globalassets/elintarvikkeet/elintarvikeala/ohjeet-ja-lainsaadanto/ravintolatoiminta-ja-muu-tarjoilu/listeriaohje_suurkeittioille_9_2024.pdf</w:t>
        </w:r>
      </w:hyperlink>
    </w:p>
    <w:p w14:paraId="7AB6AB26" w14:textId="2F485DE8" w:rsidR="003E6AB2" w:rsidRPr="00EF685C" w:rsidRDefault="006777BD" w:rsidP="00EF685C">
      <w:pPr>
        <w:pStyle w:val="paragraph"/>
        <w:spacing w:before="0" w:beforeAutospacing="0" w:after="0" w:afterAutospacing="0"/>
        <w:textAlignment w:val="baseline"/>
        <w:rPr>
          <w:rFonts w:ascii="Segoe UI" w:hAnsi="Segoe UI" w:cs="Segoe UI"/>
        </w:rPr>
      </w:pPr>
      <w:r w:rsidRPr="5075E6CA">
        <w:rPr>
          <w:rStyle w:val="normaltextrun"/>
          <w:rFonts w:ascii="Arial" w:hAnsi="Arial" w:cs="Arial"/>
        </w:rPr>
        <w:t xml:space="preserve"> </w:t>
      </w:r>
    </w:p>
    <w:p w14:paraId="46444EF9" w14:textId="5143FC2C" w:rsidR="00A12B4B" w:rsidRPr="006C0229" w:rsidRDefault="003E6AB2" w:rsidP="0052033D">
      <w:pPr>
        <w:pStyle w:val="paragraph"/>
        <w:spacing w:before="0" w:beforeAutospacing="0" w:after="0" w:afterAutospacing="0"/>
        <w:ind w:left="720"/>
        <w:textAlignment w:val="baseline"/>
        <w:rPr>
          <w:rFonts w:ascii="Arial" w:eastAsia="Calibri" w:hAnsi="Arial" w:cs="Arial"/>
          <w:sz w:val="20"/>
          <w:szCs w:val="20"/>
          <w:lang w:eastAsia="en-US"/>
        </w:rPr>
      </w:pPr>
      <w:r w:rsidRPr="5075E6CA">
        <w:rPr>
          <w:rStyle w:val="normaltextrun"/>
          <w:rFonts w:ascii="Arial" w:hAnsi="Arial" w:cs="Arial"/>
        </w:rPr>
        <w:t xml:space="preserve">Lisäksi on tarpeen huomioida ruokapalveluiden tarjoaman ruoan ateriakohtaiset ravitsemuskriteerit, jotka ohjeistetaan Valtion </w:t>
      </w:r>
      <w:r w:rsidR="00A65E1A">
        <w:rPr>
          <w:rStyle w:val="normaltextrun"/>
          <w:rFonts w:ascii="Arial" w:hAnsi="Arial" w:cs="Arial"/>
        </w:rPr>
        <w:t>r</w:t>
      </w:r>
      <w:r w:rsidRPr="5075E6CA">
        <w:rPr>
          <w:rStyle w:val="normaltextrun"/>
          <w:rFonts w:ascii="Arial" w:hAnsi="Arial" w:cs="Arial"/>
        </w:rPr>
        <w:t xml:space="preserve">avitsemusneuvottelukunnan Suomalaiset </w:t>
      </w:r>
      <w:r w:rsidR="00A65E1A">
        <w:rPr>
          <w:rStyle w:val="normaltextrun"/>
          <w:rFonts w:ascii="Arial" w:hAnsi="Arial" w:cs="Arial"/>
        </w:rPr>
        <w:t>r</w:t>
      </w:r>
      <w:r w:rsidRPr="5075E6CA">
        <w:rPr>
          <w:rStyle w:val="normaltextrun"/>
          <w:rFonts w:ascii="Arial" w:hAnsi="Arial" w:cs="Arial"/>
        </w:rPr>
        <w:t>avitsemussuositukset -ohjeessa. </w:t>
      </w:r>
      <w:bookmarkStart w:id="6" w:name="_Hlk51572703"/>
      <w:r w:rsidR="0052033D" w:rsidRPr="0052033D">
        <w:rPr>
          <w:rFonts w:ascii="Segoe UI" w:hAnsi="Segoe UI" w:cs="Segoe UI"/>
          <w:sz w:val="18"/>
          <w:szCs w:val="18"/>
        </w:rPr>
        <w:fldChar w:fldCharType="begin"/>
      </w:r>
      <w:r w:rsidR="0052033D" w:rsidRPr="0052033D">
        <w:rPr>
          <w:rFonts w:ascii="Segoe UI" w:hAnsi="Segoe UI" w:cs="Segoe UI"/>
          <w:sz w:val="18"/>
          <w:szCs w:val="18"/>
        </w:rPr>
        <w:instrText>HYPERLINK "https://www.ruokavirasto.fi/elintarvikkeet/terveytta-edistava-ruokavalio/ravitsemus--ja-ruokasuositukset/" \o "https://www.ruokavirasto.fi/elintarvikkeet/terveytta-edistava-ruokavalio/ravitsemus--ja-ruokasuositukset/" \t "_blank"</w:instrText>
      </w:r>
      <w:r w:rsidR="0052033D" w:rsidRPr="0052033D">
        <w:rPr>
          <w:rFonts w:ascii="Segoe UI" w:hAnsi="Segoe UI" w:cs="Segoe UI"/>
          <w:sz w:val="18"/>
          <w:szCs w:val="18"/>
        </w:rPr>
      </w:r>
      <w:r w:rsidR="0052033D" w:rsidRPr="0052033D">
        <w:rPr>
          <w:rFonts w:ascii="Segoe UI" w:hAnsi="Segoe UI" w:cs="Segoe UI"/>
          <w:sz w:val="18"/>
          <w:szCs w:val="18"/>
        </w:rPr>
        <w:fldChar w:fldCharType="separate"/>
      </w:r>
      <w:r w:rsidR="0052033D" w:rsidRPr="0052033D">
        <w:rPr>
          <w:rStyle w:val="Hyperlinkki"/>
          <w:rFonts w:ascii="Segoe UI" w:hAnsi="Segoe UI" w:cs="Segoe UI"/>
          <w:sz w:val="18"/>
          <w:szCs w:val="18"/>
        </w:rPr>
        <w:t>https://www.ruokavirasto.fi/elintarvikkeet/terveytta-edistava-ruokavalio/ravitsemus--ja-ruokasuositukset/</w:t>
      </w:r>
      <w:r w:rsidR="0052033D" w:rsidRPr="0052033D">
        <w:rPr>
          <w:rFonts w:ascii="Segoe UI" w:hAnsi="Segoe UI" w:cs="Segoe UI"/>
          <w:sz w:val="18"/>
          <w:szCs w:val="18"/>
        </w:rPr>
        <w:fldChar w:fldCharType="end"/>
      </w:r>
      <w:bookmarkEnd w:id="6"/>
    </w:p>
    <w:p w14:paraId="0B180256" w14:textId="66D40E4E" w:rsidR="00B5403F" w:rsidRPr="001B72C0" w:rsidRDefault="00A12B4B" w:rsidP="00B5403F">
      <w:pPr>
        <w:spacing w:after="160" w:line="259" w:lineRule="auto"/>
        <w:ind w:left="720"/>
        <w:rPr>
          <w:rFonts w:ascii="Arial" w:eastAsia="Calibri" w:hAnsi="Arial" w:cs="Arial"/>
          <w:lang w:eastAsia="en-US"/>
        </w:rPr>
      </w:pPr>
      <w:r>
        <w:rPr>
          <w:rFonts w:ascii="Arial" w:eastAsia="Calibri" w:hAnsi="Arial" w:cs="Arial"/>
          <w:lang w:eastAsia="en-US"/>
        </w:rPr>
        <w:t>Valmistetaanko</w:t>
      </w:r>
      <w:r w:rsidR="00B5403F" w:rsidRPr="001B72C0">
        <w:rPr>
          <w:rFonts w:ascii="Arial" w:eastAsia="Calibri" w:hAnsi="Arial" w:cs="Arial"/>
          <w:lang w:eastAsia="en-US"/>
        </w:rPr>
        <w:t xml:space="preserve"> </w:t>
      </w:r>
      <w:r w:rsidR="00B5403F">
        <w:rPr>
          <w:rFonts w:ascii="Arial" w:eastAsia="Calibri" w:hAnsi="Arial" w:cs="Arial"/>
          <w:lang w:eastAsia="en-US"/>
        </w:rPr>
        <w:t>tarjoilupaikassanne</w:t>
      </w:r>
      <w:r w:rsidR="00B5403F" w:rsidRPr="001B72C0">
        <w:rPr>
          <w:rFonts w:ascii="Arial" w:eastAsia="Calibri" w:hAnsi="Arial" w:cs="Arial"/>
          <w:lang w:eastAsia="en-US"/>
        </w:rPr>
        <w:t xml:space="preserve"> </w:t>
      </w:r>
      <w:r>
        <w:rPr>
          <w:rFonts w:ascii="Arial" w:eastAsia="Calibri" w:hAnsi="Arial" w:cs="Arial"/>
          <w:lang w:eastAsia="en-US"/>
        </w:rPr>
        <w:t xml:space="preserve">ruokaa </w:t>
      </w:r>
      <w:r w:rsidR="001F680D">
        <w:rPr>
          <w:rFonts w:ascii="Arial" w:eastAsia="Calibri" w:hAnsi="Arial" w:cs="Arial"/>
          <w:lang w:eastAsia="en-US"/>
        </w:rPr>
        <w:t>riski</w:t>
      </w:r>
      <w:r w:rsidR="006C0229">
        <w:rPr>
          <w:rFonts w:ascii="Arial" w:eastAsia="Calibri" w:hAnsi="Arial" w:cs="Arial"/>
          <w:lang w:eastAsia="en-US"/>
        </w:rPr>
        <w:t>ryhmille</w:t>
      </w:r>
      <w:r w:rsidR="00580783">
        <w:rPr>
          <w:rFonts w:ascii="Arial" w:eastAsia="Calibri" w:hAnsi="Arial" w:cs="Arial"/>
          <w:lang w:eastAsia="en-US"/>
        </w:rPr>
        <w:t>?</w:t>
      </w:r>
    </w:p>
    <w:p w14:paraId="3F612FD3" w14:textId="154C4F96" w:rsidR="006777BD" w:rsidRDefault="00B5403F" w:rsidP="006777BD">
      <w:pPr>
        <w:spacing w:after="160" w:line="259" w:lineRule="auto"/>
        <w:ind w:left="720"/>
        <w:rPr>
          <w:rFonts w:ascii="Arial" w:eastAsia="Calibri" w:hAnsi="Arial" w:cs="Arial"/>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646A2C9D" w14:textId="77777777" w:rsidR="00C16998" w:rsidRPr="006C0229" w:rsidRDefault="00C16998" w:rsidP="006777BD">
      <w:pPr>
        <w:spacing w:after="160" w:line="259" w:lineRule="auto"/>
        <w:ind w:left="720"/>
        <w:rPr>
          <w:rFonts w:ascii="Arial" w:eastAsia="Calibri" w:hAnsi="Arial" w:cs="Arial"/>
          <w:b/>
          <w:lang w:eastAsia="en-US"/>
        </w:rPr>
      </w:pPr>
    </w:p>
    <w:p w14:paraId="56254930" w14:textId="344F0956" w:rsidR="006C0229" w:rsidRPr="006C0229" w:rsidRDefault="001F680D" w:rsidP="00B5403F">
      <w:pPr>
        <w:spacing w:after="160" w:line="259" w:lineRule="auto"/>
        <w:ind w:left="720"/>
        <w:rPr>
          <w:rFonts w:ascii="Arial" w:eastAsia="Calibri" w:hAnsi="Arial" w:cs="Arial"/>
          <w:b/>
          <w:lang w:eastAsia="en-US"/>
        </w:rPr>
      </w:pPr>
      <w:r>
        <w:rPr>
          <w:rFonts w:ascii="Arial" w:eastAsia="Calibri" w:hAnsi="Arial" w:cs="Arial"/>
          <w:b/>
          <w:lang w:eastAsia="en-US"/>
        </w:rPr>
        <w:t>Miten riski</w:t>
      </w:r>
      <w:r w:rsidR="006C0229" w:rsidRPr="006C0229">
        <w:rPr>
          <w:rFonts w:ascii="Arial" w:eastAsia="Calibri" w:hAnsi="Arial" w:cs="Arial"/>
          <w:b/>
          <w:lang w:eastAsia="en-US"/>
        </w:rPr>
        <w:t>ryhmät on huomioitu ruoan valmistuksessa?</w:t>
      </w:r>
    </w:p>
    <w:tbl>
      <w:tblPr>
        <w:tblW w:w="83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tblGrid>
      <w:tr w:rsidR="006C0229" w:rsidRPr="001B72C0" w14:paraId="2E37A518" w14:textId="77777777" w:rsidTr="00EF685C">
        <w:trPr>
          <w:trHeight w:val="2043"/>
        </w:trPr>
        <w:tc>
          <w:tcPr>
            <w:tcW w:w="8309" w:type="dxa"/>
          </w:tcPr>
          <w:p w14:paraId="44593AF5" w14:textId="3BA3E5C7" w:rsidR="006C0229" w:rsidRPr="001B72C0" w:rsidRDefault="006C0229" w:rsidP="001B3F2A">
            <w:pPr>
              <w:tabs>
                <w:tab w:val="left" w:pos="3214"/>
              </w:tabs>
              <w:spacing w:after="160" w:line="259" w:lineRule="auto"/>
              <w:rPr>
                <w:rFonts w:ascii="Arial" w:hAnsi="Arial" w:cs="Arial"/>
                <w:lang w:eastAsia="en-US"/>
              </w:rPr>
            </w:pPr>
          </w:p>
        </w:tc>
      </w:tr>
    </w:tbl>
    <w:p w14:paraId="1630AEB1" w14:textId="77777777" w:rsidR="00D65E95" w:rsidRDefault="00D65E95" w:rsidP="001B72C0">
      <w:pPr>
        <w:spacing w:after="160" w:line="259" w:lineRule="auto"/>
        <w:rPr>
          <w:rFonts w:ascii="Arial" w:eastAsia="Calibri" w:hAnsi="Arial" w:cs="Arial"/>
          <w:lang w:eastAsia="en-US"/>
        </w:rPr>
      </w:pPr>
    </w:p>
    <w:p w14:paraId="3FCD2E56" w14:textId="7A5B40A3" w:rsidR="00580783" w:rsidRPr="00D65E95" w:rsidRDefault="00580783" w:rsidP="00051706">
      <w:pPr>
        <w:spacing w:after="160" w:line="259" w:lineRule="auto"/>
        <w:ind w:firstLine="720"/>
        <w:outlineLvl w:val="1"/>
        <w:rPr>
          <w:rFonts w:ascii="Arial" w:eastAsia="Calibri" w:hAnsi="Arial" w:cs="Arial"/>
          <w:color w:val="C00000"/>
          <w:lang w:eastAsia="en-US"/>
        </w:rPr>
      </w:pPr>
      <w:bookmarkStart w:id="7" w:name="_Toc51581106"/>
      <w:r w:rsidRPr="00D65E95">
        <w:rPr>
          <w:rFonts w:ascii="Arial" w:eastAsia="Calibri" w:hAnsi="Arial" w:cs="Arial"/>
          <w:color w:val="C00000"/>
          <w:lang w:eastAsia="en-US"/>
        </w:rPr>
        <w:lastRenderedPageBreak/>
        <w:t>1.4 Kaivovesi</w:t>
      </w:r>
      <w:bookmarkEnd w:id="7"/>
    </w:p>
    <w:p w14:paraId="4BB01C09" w14:textId="77777777" w:rsidR="00472945" w:rsidRDefault="00472945" w:rsidP="00580783">
      <w:pPr>
        <w:spacing w:after="160" w:line="259" w:lineRule="auto"/>
        <w:ind w:left="720"/>
        <w:rPr>
          <w:rFonts w:ascii="Arial" w:eastAsia="Calibri" w:hAnsi="Arial" w:cs="Arial"/>
          <w:lang w:eastAsia="en-US"/>
        </w:rPr>
      </w:pPr>
      <w:r w:rsidRPr="00472945">
        <w:rPr>
          <w:rFonts w:ascii="Arial" w:eastAsia="Calibri" w:hAnsi="Arial" w:cs="Arial"/>
          <w:lang w:eastAsia="en-US"/>
        </w:rPr>
        <w:t xml:space="preserve">Jos elintarvikehuoneistossa käytetään omasta kaivosta tai muusta omasta vedenottamosta saatavaa vettä, elintarvikealan toimija on vastuussa siitä, että käytettävän veden laatu on lainsäädännön vaatimusten mukaista eikä veden laatu vaaranna elintarvikkeiden turvallisuutta. </w:t>
      </w:r>
    </w:p>
    <w:p w14:paraId="023A40D6" w14:textId="3E30718B" w:rsidR="00580783" w:rsidRPr="001B72C0" w:rsidRDefault="00580783" w:rsidP="00580783">
      <w:pPr>
        <w:spacing w:after="160" w:line="259" w:lineRule="auto"/>
        <w:ind w:left="720"/>
        <w:rPr>
          <w:rFonts w:ascii="Arial" w:eastAsia="Calibri" w:hAnsi="Arial" w:cs="Arial"/>
          <w:lang w:eastAsia="en-US"/>
        </w:rPr>
      </w:pPr>
      <w:r>
        <w:rPr>
          <w:rFonts w:ascii="Arial" w:eastAsia="Calibri" w:hAnsi="Arial" w:cs="Arial"/>
          <w:lang w:eastAsia="en-US"/>
        </w:rPr>
        <w:t>Käytetäänkö tarjoilupaikassa oman kaivon vettä?</w:t>
      </w:r>
    </w:p>
    <w:p w14:paraId="0FD5F4D0" w14:textId="77777777" w:rsidR="00580783" w:rsidRDefault="00580783" w:rsidP="00580783">
      <w:pPr>
        <w:spacing w:after="160" w:line="259" w:lineRule="auto"/>
        <w:ind w:left="720"/>
        <w:rPr>
          <w:rFonts w:ascii="Arial" w:eastAsia="Calibri" w:hAnsi="Arial" w:cs="Arial"/>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6380A707" w14:textId="77777777" w:rsidR="00472945" w:rsidRDefault="00472945" w:rsidP="00580783">
      <w:pPr>
        <w:spacing w:after="160" w:line="259" w:lineRule="auto"/>
        <w:ind w:left="720"/>
        <w:rPr>
          <w:rFonts w:ascii="Arial" w:eastAsia="Calibri" w:hAnsi="Arial" w:cs="Arial"/>
          <w:lang w:eastAsia="en-US"/>
        </w:rPr>
      </w:pPr>
    </w:p>
    <w:p w14:paraId="026220BC" w14:textId="1E5B9738" w:rsidR="00580783" w:rsidRPr="006C0229" w:rsidRDefault="00580783" w:rsidP="00580783">
      <w:pPr>
        <w:spacing w:after="160" w:line="259" w:lineRule="auto"/>
        <w:ind w:left="720"/>
        <w:rPr>
          <w:rFonts w:ascii="Arial" w:eastAsia="Calibri" w:hAnsi="Arial" w:cs="Arial"/>
          <w:b/>
          <w:lang w:eastAsia="en-US"/>
        </w:rPr>
      </w:pPr>
      <w:r>
        <w:rPr>
          <w:rFonts w:ascii="Arial" w:eastAsia="Calibri" w:hAnsi="Arial" w:cs="Arial"/>
          <w:b/>
          <w:lang w:eastAsia="en-US"/>
        </w:rPr>
        <w:t>Miten oman kaivon veden laatua valvotaan</w:t>
      </w:r>
      <w:r w:rsidRPr="006C0229">
        <w:rPr>
          <w:rFonts w:ascii="Arial" w:eastAsia="Calibri" w:hAnsi="Arial" w:cs="Arial"/>
          <w:b/>
          <w:lang w:eastAsia="en-US"/>
        </w:rPr>
        <w:t>?</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580783" w:rsidRPr="001B72C0" w14:paraId="3B249C77" w14:textId="77777777" w:rsidTr="00D65E95">
        <w:trPr>
          <w:trHeight w:val="2777"/>
        </w:trPr>
        <w:tc>
          <w:tcPr>
            <w:tcW w:w="8789" w:type="dxa"/>
          </w:tcPr>
          <w:p w14:paraId="098E822D" w14:textId="77777777" w:rsidR="00580783" w:rsidRPr="001B72C0" w:rsidRDefault="00580783" w:rsidP="001B3F2A">
            <w:pPr>
              <w:tabs>
                <w:tab w:val="left" w:pos="3214"/>
              </w:tabs>
              <w:spacing w:after="160" w:line="259" w:lineRule="auto"/>
              <w:rPr>
                <w:rFonts w:ascii="Arial" w:hAnsi="Arial" w:cs="Arial"/>
                <w:lang w:eastAsia="en-US"/>
              </w:rPr>
            </w:pPr>
          </w:p>
        </w:tc>
      </w:tr>
    </w:tbl>
    <w:p w14:paraId="17C979ED" w14:textId="77777777" w:rsidR="00580783" w:rsidRPr="001B72C0" w:rsidRDefault="00580783" w:rsidP="001B72C0">
      <w:pPr>
        <w:spacing w:after="160" w:line="259" w:lineRule="auto"/>
        <w:rPr>
          <w:rFonts w:ascii="Arial" w:eastAsia="Calibri" w:hAnsi="Arial" w:cs="Arial"/>
          <w:lang w:eastAsia="en-US"/>
        </w:rPr>
      </w:pPr>
    </w:p>
    <w:p w14:paraId="0054B2D4" w14:textId="36D60907" w:rsidR="001B72C0" w:rsidRPr="002216C0" w:rsidRDefault="00472945" w:rsidP="001B72C0">
      <w:pPr>
        <w:keepNext/>
        <w:keepLines/>
        <w:spacing w:before="40"/>
        <w:ind w:firstLine="720"/>
        <w:outlineLvl w:val="1"/>
        <w:rPr>
          <w:rFonts w:ascii="Arial" w:hAnsi="Arial" w:cs="Arial"/>
          <w:color w:val="C00000"/>
        </w:rPr>
      </w:pPr>
      <w:bookmarkStart w:id="8" w:name="_Toc51581107"/>
      <w:r>
        <w:rPr>
          <w:rFonts w:ascii="Arial" w:hAnsi="Arial" w:cs="Arial"/>
          <w:color w:val="C00000"/>
        </w:rPr>
        <w:t>1.5</w:t>
      </w:r>
      <w:r w:rsidR="001B72C0" w:rsidRPr="002216C0">
        <w:rPr>
          <w:rFonts w:ascii="Arial" w:hAnsi="Arial" w:cs="Arial"/>
          <w:color w:val="C00000"/>
        </w:rPr>
        <w:t xml:space="preserve"> Ruokamyrkytysepäilyt</w:t>
      </w:r>
      <w:bookmarkEnd w:id="8"/>
    </w:p>
    <w:p w14:paraId="57F24CBE" w14:textId="77777777" w:rsidR="001F740F" w:rsidRPr="00472945" w:rsidRDefault="001F740F" w:rsidP="001B72C0">
      <w:pPr>
        <w:shd w:val="clear" w:color="auto" w:fill="FFFFFF"/>
        <w:spacing w:before="21" w:after="154" w:line="175" w:lineRule="atLeast"/>
        <w:ind w:left="720"/>
        <w:rPr>
          <w:rFonts w:ascii="Arial" w:hAnsi="Arial" w:cs="Arial"/>
          <w:color w:val="333333"/>
        </w:rPr>
      </w:pPr>
    </w:p>
    <w:p w14:paraId="4948DCE9" w14:textId="77777777" w:rsidR="00472945" w:rsidRPr="00472945" w:rsidRDefault="001F740F" w:rsidP="001B72C0">
      <w:pPr>
        <w:shd w:val="clear" w:color="auto" w:fill="FFFFFF"/>
        <w:spacing w:before="21" w:after="154" w:line="175" w:lineRule="atLeast"/>
        <w:ind w:left="720"/>
        <w:rPr>
          <w:rFonts w:ascii="Arial" w:hAnsi="Arial" w:cs="Arial"/>
        </w:rPr>
      </w:pPr>
      <w:r w:rsidRPr="00472945">
        <w:rPr>
          <w:rFonts w:ascii="Arial" w:hAnsi="Arial" w:cs="Arial"/>
        </w:rPr>
        <w:t>Toimijalla on velvollisuus ilmoittaa terveystarkastajalle r</w:t>
      </w:r>
      <w:r w:rsidR="00527330" w:rsidRPr="00472945">
        <w:rPr>
          <w:rFonts w:ascii="Arial" w:hAnsi="Arial" w:cs="Arial"/>
        </w:rPr>
        <w:t>uokam</w:t>
      </w:r>
      <w:r w:rsidRPr="00472945">
        <w:rPr>
          <w:rFonts w:ascii="Arial" w:hAnsi="Arial" w:cs="Arial"/>
        </w:rPr>
        <w:t>yrkytysepäilystä</w:t>
      </w:r>
      <w:r w:rsidR="00527330" w:rsidRPr="00472945">
        <w:rPr>
          <w:rFonts w:ascii="Arial" w:hAnsi="Arial" w:cs="Arial"/>
        </w:rPr>
        <w:t xml:space="preserve"> välittömästi</w:t>
      </w:r>
      <w:r w:rsidRPr="00472945">
        <w:rPr>
          <w:rFonts w:ascii="Arial" w:hAnsi="Arial" w:cs="Arial"/>
        </w:rPr>
        <w:t>. Ilmoituksen voi tehdä</w:t>
      </w:r>
      <w:r w:rsidR="00527330" w:rsidRPr="00472945">
        <w:rPr>
          <w:rFonts w:ascii="Arial" w:hAnsi="Arial" w:cs="Arial"/>
        </w:rPr>
        <w:t xml:space="preserve"> </w:t>
      </w:r>
      <w:r w:rsidR="007959F2" w:rsidRPr="00472945">
        <w:rPr>
          <w:rFonts w:ascii="Arial" w:hAnsi="Arial" w:cs="Arial"/>
        </w:rPr>
        <w:t>Porvoon ympäristöterveydenhu</w:t>
      </w:r>
      <w:r w:rsidR="00472945" w:rsidRPr="00472945">
        <w:rPr>
          <w:rFonts w:ascii="Arial" w:hAnsi="Arial" w:cs="Arial"/>
        </w:rPr>
        <w:t>ollon elintarvikevalvontaan</w:t>
      </w:r>
    </w:p>
    <w:p w14:paraId="1B99A12C" w14:textId="5655A5FF" w:rsidR="00472945" w:rsidRPr="00472945" w:rsidRDefault="001B72C0" w:rsidP="5075E6CA">
      <w:pPr>
        <w:pStyle w:val="Luettelokappale"/>
        <w:numPr>
          <w:ilvl w:val="0"/>
          <w:numId w:val="9"/>
        </w:numPr>
        <w:shd w:val="clear" w:color="auto" w:fill="FFFFFF" w:themeFill="background1"/>
        <w:spacing w:before="21" w:after="154" w:line="175" w:lineRule="atLeast"/>
        <w:rPr>
          <w:rStyle w:val="Hyperlinkki"/>
          <w:rFonts w:ascii="Arial" w:hAnsi="Arial" w:cs="Arial"/>
          <w:b/>
          <w:bCs/>
          <w:color w:val="auto"/>
          <w:sz w:val="24"/>
          <w:szCs w:val="24"/>
        </w:rPr>
      </w:pPr>
      <w:r w:rsidRPr="5075E6CA">
        <w:rPr>
          <w:rFonts w:ascii="Arial" w:hAnsi="Arial" w:cs="Arial"/>
          <w:sz w:val="24"/>
          <w:szCs w:val="24"/>
        </w:rPr>
        <w:t>sähköisellä lomakkeella osoitteessa</w:t>
      </w:r>
      <w:r w:rsidRPr="5075E6CA">
        <w:rPr>
          <w:rFonts w:ascii="Arial" w:hAnsi="Arial" w:cs="Arial"/>
          <w:b/>
          <w:bCs/>
          <w:sz w:val="24"/>
          <w:szCs w:val="24"/>
        </w:rPr>
        <w:t xml:space="preserve"> </w:t>
      </w:r>
      <w:r w:rsidR="00C46DB1" w:rsidRPr="00C46DB1">
        <w:rPr>
          <w:rFonts w:ascii="Arial" w:hAnsi="Arial" w:cs="Arial"/>
          <w:b/>
          <w:bCs/>
          <w:sz w:val="24"/>
          <w:szCs w:val="24"/>
        </w:rPr>
        <w:t>https://ilppa.fi/etusivu</w:t>
      </w:r>
      <w:r w:rsidR="00E13FE0">
        <w:rPr>
          <w:rStyle w:val="Hyperlinkki"/>
          <w:rFonts w:ascii="Arial" w:hAnsi="Arial" w:cs="Arial"/>
          <w:b/>
          <w:bCs/>
          <w:color w:val="auto"/>
          <w:sz w:val="24"/>
          <w:szCs w:val="24"/>
        </w:rPr>
        <w:t xml:space="preserve"> </w:t>
      </w:r>
    </w:p>
    <w:p w14:paraId="12B88D4E" w14:textId="029E78C8" w:rsidR="00472945" w:rsidRPr="00472945" w:rsidRDefault="001B72C0" w:rsidP="005F434B">
      <w:pPr>
        <w:pStyle w:val="Luettelokappale"/>
        <w:numPr>
          <w:ilvl w:val="0"/>
          <w:numId w:val="9"/>
        </w:numPr>
        <w:shd w:val="clear" w:color="auto" w:fill="FFFFFF"/>
        <w:spacing w:before="21" w:after="154" w:line="175" w:lineRule="atLeast"/>
        <w:rPr>
          <w:rFonts w:ascii="Arial" w:hAnsi="Arial" w:cs="Arial"/>
          <w:sz w:val="24"/>
          <w:szCs w:val="24"/>
        </w:rPr>
      </w:pPr>
      <w:r w:rsidRPr="00472945">
        <w:rPr>
          <w:rFonts w:ascii="Arial" w:hAnsi="Arial" w:cs="Arial"/>
          <w:sz w:val="24"/>
          <w:szCs w:val="24"/>
        </w:rPr>
        <w:t xml:space="preserve">soittamalla </w:t>
      </w:r>
      <w:r w:rsidR="007959F2" w:rsidRPr="00472945">
        <w:rPr>
          <w:rFonts w:ascii="Arial" w:hAnsi="Arial" w:cs="Arial"/>
          <w:sz w:val="24"/>
          <w:szCs w:val="24"/>
        </w:rPr>
        <w:t>päivystys</w:t>
      </w:r>
      <w:r w:rsidRPr="00472945">
        <w:rPr>
          <w:rFonts w:ascii="Arial" w:hAnsi="Arial" w:cs="Arial"/>
          <w:sz w:val="24"/>
          <w:szCs w:val="24"/>
        </w:rPr>
        <w:t xml:space="preserve">puhelimeen </w:t>
      </w:r>
      <w:r w:rsidR="007959F2" w:rsidRPr="00472945">
        <w:rPr>
          <w:rFonts w:ascii="Arial" w:hAnsi="Arial" w:cs="Arial"/>
          <w:sz w:val="24"/>
          <w:szCs w:val="24"/>
        </w:rPr>
        <w:t>040 168 88 44</w:t>
      </w:r>
      <w:r w:rsidR="00BA5B77" w:rsidRPr="00472945">
        <w:rPr>
          <w:rFonts w:ascii="Arial" w:hAnsi="Arial" w:cs="Arial"/>
          <w:sz w:val="24"/>
          <w:szCs w:val="24"/>
        </w:rPr>
        <w:t xml:space="preserve"> arkisin 9-12</w:t>
      </w:r>
      <w:r w:rsidR="00472945" w:rsidRPr="00472945">
        <w:rPr>
          <w:rFonts w:ascii="Arial" w:hAnsi="Arial" w:cs="Arial"/>
          <w:sz w:val="24"/>
          <w:szCs w:val="24"/>
        </w:rPr>
        <w:t xml:space="preserve"> </w:t>
      </w:r>
    </w:p>
    <w:p w14:paraId="0054B2D6" w14:textId="2ECE1542" w:rsidR="001B72C0" w:rsidRPr="0062767F" w:rsidRDefault="00456025" w:rsidP="005F434B">
      <w:pPr>
        <w:pStyle w:val="Luettelokappale"/>
        <w:numPr>
          <w:ilvl w:val="0"/>
          <w:numId w:val="9"/>
        </w:numPr>
        <w:shd w:val="clear" w:color="auto" w:fill="FFFFFF"/>
        <w:spacing w:before="21" w:after="154" w:line="175" w:lineRule="atLeast"/>
        <w:rPr>
          <w:rFonts w:ascii="Arial" w:hAnsi="Arial" w:cs="Arial"/>
          <w:b/>
          <w:sz w:val="24"/>
          <w:szCs w:val="24"/>
        </w:rPr>
      </w:pPr>
      <w:r w:rsidRPr="00472945">
        <w:rPr>
          <w:rFonts w:ascii="Arial" w:hAnsi="Arial" w:cs="Arial"/>
          <w:sz w:val="24"/>
          <w:szCs w:val="24"/>
        </w:rPr>
        <w:t xml:space="preserve">sähköpostitse osoitteeseen </w:t>
      </w:r>
      <w:hyperlink r:id="rId16" w:history="1">
        <w:r w:rsidR="0062767F" w:rsidRPr="00431223">
          <w:rPr>
            <w:rStyle w:val="Hyperlinkki"/>
            <w:rFonts w:ascii="Arial" w:hAnsi="Arial" w:cs="Arial"/>
            <w:sz w:val="24"/>
            <w:szCs w:val="24"/>
          </w:rPr>
          <w:t>ymparistoterveydenhuolto@porvoo.fi</w:t>
        </w:r>
      </w:hyperlink>
      <w:r w:rsidR="00527330" w:rsidRPr="00472945">
        <w:rPr>
          <w:rFonts w:ascii="Arial" w:hAnsi="Arial" w:cs="Arial"/>
          <w:sz w:val="24"/>
          <w:szCs w:val="24"/>
        </w:rPr>
        <w:t xml:space="preserve"> </w:t>
      </w:r>
    </w:p>
    <w:p w14:paraId="731F28A5" w14:textId="77777777" w:rsidR="0062767F" w:rsidRPr="00472945" w:rsidRDefault="0062767F" w:rsidP="0062767F">
      <w:pPr>
        <w:pStyle w:val="Luettelokappale"/>
        <w:shd w:val="clear" w:color="auto" w:fill="FFFFFF"/>
        <w:spacing w:before="21" w:after="154" w:line="175" w:lineRule="atLeast"/>
        <w:ind w:left="1440"/>
        <w:rPr>
          <w:rFonts w:ascii="Arial" w:hAnsi="Arial" w:cs="Arial"/>
          <w:b/>
          <w:sz w:val="24"/>
          <w:szCs w:val="24"/>
        </w:rPr>
      </w:pPr>
    </w:p>
    <w:p w14:paraId="70F5D076" w14:textId="77777777" w:rsidR="00174DFB" w:rsidRDefault="001B72C0" w:rsidP="0062767F">
      <w:pPr>
        <w:spacing w:after="160" w:line="259" w:lineRule="auto"/>
        <w:ind w:left="720" w:right="567"/>
        <w:rPr>
          <w:rFonts w:ascii="Arial" w:eastAsia="Calibri" w:hAnsi="Arial" w:cs="Arial"/>
          <w:lang w:eastAsia="en-US"/>
        </w:rPr>
      </w:pPr>
      <w:r w:rsidRPr="00472945">
        <w:rPr>
          <w:rFonts w:ascii="Arial" w:eastAsia="Calibri" w:hAnsi="Arial" w:cs="Arial"/>
          <w:b/>
          <w:lang w:eastAsia="en-US"/>
        </w:rPr>
        <w:t xml:space="preserve">Toimijan tulee säilyttää näytteet </w:t>
      </w:r>
      <w:r w:rsidRPr="00472945">
        <w:rPr>
          <w:rFonts w:ascii="Arial" w:eastAsia="Calibri" w:hAnsi="Arial" w:cs="Arial"/>
          <w:lang w:eastAsia="en-US"/>
        </w:rPr>
        <w:t>epäillystä elintarvikkeesta tai raaka-aineesta mahdollisia tutkimuksia varten</w:t>
      </w:r>
      <w:r w:rsidR="00174DFB">
        <w:rPr>
          <w:rFonts w:ascii="Arial" w:eastAsia="Calibri" w:hAnsi="Arial" w:cs="Arial"/>
          <w:lang w:eastAsia="en-US"/>
        </w:rPr>
        <w:t>.</w:t>
      </w:r>
    </w:p>
    <w:p w14:paraId="0054B2D8" w14:textId="6B39B2B6" w:rsidR="001B72C0" w:rsidRDefault="001B72C0" w:rsidP="0062767F">
      <w:pPr>
        <w:spacing w:after="160" w:line="259" w:lineRule="auto"/>
        <w:ind w:left="720" w:right="567"/>
        <w:rPr>
          <w:rFonts w:ascii="Arial" w:eastAsia="Calibri" w:hAnsi="Arial" w:cs="Arial"/>
          <w:lang w:eastAsia="en-US"/>
        </w:rPr>
      </w:pPr>
      <w:r w:rsidRPr="00472945">
        <w:rPr>
          <w:rFonts w:ascii="Arial" w:eastAsia="Calibri" w:hAnsi="Arial" w:cs="Arial"/>
          <w:lang w:eastAsia="en-US"/>
        </w:rPr>
        <w:t xml:space="preserve">Näytemäärä on </w:t>
      </w:r>
      <w:r w:rsidR="70CDC0F0" w:rsidRPr="7610AEED">
        <w:rPr>
          <w:rFonts w:ascii="Arial" w:eastAsia="Calibri" w:hAnsi="Arial" w:cs="Arial"/>
          <w:lang w:eastAsia="en-US"/>
        </w:rPr>
        <w:t>200–</w:t>
      </w:r>
      <w:r w:rsidRPr="00472945">
        <w:rPr>
          <w:rFonts w:ascii="Arial" w:eastAsia="Calibri" w:hAnsi="Arial" w:cs="Arial"/>
          <w:lang w:eastAsia="en-US"/>
        </w:rPr>
        <w:t xml:space="preserve">300 g/ruoka tai raaka-aine ja se otetaan puhtaaseen astiaan, johon merkitään riittävät tunnistetiedot ja päiväys. </w:t>
      </w:r>
      <w:r w:rsidR="00F65359">
        <w:rPr>
          <w:rFonts w:ascii="Arial" w:eastAsia="Calibri" w:hAnsi="Arial" w:cs="Arial"/>
          <w:lang w:eastAsia="en-US"/>
        </w:rPr>
        <w:t>Näyte</w:t>
      </w:r>
      <w:r w:rsidR="00527330" w:rsidRPr="00472945">
        <w:rPr>
          <w:rFonts w:ascii="Arial" w:eastAsia="Calibri" w:hAnsi="Arial" w:cs="Arial"/>
          <w:lang w:eastAsia="en-US"/>
        </w:rPr>
        <w:t xml:space="preserve">raaka-aineita ei tule sekoittaa keskenään. </w:t>
      </w:r>
      <w:r w:rsidRPr="00472945">
        <w:rPr>
          <w:rFonts w:ascii="Arial" w:eastAsia="Calibri" w:hAnsi="Arial" w:cs="Arial"/>
          <w:lang w:eastAsia="en-US"/>
        </w:rPr>
        <w:t xml:space="preserve">Mikäli näytettä </w:t>
      </w:r>
      <w:r w:rsidR="00DB0058">
        <w:rPr>
          <w:rFonts w:ascii="Arial" w:eastAsia="Calibri" w:hAnsi="Arial" w:cs="Arial"/>
          <w:lang w:eastAsia="en-US"/>
        </w:rPr>
        <w:t>joudutaan säilyttämään tarjoilupaikassa</w:t>
      </w:r>
      <w:r w:rsidRPr="00472945">
        <w:rPr>
          <w:rFonts w:ascii="Arial" w:eastAsia="Calibri" w:hAnsi="Arial" w:cs="Arial"/>
          <w:lang w:eastAsia="en-US"/>
        </w:rPr>
        <w:t xml:space="preserve">, </w:t>
      </w:r>
      <w:r w:rsidR="0014412E" w:rsidRPr="00472945">
        <w:rPr>
          <w:rFonts w:ascii="Arial" w:eastAsia="Calibri" w:hAnsi="Arial" w:cs="Arial"/>
          <w:lang w:eastAsia="en-US"/>
        </w:rPr>
        <w:t>se on säilytettävä</w:t>
      </w:r>
      <w:r w:rsidR="0014412E">
        <w:rPr>
          <w:rFonts w:ascii="Arial" w:eastAsia="Calibri" w:hAnsi="Arial" w:cs="Arial"/>
          <w:lang w:eastAsia="en-US"/>
        </w:rPr>
        <w:t xml:space="preserve"> jäädytettynä.</w:t>
      </w:r>
    </w:p>
    <w:p w14:paraId="1C202C1B" w14:textId="77777777" w:rsidR="00085D2B" w:rsidRDefault="00085D2B" w:rsidP="0062767F">
      <w:pPr>
        <w:spacing w:after="160" w:line="259" w:lineRule="auto"/>
        <w:ind w:left="720" w:right="567"/>
        <w:rPr>
          <w:rFonts w:ascii="Arial" w:eastAsia="Calibri" w:hAnsi="Arial" w:cs="Arial"/>
          <w:lang w:eastAsia="en-US"/>
        </w:rPr>
      </w:pPr>
    </w:p>
    <w:p w14:paraId="6C620F46" w14:textId="77777777" w:rsidR="009F61C3" w:rsidRPr="00EF685C" w:rsidRDefault="009F61C3" w:rsidP="00F65359">
      <w:pPr>
        <w:spacing w:after="160" w:line="259" w:lineRule="auto"/>
        <w:ind w:left="720" w:right="567"/>
        <w:rPr>
          <w:rFonts w:ascii="Arial" w:eastAsia="Calibri" w:hAnsi="Arial" w:cs="Arial"/>
          <w:b/>
          <w:bCs/>
          <w:lang w:eastAsia="en-US"/>
        </w:rPr>
      </w:pPr>
      <w:r w:rsidRPr="00EF685C">
        <w:rPr>
          <w:rFonts w:ascii="Arial" w:eastAsia="Calibri" w:hAnsi="Arial" w:cs="Arial"/>
          <w:b/>
          <w:bCs/>
          <w:lang w:eastAsia="en-US"/>
        </w:rPr>
        <w:t xml:space="preserve">Hyvän käytännön ohje </w:t>
      </w:r>
    </w:p>
    <w:p w14:paraId="7D06D61D" w14:textId="0DA5A37F" w:rsidR="00F65359" w:rsidRDefault="009F61C3" w:rsidP="00F65359">
      <w:pPr>
        <w:spacing w:after="160" w:line="259" w:lineRule="auto"/>
        <w:ind w:left="720" w:right="567"/>
        <w:rPr>
          <w:rFonts w:ascii="Arial" w:eastAsia="Calibri" w:hAnsi="Arial" w:cs="Arial"/>
          <w:lang w:eastAsia="en-US"/>
        </w:rPr>
      </w:pPr>
      <w:r>
        <w:rPr>
          <w:rFonts w:ascii="Arial" w:eastAsia="Calibri" w:hAnsi="Arial" w:cs="Arial"/>
          <w:lang w:eastAsia="en-US"/>
        </w:rPr>
        <w:t>T</w:t>
      </w:r>
      <w:r w:rsidRPr="009F61C3">
        <w:rPr>
          <w:rFonts w:ascii="Arial" w:eastAsia="Calibri" w:hAnsi="Arial" w:cs="Arial"/>
          <w:lang w:eastAsia="en-US"/>
        </w:rPr>
        <w:t xml:space="preserve">arjolla olevista ruoista </w:t>
      </w:r>
      <w:r>
        <w:rPr>
          <w:rFonts w:ascii="Arial" w:eastAsia="Calibri" w:hAnsi="Arial" w:cs="Arial"/>
          <w:lang w:eastAsia="en-US"/>
        </w:rPr>
        <w:t>on hyvä ottaa</w:t>
      </w:r>
      <w:r w:rsidRPr="009F61C3">
        <w:rPr>
          <w:rFonts w:ascii="Arial" w:eastAsia="Calibri" w:hAnsi="Arial" w:cs="Arial"/>
          <w:lang w:eastAsia="en-US"/>
        </w:rPr>
        <w:t xml:space="preserve"> </w:t>
      </w:r>
      <w:r>
        <w:rPr>
          <w:rFonts w:ascii="Arial" w:eastAsia="Calibri" w:hAnsi="Arial" w:cs="Arial"/>
          <w:lang w:eastAsia="en-US"/>
        </w:rPr>
        <w:t xml:space="preserve">näytteitä </w:t>
      </w:r>
      <w:r w:rsidRPr="009F61C3">
        <w:rPr>
          <w:rFonts w:ascii="Arial" w:eastAsia="Calibri" w:hAnsi="Arial" w:cs="Arial"/>
          <w:lang w:eastAsia="en-US"/>
        </w:rPr>
        <w:t>ruokamyrkytysepäilyn varalta myös normaalin toiminnan ohessa</w:t>
      </w:r>
      <w:r>
        <w:rPr>
          <w:rFonts w:ascii="Arial" w:eastAsia="Calibri" w:hAnsi="Arial" w:cs="Arial"/>
          <w:lang w:eastAsia="en-US"/>
        </w:rPr>
        <w:t>.</w:t>
      </w:r>
      <w:r w:rsidRPr="009F61C3">
        <w:rPr>
          <w:rFonts w:ascii="Arial" w:eastAsia="Calibri" w:hAnsi="Arial" w:cs="Arial"/>
          <w:lang w:eastAsia="en-US"/>
        </w:rPr>
        <w:t xml:space="preserve"> Ruokamyrkytys voi tapauksesta riippuen liittyä käytettyyn raaka-aineeseen tai esimerkiksi elintarvikkeen käsittelyyn </w:t>
      </w:r>
      <w:r w:rsidRPr="009F61C3">
        <w:rPr>
          <w:rFonts w:ascii="Arial" w:eastAsia="Calibri" w:hAnsi="Arial" w:cs="Arial"/>
          <w:lang w:eastAsia="en-US"/>
        </w:rPr>
        <w:lastRenderedPageBreak/>
        <w:t>valmistuspaikassa, joten näytteet on hyvä ottaa tarjoilun loppuvaiheessa tai sen päätteeksi. Suosituksen mukaan näytteitä voidaan ottaa sekä kylmistä että lämpimistä ruoista. Eri ruokien yhdistämistä samaan näytteeseen ei suositella.</w:t>
      </w:r>
    </w:p>
    <w:p w14:paraId="029B2756" w14:textId="1F89EA41" w:rsidR="00A011F0" w:rsidRDefault="00A011F0" w:rsidP="00F65359">
      <w:pPr>
        <w:spacing w:after="160" w:line="259" w:lineRule="auto"/>
        <w:ind w:left="720" w:right="567"/>
        <w:rPr>
          <w:rFonts w:ascii="Arial" w:eastAsia="Calibri" w:hAnsi="Arial" w:cs="Arial"/>
          <w:lang w:eastAsia="en-US"/>
        </w:rPr>
      </w:pPr>
      <w:r>
        <w:rPr>
          <w:rFonts w:ascii="Arial" w:eastAsia="Calibri" w:hAnsi="Arial" w:cs="Arial"/>
          <w:lang w:eastAsia="en-US"/>
        </w:rPr>
        <w:t xml:space="preserve">Näytteitä </w:t>
      </w:r>
      <w:r w:rsidR="00F14F50">
        <w:rPr>
          <w:rFonts w:ascii="Arial" w:eastAsia="Calibri" w:hAnsi="Arial" w:cs="Arial"/>
          <w:lang w:eastAsia="en-US"/>
        </w:rPr>
        <w:t xml:space="preserve">on </w:t>
      </w:r>
      <w:r w:rsidR="0061302E">
        <w:rPr>
          <w:rFonts w:ascii="Arial" w:eastAsia="Calibri" w:hAnsi="Arial" w:cs="Arial"/>
          <w:lang w:eastAsia="en-US"/>
        </w:rPr>
        <w:t>säilytettävä</w:t>
      </w:r>
      <w:r w:rsidR="009F621B">
        <w:rPr>
          <w:rFonts w:ascii="Arial" w:eastAsia="Calibri" w:hAnsi="Arial" w:cs="Arial"/>
          <w:lang w:eastAsia="en-US"/>
        </w:rPr>
        <w:t xml:space="preserve"> jäädytettynä </w:t>
      </w:r>
      <w:r w:rsidR="0061302E">
        <w:rPr>
          <w:rFonts w:ascii="Arial" w:eastAsia="Calibri" w:hAnsi="Arial" w:cs="Arial"/>
          <w:lang w:eastAsia="en-US"/>
        </w:rPr>
        <w:t>kahden-</w:t>
      </w:r>
      <w:r w:rsidR="009F3A4E">
        <w:rPr>
          <w:rFonts w:ascii="Arial" w:eastAsia="Calibri" w:hAnsi="Arial" w:cs="Arial"/>
          <w:lang w:eastAsia="en-US"/>
        </w:rPr>
        <w:t>kolmen viikon ajan</w:t>
      </w:r>
    </w:p>
    <w:p w14:paraId="74A5416C" w14:textId="77777777" w:rsidR="0062767F" w:rsidRDefault="0062767F" w:rsidP="00EF685C">
      <w:pPr>
        <w:keepNext/>
        <w:keepLines/>
        <w:spacing w:before="40"/>
        <w:outlineLvl w:val="1"/>
        <w:rPr>
          <w:rFonts w:ascii="Arial" w:hAnsi="Arial" w:cs="Arial"/>
          <w:color w:val="C00000"/>
        </w:rPr>
      </w:pPr>
    </w:p>
    <w:p w14:paraId="69853F32" w14:textId="77777777" w:rsidR="00915449" w:rsidRDefault="00915449" w:rsidP="001B72C0">
      <w:pPr>
        <w:keepNext/>
        <w:keepLines/>
        <w:spacing w:before="40"/>
        <w:ind w:left="720"/>
        <w:outlineLvl w:val="1"/>
        <w:rPr>
          <w:rFonts w:ascii="Arial" w:hAnsi="Arial" w:cs="Arial"/>
          <w:color w:val="C00000"/>
        </w:rPr>
      </w:pPr>
    </w:p>
    <w:p w14:paraId="0054B2D9" w14:textId="02CBD07D" w:rsidR="001B72C0" w:rsidRPr="002216C0" w:rsidRDefault="00472945" w:rsidP="001B72C0">
      <w:pPr>
        <w:keepNext/>
        <w:keepLines/>
        <w:spacing w:before="40"/>
        <w:ind w:left="720"/>
        <w:outlineLvl w:val="1"/>
        <w:rPr>
          <w:rFonts w:ascii="Arial" w:hAnsi="Arial" w:cs="Arial"/>
          <w:color w:val="C00000"/>
        </w:rPr>
      </w:pPr>
      <w:bookmarkStart w:id="9" w:name="_Toc51581108"/>
      <w:r>
        <w:rPr>
          <w:rFonts w:ascii="Arial" w:hAnsi="Arial" w:cs="Arial"/>
          <w:color w:val="C00000"/>
        </w:rPr>
        <w:t>1.6</w:t>
      </w:r>
      <w:r w:rsidR="001B72C0" w:rsidRPr="002216C0">
        <w:rPr>
          <w:rFonts w:ascii="Arial" w:hAnsi="Arial" w:cs="Arial"/>
          <w:color w:val="C00000"/>
        </w:rPr>
        <w:t xml:space="preserve"> Lämpömittarit</w:t>
      </w:r>
      <w:bookmarkEnd w:id="9"/>
    </w:p>
    <w:p w14:paraId="0054B2DA" w14:textId="77777777" w:rsidR="001B72C0" w:rsidRDefault="001B72C0" w:rsidP="001B72C0">
      <w:pPr>
        <w:spacing w:after="160" w:line="259" w:lineRule="auto"/>
        <w:rPr>
          <w:rFonts w:ascii="Arial" w:eastAsia="Calibri" w:hAnsi="Arial" w:cs="Arial"/>
          <w:lang w:eastAsia="en-US"/>
        </w:rPr>
      </w:pPr>
    </w:p>
    <w:p w14:paraId="62EFDDC6" w14:textId="7D028B4C" w:rsidR="00472945" w:rsidRPr="001B72C0" w:rsidRDefault="00472945" w:rsidP="00126D27">
      <w:pPr>
        <w:spacing w:after="160" w:line="259" w:lineRule="auto"/>
        <w:ind w:left="720"/>
        <w:rPr>
          <w:rFonts w:ascii="Arial" w:eastAsia="Calibri" w:hAnsi="Arial" w:cs="Arial"/>
          <w:lang w:eastAsia="en-US"/>
        </w:rPr>
      </w:pPr>
      <w:r>
        <w:rPr>
          <w:rFonts w:ascii="Arial" w:eastAsia="Calibri" w:hAnsi="Arial" w:cs="Arial"/>
          <w:lang w:eastAsia="en-US"/>
        </w:rPr>
        <w:t xml:space="preserve">Kylmälaitteiden lämpötilat suositellaan tarkistettavan kylmälaitteisiin sijoitettavilla irtolämpömittareilla. </w:t>
      </w:r>
      <w:r w:rsidR="00F65359">
        <w:rPr>
          <w:rFonts w:ascii="Arial" w:eastAsia="Calibri" w:hAnsi="Arial" w:cs="Arial"/>
          <w:lang w:eastAsia="en-US"/>
        </w:rPr>
        <w:t>Jos lämpötilat tarki</w:t>
      </w:r>
      <w:r w:rsidR="00126D27">
        <w:rPr>
          <w:rFonts w:ascii="Arial" w:eastAsia="Calibri" w:hAnsi="Arial" w:cs="Arial"/>
          <w:lang w:eastAsia="en-US"/>
        </w:rPr>
        <w:t>stetaan laitteiden omista kiinteistä mittareista, tulee mittareiden luotettavuus varmistaa säännöllisesti.</w:t>
      </w:r>
    </w:p>
    <w:p w14:paraId="0054B2DB" w14:textId="60693191" w:rsidR="001B72C0" w:rsidRPr="001B72C0" w:rsidRDefault="001B72C0" w:rsidP="001B72C0">
      <w:pPr>
        <w:spacing w:after="160" w:line="259" w:lineRule="auto"/>
        <w:ind w:left="720"/>
        <w:contextualSpacing/>
        <w:rPr>
          <w:rFonts w:ascii="Arial" w:hAnsi="Arial" w:cs="Arial"/>
          <w:b/>
        </w:rPr>
      </w:pPr>
      <w:r w:rsidRPr="001B72C0">
        <w:rPr>
          <w:rFonts w:ascii="Arial" w:hAnsi="Arial" w:cs="Arial"/>
          <w:b/>
        </w:rPr>
        <w:t>Millaise</w:t>
      </w:r>
      <w:r w:rsidR="00126D27">
        <w:rPr>
          <w:rFonts w:ascii="Arial" w:hAnsi="Arial" w:cs="Arial"/>
          <w:b/>
        </w:rPr>
        <w:t>t lämpötilamittarit tarjoilupaikalla</w:t>
      </w:r>
      <w:r w:rsidRPr="001B72C0">
        <w:rPr>
          <w:rFonts w:ascii="Arial" w:hAnsi="Arial" w:cs="Arial"/>
          <w:b/>
        </w:rPr>
        <w:t xml:space="preserve"> on käytössä:</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101"/>
        <w:gridCol w:w="492"/>
        <w:gridCol w:w="3671"/>
      </w:tblGrid>
      <w:tr w:rsidR="001B72C0" w:rsidRPr="001B72C0" w14:paraId="0054B2E0" w14:textId="77777777" w:rsidTr="003D21A1">
        <w:tc>
          <w:tcPr>
            <w:tcW w:w="409" w:type="dxa"/>
          </w:tcPr>
          <w:p w14:paraId="0054B2DC"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4253" w:type="dxa"/>
          </w:tcPr>
          <w:p w14:paraId="0054B2DD" w14:textId="77777777" w:rsidR="001B72C0" w:rsidRPr="001B72C0" w:rsidRDefault="001B72C0" w:rsidP="001B72C0">
            <w:pPr>
              <w:spacing w:after="160" w:line="259" w:lineRule="auto"/>
              <w:contextualSpacing/>
              <w:rPr>
                <w:rFonts w:ascii="Arial" w:hAnsi="Arial" w:cs="Arial"/>
              </w:rPr>
            </w:pPr>
            <w:r w:rsidRPr="001B72C0">
              <w:rPr>
                <w:rFonts w:ascii="Arial" w:hAnsi="Arial" w:cs="Arial"/>
              </w:rPr>
              <w:t>irtolämpömittari</w:t>
            </w:r>
          </w:p>
        </w:tc>
        <w:tc>
          <w:tcPr>
            <w:tcW w:w="425" w:type="dxa"/>
          </w:tcPr>
          <w:p w14:paraId="0054B2DE"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3827" w:type="dxa"/>
          </w:tcPr>
          <w:p w14:paraId="0054B2DF" w14:textId="77777777" w:rsidR="001B72C0" w:rsidRPr="001B72C0" w:rsidRDefault="001B72C0" w:rsidP="001B72C0">
            <w:pPr>
              <w:spacing w:after="160" w:line="259" w:lineRule="auto"/>
              <w:contextualSpacing/>
              <w:rPr>
                <w:rFonts w:ascii="Arial" w:hAnsi="Arial" w:cs="Arial"/>
              </w:rPr>
            </w:pPr>
            <w:r w:rsidRPr="001B72C0">
              <w:rPr>
                <w:rFonts w:ascii="Arial" w:hAnsi="Arial" w:cs="Arial"/>
              </w:rPr>
              <w:t>piikkilämpömittari</w:t>
            </w:r>
          </w:p>
        </w:tc>
      </w:tr>
      <w:tr w:rsidR="001B72C0" w:rsidRPr="001B72C0" w14:paraId="0054B2E5" w14:textId="77777777" w:rsidTr="003D21A1">
        <w:tc>
          <w:tcPr>
            <w:tcW w:w="409" w:type="dxa"/>
          </w:tcPr>
          <w:p w14:paraId="0054B2E1"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4253" w:type="dxa"/>
          </w:tcPr>
          <w:p w14:paraId="0054B2E2" w14:textId="77777777" w:rsidR="001B72C0" w:rsidRPr="001B72C0" w:rsidRDefault="001B72C0" w:rsidP="001B72C0">
            <w:pPr>
              <w:spacing w:after="160" w:line="259" w:lineRule="auto"/>
              <w:contextualSpacing/>
              <w:rPr>
                <w:rFonts w:ascii="Arial" w:hAnsi="Arial" w:cs="Arial"/>
              </w:rPr>
            </w:pPr>
            <w:r w:rsidRPr="001B72C0">
              <w:rPr>
                <w:rFonts w:ascii="Arial" w:hAnsi="Arial" w:cs="Arial"/>
              </w:rPr>
              <w:t>infrapunalämpömittari</w:t>
            </w:r>
          </w:p>
        </w:tc>
        <w:tc>
          <w:tcPr>
            <w:tcW w:w="425" w:type="dxa"/>
          </w:tcPr>
          <w:p w14:paraId="0054B2E3" w14:textId="77777777" w:rsidR="001B72C0" w:rsidRPr="001B72C0" w:rsidRDefault="001B72C0" w:rsidP="001B72C0">
            <w:pPr>
              <w:spacing w:after="160" w:line="259" w:lineRule="auto"/>
              <w:contextualSpacing/>
              <w:rPr>
                <w:rFonts w:ascii="Arial" w:hAnsi="Arial" w:cs="Arial"/>
                <w:b/>
              </w:rPr>
            </w:pPr>
            <w:r w:rsidRPr="001B72C0">
              <w:rPr>
                <w:rFonts w:ascii="Arial" w:hAnsi="Arial" w:cs="Arial"/>
              </w:rPr>
              <w:fldChar w:fldCharType="begin">
                <w:ffData>
                  <w:name w:val=""/>
                  <w:enabled/>
                  <w:calcOnExit w:val="0"/>
                  <w:checkBox>
                    <w:sizeAuto/>
                    <w:default w:val="0"/>
                  </w:checkBox>
                </w:ffData>
              </w:fldChar>
            </w:r>
            <w:r w:rsidRPr="001B72C0">
              <w:rPr>
                <w:rFonts w:ascii="Arial" w:hAnsi="Arial" w:cs="Arial"/>
              </w:rPr>
              <w:instrText xml:space="preserve"> FORMCHECKBOX </w:instrText>
            </w:r>
            <w:r w:rsidRPr="001B72C0">
              <w:rPr>
                <w:rFonts w:ascii="Arial" w:hAnsi="Arial" w:cs="Arial"/>
              </w:rPr>
            </w:r>
            <w:r w:rsidRPr="001B72C0">
              <w:rPr>
                <w:rFonts w:ascii="Arial" w:hAnsi="Arial" w:cs="Arial"/>
              </w:rPr>
              <w:fldChar w:fldCharType="separate"/>
            </w:r>
            <w:r w:rsidRPr="001B72C0">
              <w:rPr>
                <w:rFonts w:ascii="Arial" w:hAnsi="Arial" w:cs="Arial"/>
              </w:rPr>
              <w:fldChar w:fldCharType="end"/>
            </w:r>
          </w:p>
        </w:tc>
        <w:tc>
          <w:tcPr>
            <w:tcW w:w="3827" w:type="dxa"/>
          </w:tcPr>
          <w:p w14:paraId="0054B2E4" w14:textId="77777777" w:rsidR="001B72C0" w:rsidRPr="001B72C0" w:rsidRDefault="001B72C0" w:rsidP="001B72C0">
            <w:pPr>
              <w:spacing w:after="160" w:line="259" w:lineRule="auto"/>
              <w:contextualSpacing/>
              <w:rPr>
                <w:rFonts w:ascii="Arial" w:hAnsi="Arial" w:cs="Arial"/>
              </w:rPr>
            </w:pPr>
            <w:r w:rsidRPr="001B72C0">
              <w:rPr>
                <w:rFonts w:ascii="Arial" w:hAnsi="Arial" w:cs="Arial"/>
              </w:rPr>
              <w:t>muu, mikä?</w:t>
            </w:r>
          </w:p>
        </w:tc>
      </w:tr>
    </w:tbl>
    <w:p w14:paraId="0054B2E6" w14:textId="77777777" w:rsidR="001B72C0" w:rsidRPr="0014412E" w:rsidRDefault="001B72C0" w:rsidP="001B72C0">
      <w:pPr>
        <w:spacing w:after="160" w:line="259" w:lineRule="auto"/>
        <w:rPr>
          <w:rFonts w:ascii="Arial" w:eastAsia="Calibri" w:hAnsi="Arial" w:cs="Arial"/>
          <w:color w:val="AEAAAA" w:themeColor="background2" w:themeShade="BF"/>
          <w:lang w:eastAsia="en-US"/>
        </w:rPr>
      </w:pPr>
    </w:p>
    <w:p w14:paraId="2FB5C3F4" w14:textId="3D31D8B2" w:rsidR="00F65359" w:rsidRDefault="00527330" w:rsidP="00D65E95">
      <w:pPr>
        <w:spacing w:after="160" w:line="259" w:lineRule="auto"/>
        <w:ind w:left="709" w:firstLine="11"/>
        <w:rPr>
          <w:rFonts w:ascii="Arial" w:eastAsia="Calibri" w:hAnsi="Arial" w:cs="Arial"/>
          <w:lang w:eastAsia="en-US"/>
        </w:rPr>
      </w:pPr>
      <w:r w:rsidRPr="003E64CA">
        <w:rPr>
          <w:rFonts w:ascii="Arial" w:eastAsia="Calibri" w:hAnsi="Arial" w:cs="Arial"/>
          <w:lang w:eastAsia="en-US"/>
        </w:rPr>
        <w:t>Piikki- ja infrapunalämpömittareiden toiminta</w:t>
      </w:r>
      <w:r w:rsidR="001B72C0" w:rsidRPr="003E64CA">
        <w:rPr>
          <w:rFonts w:ascii="Arial" w:eastAsia="Calibri" w:hAnsi="Arial" w:cs="Arial"/>
          <w:lang w:eastAsia="en-US"/>
        </w:rPr>
        <w:t xml:space="preserve"> tarkastetaan </w:t>
      </w:r>
      <w:r w:rsidR="001B72C0" w:rsidRPr="003E64CA">
        <w:rPr>
          <w:rFonts w:ascii="Arial" w:eastAsia="Calibri" w:hAnsi="Arial" w:cs="Arial"/>
          <w:u w:val="single"/>
          <w:lang w:eastAsia="en-US"/>
        </w:rPr>
        <w:fldChar w:fldCharType="begin">
          <w:ffData>
            <w:name w:val="Teksti58"/>
            <w:enabled/>
            <w:calcOnExit w:val="0"/>
            <w:textInput/>
          </w:ffData>
        </w:fldChar>
      </w:r>
      <w:r w:rsidR="001B72C0" w:rsidRPr="003E64CA">
        <w:rPr>
          <w:rFonts w:ascii="Arial" w:eastAsia="Calibri" w:hAnsi="Arial" w:cs="Arial"/>
          <w:u w:val="single"/>
          <w:lang w:eastAsia="en-US"/>
        </w:rPr>
        <w:instrText xml:space="preserve"> FORMTEXT </w:instrText>
      </w:r>
      <w:r w:rsidR="001B72C0" w:rsidRPr="003E64CA">
        <w:rPr>
          <w:rFonts w:ascii="Arial" w:eastAsia="Calibri" w:hAnsi="Arial" w:cs="Arial"/>
          <w:u w:val="single"/>
          <w:lang w:eastAsia="en-US"/>
        </w:rPr>
      </w:r>
      <w:r w:rsidR="001B72C0" w:rsidRPr="003E64CA">
        <w:rPr>
          <w:rFonts w:ascii="Arial" w:eastAsia="Calibri" w:hAnsi="Arial" w:cs="Arial"/>
          <w:u w:val="single"/>
          <w:lang w:eastAsia="en-US"/>
        </w:rPr>
        <w:fldChar w:fldCharType="separate"/>
      </w:r>
      <w:r w:rsidR="001B72C0" w:rsidRPr="003E64CA">
        <w:rPr>
          <w:rFonts w:ascii="Arial" w:eastAsia="Calibri" w:hAnsi="Arial" w:cs="Arial"/>
          <w:u w:val="single"/>
          <w:lang w:eastAsia="en-US"/>
        </w:rPr>
        <w:t> </w:t>
      </w:r>
      <w:r w:rsidR="001B72C0" w:rsidRPr="003E64CA">
        <w:rPr>
          <w:rFonts w:ascii="Arial" w:eastAsia="Calibri" w:hAnsi="Arial" w:cs="Arial"/>
          <w:u w:val="single"/>
          <w:lang w:eastAsia="en-US"/>
        </w:rPr>
        <w:t> </w:t>
      </w:r>
      <w:r w:rsidR="001B72C0" w:rsidRPr="003E64CA">
        <w:rPr>
          <w:rFonts w:ascii="Arial" w:eastAsia="Calibri" w:hAnsi="Arial" w:cs="Arial"/>
          <w:u w:val="single"/>
          <w:lang w:eastAsia="en-US"/>
        </w:rPr>
        <w:t> </w:t>
      </w:r>
      <w:r w:rsidR="001B72C0" w:rsidRPr="003E64CA">
        <w:rPr>
          <w:rFonts w:ascii="Arial" w:eastAsia="Calibri" w:hAnsi="Arial" w:cs="Arial"/>
          <w:u w:val="single"/>
          <w:lang w:eastAsia="en-US"/>
        </w:rPr>
        <w:t> </w:t>
      </w:r>
      <w:r w:rsidR="001B72C0" w:rsidRPr="003E64CA">
        <w:rPr>
          <w:rFonts w:ascii="Arial" w:eastAsia="Calibri" w:hAnsi="Arial" w:cs="Arial"/>
          <w:u w:val="single"/>
          <w:lang w:eastAsia="en-US"/>
        </w:rPr>
        <w:t> </w:t>
      </w:r>
      <w:r w:rsidR="001B72C0" w:rsidRPr="003E64CA">
        <w:rPr>
          <w:rFonts w:ascii="Arial" w:eastAsia="Calibri" w:hAnsi="Arial" w:cs="Arial"/>
          <w:lang w:eastAsia="en-US"/>
        </w:rPr>
        <w:fldChar w:fldCharType="end"/>
      </w:r>
      <w:r w:rsidR="001B72C0" w:rsidRPr="003E64CA">
        <w:rPr>
          <w:rFonts w:ascii="Arial" w:eastAsia="Calibri" w:hAnsi="Arial" w:cs="Arial"/>
          <w:lang w:eastAsia="en-US"/>
        </w:rPr>
        <w:t xml:space="preserve"> kertaa vuodessa mittaamalla kiehuvan veden (100 °C) ja sulavan jään (0 °C) lämpötilat.</w:t>
      </w:r>
    </w:p>
    <w:p w14:paraId="10A66F28" w14:textId="08EC7617" w:rsidR="00315F0F" w:rsidRDefault="0062767F" w:rsidP="00D65E95">
      <w:pPr>
        <w:spacing w:after="160" w:line="259" w:lineRule="auto"/>
        <w:ind w:left="709" w:firstLine="11"/>
        <w:rPr>
          <w:rFonts w:ascii="Arial" w:eastAsia="Calibri" w:hAnsi="Arial" w:cs="Arial"/>
          <w:lang w:eastAsia="en-US"/>
        </w:rPr>
      </w:pPr>
      <w:r>
        <w:rPr>
          <w:rFonts w:ascii="Arial" w:eastAsia="Calibri" w:hAnsi="Arial" w:cs="Arial"/>
          <w:lang w:eastAsia="en-US"/>
        </w:rPr>
        <w:t>Lämpömittareiden toiminta tarkastetaan muulla tavoin</w:t>
      </w:r>
      <w:r w:rsidR="00315F0F">
        <w:rPr>
          <w:rFonts w:ascii="Arial" w:eastAsia="Calibri" w:hAnsi="Arial" w:cs="Arial"/>
          <w:lang w:eastAsia="en-US"/>
        </w:rPr>
        <w:t>.</w:t>
      </w:r>
      <w:r>
        <w:rPr>
          <w:rFonts w:ascii="Arial" w:eastAsia="Calibri" w:hAnsi="Arial" w:cs="Arial"/>
          <w:lang w:eastAsia="en-US"/>
        </w:rPr>
        <w:t>Miten?</w:t>
      </w:r>
    </w:p>
    <w:p w14:paraId="19286B9E" w14:textId="1385D76F" w:rsidR="0062767F" w:rsidRPr="003E64CA" w:rsidRDefault="0062767F" w:rsidP="00D65E95">
      <w:pPr>
        <w:spacing w:after="160" w:line="259" w:lineRule="auto"/>
        <w:ind w:left="709" w:firstLine="11"/>
        <w:rPr>
          <w:rFonts w:ascii="Arial" w:eastAsia="Calibri" w:hAnsi="Arial" w:cs="Arial"/>
          <w:lang w:eastAsia="en-US"/>
        </w:rPr>
      </w:pPr>
      <w:r>
        <w:rPr>
          <w:rFonts w:ascii="Arial" w:eastAsia="Calibri" w:hAnsi="Arial" w:cs="Arial"/>
          <w:lang w:eastAsia="en-US"/>
        </w:rPr>
        <w:t>_____________________________________________________________________________________________________________________________</w:t>
      </w:r>
    </w:p>
    <w:p w14:paraId="0054B2EB" w14:textId="1526C8F1" w:rsidR="001B72C0" w:rsidRPr="00FB4093" w:rsidRDefault="001B72C0" w:rsidP="00CC7013">
      <w:pPr>
        <w:pStyle w:val="Otsikko1"/>
      </w:pPr>
      <w:bookmarkStart w:id="10" w:name="_Toc51581109"/>
      <w:r w:rsidRPr="00F1495E">
        <w:t>2. Elintarvikkeiden hankinta ja vastaanotto</w:t>
      </w:r>
      <w:bookmarkEnd w:id="10"/>
    </w:p>
    <w:p w14:paraId="0054B2EE" w14:textId="77777777" w:rsidR="001B72C0" w:rsidRPr="00FB4093" w:rsidRDefault="001B72C0" w:rsidP="00FB4093">
      <w:pPr>
        <w:spacing w:after="160" w:line="259" w:lineRule="auto"/>
        <w:rPr>
          <w:rFonts w:ascii="Arial" w:eastAsia="Calibri" w:hAnsi="Arial" w:cs="Arial"/>
          <w:color w:val="ED7D31" w:themeColor="accent2"/>
          <w:lang w:eastAsia="en-US"/>
        </w:rPr>
      </w:pPr>
    </w:p>
    <w:p w14:paraId="0054B2EF" w14:textId="2EED86B9" w:rsidR="001B72C0" w:rsidRPr="003E64CA" w:rsidRDefault="00D6557D" w:rsidP="001B72C0">
      <w:pPr>
        <w:spacing w:line="259" w:lineRule="auto"/>
        <w:ind w:firstLine="720"/>
        <w:rPr>
          <w:rFonts w:ascii="Arial" w:eastAsia="Calibri" w:hAnsi="Arial" w:cs="Arial"/>
          <w:b/>
          <w:lang w:eastAsia="en-US"/>
        </w:rPr>
      </w:pPr>
      <w:r>
        <w:rPr>
          <w:rFonts w:ascii="Arial" w:eastAsia="Calibri" w:hAnsi="Arial" w:cs="Arial"/>
          <w:b/>
          <w:lang w:eastAsia="en-US"/>
        </w:rPr>
        <w:t>Mistä</w:t>
      </w:r>
      <w:r w:rsidRPr="003E64CA">
        <w:rPr>
          <w:rFonts w:ascii="Arial" w:eastAsia="Calibri" w:hAnsi="Arial" w:cs="Arial"/>
          <w:b/>
          <w:lang w:eastAsia="en-US"/>
        </w:rPr>
        <w:t xml:space="preserve"> </w:t>
      </w:r>
      <w:r>
        <w:rPr>
          <w:rFonts w:ascii="Arial" w:eastAsia="Calibri" w:hAnsi="Arial" w:cs="Arial"/>
          <w:b/>
          <w:lang w:eastAsia="en-US"/>
        </w:rPr>
        <w:t>e</w:t>
      </w:r>
      <w:r w:rsidR="001B72C0" w:rsidRPr="003E64CA">
        <w:rPr>
          <w:rFonts w:ascii="Arial" w:eastAsia="Calibri" w:hAnsi="Arial" w:cs="Arial"/>
          <w:b/>
          <w:lang w:eastAsia="en-US"/>
        </w:rPr>
        <w:t>lintarvikkeet hankitaan:</w:t>
      </w:r>
    </w:p>
    <w:tbl>
      <w:tblPr>
        <w:tblW w:w="8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1B72C0" w:rsidRPr="003E64CA" w14:paraId="0054B2F4" w14:textId="77777777" w:rsidTr="0042451C">
        <w:trPr>
          <w:trHeight w:val="1049"/>
        </w:trPr>
        <w:tc>
          <w:tcPr>
            <w:tcW w:w="8797" w:type="dxa"/>
          </w:tcPr>
          <w:p w14:paraId="0054B2F2" w14:textId="3D231161" w:rsidR="001B72C0" w:rsidRPr="003E64CA" w:rsidRDefault="001B72C0" w:rsidP="001B72C0">
            <w:pPr>
              <w:spacing w:after="160" w:line="259" w:lineRule="auto"/>
              <w:rPr>
                <w:rFonts w:ascii="Arial" w:hAnsi="Arial" w:cs="Arial"/>
                <w:lang w:eastAsia="en-US"/>
              </w:rPr>
            </w:pPr>
            <w:r w:rsidRPr="003E64CA">
              <w:rPr>
                <w:rFonts w:ascii="Arial" w:hAnsi="Arial" w:cs="Arial"/>
                <w:lang w:eastAsia="en-US"/>
              </w:rPr>
              <w:fldChar w:fldCharType="begin">
                <w:ffData>
                  <w:name w:val="Teksti70"/>
                  <w:enabled/>
                  <w:calcOnExit w:val="0"/>
                  <w:textInput/>
                </w:ffData>
              </w:fldChar>
            </w:r>
            <w:r w:rsidRPr="003E64CA">
              <w:rPr>
                <w:rFonts w:ascii="Arial" w:hAnsi="Arial" w:cs="Arial"/>
                <w:lang w:eastAsia="en-US"/>
              </w:rPr>
              <w:instrText xml:space="preserve"> FORMTEXT </w:instrText>
            </w:r>
            <w:r w:rsidRPr="003E64CA">
              <w:rPr>
                <w:rFonts w:ascii="Arial" w:hAnsi="Arial" w:cs="Arial"/>
                <w:lang w:eastAsia="en-US"/>
              </w:rPr>
            </w:r>
            <w:r w:rsidRPr="003E64CA">
              <w:rPr>
                <w:rFonts w:ascii="Arial" w:hAnsi="Arial" w:cs="Arial"/>
                <w:lang w:eastAsia="en-US"/>
              </w:rPr>
              <w:fldChar w:fldCharType="separate"/>
            </w:r>
            <w:r w:rsidRPr="003E64CA">
              <w:rPr>
                <w:rFonts w:ascii="Arial" w:hAnsi="Arial" w:cs="Arial"/>
                <w:lang w:eastAsia="en-US"/>
              </w:rPr>
              <w:t> </w:t>
            </w:r>
            <w:r w:rsidRPr="003E64CA">
              <w:rPr>
                <w:rFonts w:ascii="Arial" w:hAnsi="Arial" w:cs="Arial"/>
                <w:lang w:eastAsia="en-US"/>
              </w:rPr>
              <w:t> </w:t>
            </w:r>
            <w:r w:rsidRPr="003E64CA">
              <w:rPr>
                <w:rFonts w:ascii="Arial" w:hAnsi="Arial" w:cs="Arial"/>
                <w:lang w:eastAsia="en-US"/>
              </w:rPr>
              <w:t> </w:t>
            </w:r>
            <w:r w:rsidRPr="003E64CA">
              <w:rPr>
                <w:rFonts w:ascii="Arial" w:hAnsi="Arial" w:cs="Arial"/>
                <w:lang w:eastAsia="en-US"/>
              </w:rPr>
              <w:t> </w:t>
            </w:r>
            <w:r w:rsidRPr="003E64CA">
              <w:rPr>
                <w:rFonts w:ascii="Arial" w:hAnsi="Arial" w:cs="Arial"/>
                <w:lang w:eastAsia="en-US"/>
              </w:rPr>
              <w:t> </w:t>
            </w:r>
            <w:r w:rsidRPr="003E64CA">
              <w:rPr>
                <w:rFonts w:ascii="Arial" w:hAnsi="Arial" w:cs="Arial"/>
                <w:lang w:eastAsia="en-US"/>
              </w:rPr>
              <w:fldChar w:fldCharType="end"/>
            </w:r>
          </w:p>
          <w:p w14:paraId="313B2416" w14:textId="77777777" w:rsidR="001B72C0" w:rsidRDefault="001B72C0" w:rsidP="001B72C0">
            <w:pPr>
              <w:spacing w:after="160" w:line="259" w:lineRule="auto"/>
              <w:rPr>
                <w:rFonts w:ascii="Arial" w:hAnsi="Arial" w:cs="Arial"/>
                <w:lang w:eastAsia="en-US"/>
              </w:rPr>
            </w:pPr>
          </w:p>
          <w:p w14:paraId="14A628D5" w14:textId="77777777" w:rsidR="0062767F" w:rsidRDefault="0062767F" w:rsidP="001B72C0">
            <w:pPr>
              <w:spacing w:after="160" w:line="259" w:lineRule="auto"/>
              <w:rPr>
                <w:rFonts w:ascii="Arial" w:hAnsi="Arial" w:cs="Arial"/>
                <w:lang w:eastAsia="en-US"/>
              </w:rPr>
            </w:pPr>
          </w:p>
          <w:p w14:paraId="6890A7AF" w14:textId="77777777" w:rsidR="00915449" w:rsidRDefault="00915449" w:rsidP="001B72C0">
            <w:pPr>
              <w:spacing w:after="160" w:line="259" w:lineRule="auto"/>
              <w:rPr>
                <w:rFonts w:ascii="Arial" w:hAnsi="Arial" w:cs="Arial"/>
                <w:lang w:eastAsia="en-US"/>
              </w:rPr>
            </w:pPr>
          </w:p>
          <w:p w14:paraId="0054B2F3" w14:textId="77777777" w:rsidR="00915449" w:rsidRPr="003E64CA" w:rsidRDefault="00915449" w:rsidP="001B72C0">
            <w:pPr>
              <w:spacing w:after="160" w:line="259" w:lineRule="auto"/>
              <w:rPr>
                <w:rFonts w:ascii="Arial" w:hAnsi="Arial" w:cs="Arial"/>
                <w:lang w:eastAsia="en-US"/>
              </w:rPr>
            </w:pPr>
          </w:p>
        </w:tc>
      </w:tr>
    </w:tbl>
    <w:p w14:paraId="0054B2F5" w14:textId="77777777" w:rsidR="001B72C0" w:rsidRPr="00FB4093" w:rsidRDefault="001B72C0" w:rsidP="001B72C0">
      <w:pPr>
        <w:spacing w:after="160" w:line="259" w:lineRule="auto"/>
        <w:ind w:left="720"/>
        <w:rPr>
          <w:rFonts w:ascii="Arial" w:eastAsia="Calibri" w:hAnsi="Arial" w:cs="Arial"/>
          <w:b/>
          <w:color w:val="ED7D31" w:themeColor="accent2"/>
          <w:lang w:eastAsia="en-US"/>
        </w:rPr>
      </w:pPr>
    </w:p>
    <w:p w14:paraId="55F7DC96" w14:textId="77777777" w:rsidR="00FB4093" w:rsidRPr="00F12200" w:rsidRDefault="00FB4093" w:rsidP="00FB4093">
      <w:pPr>
        <w:spacing w:line="259" w:lineRule="auto"/>
        <w:ind w:firstLine="720"/>
        <w:rPr>
          <w:rFonts w:ascii="Arial" w:eastAsia="Calibri" w:hAnsi="Arial" w:cs="Arial"/>
          <w:b/>
          <w:lang w:eastAsia="en-US"/>
        </w:rPr>
      </w:pPr>
      <w:r w:rsidRPr="00F12200">
        <w:rPr>
          <w:rFonts w:ascii="Arial" w:eastAsia="Calibri" w:hAnsi="Arial" w:cs="Arial"/>
          <w:b/>
          <w:lang w:eastAsia="en-US"/>
        </w:rPr>
        <w:t>Elintarvikkeiden vastaanottotarkastuksen yhteydessä tarkastetaan:</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FB4093" w:rsidRPr="00F12200" w14:paraId="71F0CF70" w14:textId="77777777" w:rsidTr="00FB4093">
        <w:trPr>
          <w:trHeight w:hRule="exact" w:val="284"/>
        </w:trPr>
        <w:tc>
          <w:tcPr>
            <w:tcW w:w="567" w:type="dxa"/>
            <w:noWrap/>
            <w:hideMark/>
          </w:tcPr>
          <w:p w14:paraId="20D64282"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w:t>
            </w:r>
            <w:r w:rsidRPr="00F12200">
              <w:rPr>
                <w:rFonts w:ascii="Arial" w:eastAsia="Calibri" w:hAnsi="Arial" w:cs="Arial"/>
                <w:lang w:eastAsia="en-US"/>
              </w:rPr>
              <w:fldChar w:fldCharType="begin">
                <w:ffData>
                  <w:name w:val=""/>
                  <w:enabled/>
                  <w:calcOnExit w:val="0"/>
                  <w:checkBox>
                    <w:sizeAuto/>
                    <w:default w:val="0"/>
                  </w:checkBox>
                </w:ffData>
              </w:fldChar>
            </w:r>
            <w:r w:rsidRPr="00F12200">
              <w:rPr>
                <w:rFonts w:ascii="Arial" w:eastAsia="Calibri" w:hAnsi="Arial" w:cs="Arial"/>
                <w:lang w:eastAsia="en-US"/>
              </w:rPr>
              <w:instrText xml:space="preserve"> FORMCHECKBOX </w:instrText>
            </w:r>
            <w:r w:rsidRPr="00F12200">
              <w:rPr>
                <w:rFonts w:ascii="Arial" w:eastAsia="Calibri" w:hAnsi="Arial" w:cs="Arial"/>
                <w:lang w:eastAsia="en-US"/>
              </w:rPr>
            </w:r>
            <w:r w:rsidRPr="00F12200">
              <w:rPr>
                <w:rFonts w:ascii="Arial" w:eastAsia="Calibri" w:hAnsi="Arial" w:cs="Arial"/>
                <w:lang w:eastAsia="en-US"/>
              </w:rPr>
              <w:fldChar w:fldCharType="separate"/>
            </w:r>
            <w:r w:rsidRPr="00F12200">
              <w:rPr>
                <w:rFonts w:ascii="Arial" w:eastAsia="Calibri" w:hAnsi="Arial" w:cs="Arial"/>
                <w:lang w:eastAsia="en-US"/>
              </w:rPr>
              <w:fldChar w:fldCharType="end"/>
            </w:r>
          </w:p>
        </w:tc>
        <w:tc>
          <w:tcPr>
            <w:tcW w:w="8222" w:type="dxa"/>
            <w:noWrap/>
            <w:vAlign w:val="bottom"/>
            <w:hideMark/>
          </w:tcPr>
          <w:p w14:paraId="56C22ACD"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Pakkaukset ovat ehjiä ja puhtaita</w:t>
            </w:r>
          </w:p>
        </w:tc>
      </w:tr>
      <w:tr w:rsidR="00FB4093" w:rsidRPr="00F12200" w14:paraId="1D5263DB" w14:textId="77777777" w:rsidTr="00FB4093">
        <w:trPr>
          <w:trHeight w:hRule="exact" w:val="283"/>
        </w:trPr>
        <w:tc>
          <w:tcPr>
            <w:tcW w:w="567" w:type="dxa"/>
            <w:noWrap/>
            <w:hideMark/>
          </w:tcPr>
          <w:p w14:paraId="3E52FB24"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w:t>
            </w:r>
            <w:r w:rsidRPr="00F12200">
              <w:rPr>
                <w:rFonts w:ascii="Arial" w:eastAsia="Calibri" w:hAnsi="Arial" w:cs="Arial"/>
                <w:lang w:eastAsia="en-US"/>
              </w:rPr>
              <w:fldChar w:fldCharType="begin">
                <w:ffData>
                  <w:name w:val=""/>
                  <w:enabled/>
                  <w:calcOnExit w:val="0"/>
                  <w:checkBox>
                    <w:sizeAuto/>
                    <w:default w:val="0"/>
                  </w:checkBox>
                </w:ffData>
              </w:fldChar>
            </w:r>
            <w:r w:rsidRPr="00F12200">
              <w:rPr>
                <w:rFonts w:ascii="Arial" w:eastAsia="Calibri" w:hAnsi="Arial" w:cs="Arial"/>
                <w:lang w:eastAsia="en-US"/>
              </w:rPr>
              <w:instrText xml:space="preserve"> FORMCHECKBOX </w:instrText>
            </w:r>
            <w:r w:rsidRPr="00F12200">
              <w:rPr>
                <w:rFonts w:ascii="Arial" w:eastAsia="Calibri" w:hAnsi="Arial" w:cs="Arial"/>
                <w:lang w:eastAsia="en-US"/>
              </w:rPr>
            </w:r>
            <w:r w:rsidRPr="00F12200">
              <w:rPr>
                <w:rFonts w:ascii="Arial" w:eastAsia="Calibri" w:hAnsi="Arial" w:cs="Arial"/>
                <w:lang w:eastAsia="en-US"/>
              </w:rPr>
              <w:fldChar w:fldCharType="separate"/>
            </w:r>
            <w:r w:rsidRPr="00F12200">
              <w:rPr>
                <w:rFonts w:ascii="Arial" w:eastAsia="Calibri" w:hAnsi="Arial" w:cs="Arial"/>
                <w:lang w:eastAsia="en-US"/>
              </w:rPr>
              <w:fldChar w:fldCharType="end"/>
            </w:r>
          </w:p>
        </w:tc>
        <w:tc>
          <w:tcPr>
            <w:tcW w:w="8222" w:type="dxa"/>
            <w:vAlign w:val="bottom"/>
            <w:hideMark/>
          </w:tcPr>
          <w:p w14:paraId="10796CDF"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xml:space="preserve">Pakkausmerkinnät </w:t>
            </w:r>
          </w:p>
        </w:tc>
      </w:tr>
      <w:tr w:rsidR="00FB4093" w:rsidRPr="00F12200" w14:paraId="4CC4D189" w14:textId="77777777" w:rsidTr="00FB4093">
        <w:trPr>
          <w:trHeight w:hRule="exact" w:val="284"/>
        </w:trPr>
        <w:tc>
          <w:tcPr>
            <w:tcW w:w="567" w:type="dxa"/>
            <w:noWrap/>
            <w:hideMark/>
          </w:tcPr>
          <w:p w14:paraId="7CCD8EEA"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w:t>
            </w:r>
            <w:r w:rsidRPr="00F12200">
              <w:rPr>
                <w:rFonts w:ascii="Arial" w:eastAsia="Calibri" w:hAnsi="Arial" w:cs="Arial"/>
                <w:lang w:eastAsia="en-US"/>
              </w:rPr>
              <w:fldChar w:fldCharType="begin">
                <w:ffData>
                  <w:name w:val=""/>
                  <w:enabled/>
                  <w:calcOnExit w:val="0"/>
                  <w:checkBox>
                    <w:sizeAuto/>
                    <w:default w:val="0"/>
                  </w:checkBox>
                </w:ffData>
              </w:fldChar>
            </w:r>
            <w:r w:rsidRPr="00F12200">
              <w:rPr>
                <w:rFonts w:ascii="Arial" w:eastAsia="Calibri" w:hAnsi="Arial" w:cs="Arial"/>
                <w:lang w:eastAsia="en-US"/>
              </w:rPr>
              <w:instrText xml:space="preserve"> FORMCHECKBOX </w:instrText>
            </w:r>
            <w:r w:rsidRPr="00F12200">
              <w:rPr>
                <w:rFonts w:ascii="Arial" w:eastAsia="Calibri" w:hAnsi="Arial" w:cs="Arial"/>
                <w:lang w:eastAsia="en-US"/>
              </w:rPr>
            </w:r>
            <w:r w:rsidRPr="00F12200">
              <w:rPr>
                <w:rFonts w:ascii="Arial" w:eastAsia="Calibri" w:hAnsi="Arial" w:cs="Arial"/>
                <w:lang w:eastAsia="en-US"/>
              </w:rPr>
              <w:fldChar w:fldCharType="separate"/>
            </w:r>
            <w:r w:rsidRPr="00F12200">
              <w:rPr>
                <w:rFonts w:ascii="Arial" w:eastAsia="Calibri" w:hAnsi="Arial" w:cs="Arial"/>
                <w:lang w:eastAsia="en-US"/>
              </w:rPr>
              <w:fldChar w:fldCharType="end"/>
            </w:r>
          </w:p>
        </w:tc>
        <w:tc>
          <w:tcPr>
            <w:tcW w:w="8222" w:type="dxa"/>
            <w:noWrap/>
            <w:vAlign w:val="bottom"/>
            <w:hideMark/>
          </w:tcPr>
          <w:p w14:paraId="74F09659"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Tuotteiden aistinvarainen laatu (ulkonäkö, haju)</w:t>
            </w:r>
          </w:p>
        </w:tc>
      </w:tr>
      <w:tr w:rsidR="00FB4093" w:rsidRPr="00F12200" w14:paraId="1F554C0F" w14:textId="77777777" w:rsidTr="00FB4093">
        <w:trPr>
          <w:trHeight w:hRule="exact" w:val="284"/>
        </w:trPr>
        <w:tc>
          <w:tcPr>
            <w:tcW w:w="567" w:type="dxa"/>
            <w:noWrap/>
            <w:hideMark/>
          </w:tcPr>
          <w:p w14:paraId="35A762B1"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w:t>
            </w:r>
            <w:r w:rsidRPr="00F12200">
              <w:rPr>
                <w:rFonts w:ascii="Arial" w:eastAsia="Calibri" w:hAnsi="Arial" w:cs="Arial"/>
                <w:lang w:eastAsia="en-US"/>
              </w:rPr>
              <w:fldChar w:fldCharType="begin">
                <w:ffData>
                  <w:name w:val=""/>
                  <w:enabled/>
                  <w:calcOnExit w:val="0"/>
                  <w:checkBox>
                    <w:sizeAuto/>
                    <w:default w:val="0"/>
                  </w:checkBox>
                </w:ffData>
              </w:fldChar>
            </w:r>
            <w:r w:rsidRPr="00F12200">
              <w:rPr>
                <w:rFonts w:ascii="Arial" w:eastAsia="Calibri" w:hAnsi="Arial" w:cs="Arial"/>
                <w:lang w:eastAsia="en-US"/>
              </w:rPr>
              <w:instrText xml:space="preserve"> FORMCHECKBOX </w:instrText>
            </w:r>
            <w:r w:rsidRPr="00F12200">
              <w:rPr>
                <w:rFonts w:ascii="Arial" w:eastAsia="Calibri" w:hAnsi="Arial" w:cs="Arial"/>
                <w:lang w:eastAsia="en-US"/>
              </w:rPr>
            </w:r>
            <w:r w:rsidRPr="00F12200">
              <w:rPr>
                <w:rFonts w:ascii="Arial" w:eastAsia="Calibri" w:hAnsi="Arial" w:cs="Arial"/>
                <w:lang w:eastAsia="en-US"/>
              </w:rPr>
              <w:fldChar w:fldCharType="separate"/>
            </w:r>
            <w:r w:rsidRPr="00F12200">
              <w:rPr>
                <w:rFonts w:ascii="Arial" w:eastAsia="Calibri" w:hAnsi="Arial" w:cs="Arial"/>
                <w:lang w:eastAsia="en-US"/>
              </w:rPr>
              <w:fldChar w:fldCharType="end"/>
            </w:r>
          </w:p>
        </w:tc>
        <w:tc>
          <w:tcPr>
            <w:tcW w:w="8222" w:type="dxa"/>
            <w:noWrap/>
            <w:vAlign w:val="bottom"/>
            <w:hideMark/>
          </w:tcPr>
          <w:p w14:paraId="7181E5AF"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Kaupallisten asiakirjojen paikkansapitävyys ja oikeellisuus</w:t>
            </w:r>
          </w:p>
        </w:tc>
      </w:tr>
      <w:tr w:rsidR="00FB4093" w:rsidRPr="00F12200" w14:paraId="2A56C03F" w14:textId="77777777" w:rsidTr="00FB4093">
        <w:trPr>
          <w:trHeight w:hRule="exact" w:val="284"/>
        </w:trPr>
        <w:tc>
          <w:tcPr>
            <w:tcW w:w="567" w:type="dxa"/>
            <w:noWrap/>
            <w:hideMark/>
          </w:tcPr>
          <w:p w14:paraId="26539B11"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 </w:t>
            </w:r>
            <w:r w:rsidRPr="00F12200">
              <w:rPr>
                <w:rFonts w:ascii="Arial" w:eastAsia="Calibri" w:hAnsi="Arial" w:cs="Arial"/>
                <w:lang w:eastAsia="en-US"/>
              </w:rPr>
              <w:fldChar w:fldCharType="begin">
                <w:ffData>
                  <w:name w:val=""/>
                  <w:enabled/>
                  <w:calcOnExit w:val="0"/>
                  <w:checkBox>
                    <w:sizeAuto/>
                    <w:default w:val="0"/>
                  </w:checkBox>
                </w:ffData>
              </w:fldChar>
            </w:r>
            <w:r w:rsidRPr="00F12200">
              <w:rPr>
                <w:rFonts w:ascii="Arial" w:eastAsia="Calibri" w:hAnsi="Arial" w:cs="Arial"/>
                <w:lang w:eastAsia="en-US"/>
              </w:rPr>
              <w:instrText xml:space="preserve"> FORMCHECKBOX </w:instrText>
            </w:r>
            <w:r w:rsidRPr="00F12200">
              <w:rPr>
                <w:rFonts w:ascii="Arial" w:eastAsia="Calibri" w:hAnsi="Arial" w:cs="Arial"/>
                <w:lang w:eastAsia="en-US"/>
              </w:rPr>
            </w:r>
            <w:r w:rsidRPr="00F12200">
              <w:rPr>
                <w:rFonts w:ascii="Arial" w:eastAsia="Calibri" w:hAnsi="Arial" w:cs="Arial"/>
                <w:lang w:eastAsia="en-US"/>
              </w:rPr>
              <w:fldChar w:fldCharType="separate"/>
            </w:r>
            <w:r w:rsidRPr="00F12200">
              <w:rPr>
                <w:rFonts w:ascii="Arial" w:eastAsia="Calibri" w:hAnsi="Arial" w:cs="Arial"/>
                <w:lang w:eastAsia="en-US"/>
              </w:rPr>
              <w:fldChar w:fldCharType="end"/>
            </w:r>
          </w:p>
        </w:tc>
        <w:tc>
          <w:tcPr>
            <w:tcW w:w="8222" w:type="dxa"/>
            <w:noWrap/>
            <w:vAlign w:val="bottom"/>
            <w:hideMark/>
          </w:tcPr>
          <w:p w14:paraId="707096D1" w14:textId="77777777" w:rsidR="00FB4093" w:rsidRPr="00F12200" w:rsidRDefault="00FB4093" w:rsidP="00FB4093">
            <w:pPr>
              <w:spacing w:after="160" w:line="259" w:lineRule="auto"/>
              <w:rPr>
                <w:rFonts w:ascii="Arial" w:eastAsia="Calibri" w:hAnsi="Arial" w:cs="Arial"/>
                <w:lang w:eastAsia="en-US"/>
              </w:rPr>
            </w:pPr>
            <w:r w:rsidRPr="00F12200">
              <w:rPr>
                <w:rFonts w:ascii="Arial" w:eastAsia="Calibri" w:hAnsi="Arial" w:cs="Arial"/>
                <w:lang w:eastAsia="en-US"/>
              </w:rPr>
              <w:t>Elintarvikkeiden lämpötilat</w:t>
            </w:r>
          </w:p>
        </w:tc>
      </w:tr>
    </w:tbl>
    <w:p w14:paraId="5073162F" w14:textId="77777777" w:rsidR="00CB602D" w:rsidRPr="00F12200" w:rsidRDefault="00CB602D" w:rsidP="00FB4093">
      <w:pPr>
        <w:spacing w:after="160" w:line="259" w:lineRule="auto"/>
        <w:rPr>
          <w:rFonts w:ascii="Arial" w:eastAsia="Calibri" w:hAnsi="Arial" w:cs="Arial"/>
          <w:lang w:eastAsia="en-US"/>
        </w:rPr>
      </w:pPr>
    </w:p>
    <w:p w14:paraId="1D8824A4" w14:textId="77777777" w:rsidR="008C1D45" w:rsidRDefault="008C1D45" w:rsidP="00FB4093">
      <w:pPr>
        <w:spacing w:after="160" w:line="259" w:lineRule="auto"/>
        <w:ind w:firstLine="720"/>
        <w:rPr>
          <w:rFonts w:ascii="Arial" w:eastAsia="Calibri" w:hAnsi="Arial" w:cs="Arial"/>
          <w:b/>
          <w:lang w:eastAsia="en-US"/>
        </w:rPr>
      </w:pPr>
      <w:r>
        <w:rPr>
          <w:rFonts w:ascii="Arial" w:eastAsia="Calibri" w:hAnsi="Arial" w:cs="Arial"/>
          <w:b/>
          <w:lang w:eastAsia="en-US"/>
        </w:rPr>
        <w:lastRenderedPageBreak/>
        <w:t>Maahantuonti</w:t>
      </w:r>
    </w:p>
    <w:p w14:paraId="6F0EB41C" w14:textId="210CB82F" w:rsidR="003D3E26" w:rsidRPr="003D3E26" w:rsidRDefault="008C1D45" w:rsidP="003D3E26">
      <w:pPr>
        <w:spacing w:after="160" w:line="259" w:lineRule="auto"/>
        <w:ind w:left="720"/>
        <w:rPr>
          <w:rFonts w:ascii="Arial" w:eastAsia="Calibri" w:hAnsi="Arial" w:cs="Arial"/>
          <w:bCs/>
          <w:lang w:eastAsia="en-US"/>
        </w:rPr>
      </w:pPr>
      <w:r w:rsidRPr="00EF685C">
        <w:rPr>
          <w:rFonts w:ascii="Arial" w:eastAsia="Calibri" w:hAnsi="Arial" w:cs="Arial"/>
          <w:bCs/>
          <w:lang w:eastAsia="en-US"/>
        </w:rPr>
        <w:t>EU:n sisämarkkinoilta Suomeen elintarvikkeita tuovan toimijan tulee ilmoittautua omaan kuntaan elintarvikealan toimijaksi.</w:t>
      </w:r>
      <w:r w:rsidR="003D3E26" w:rsidRPr="003D3E26">
        <w:t xml:space="preserve"> </w:t>
      </w:r>
      <w:r w:rsidR="003D3E26" w:rsidRPr="003D3E26">
        <w:rPr>
          <w:rFonts w:ascii="Arial" w:eastAsia="Calibri" w:hAnsi="Arial" w:cs="Arial"/>
          <w:bCs/>
          <w:lang w:eastAsia="en-US"/>
        </w:rPr>
        <w:t>Toimija, joka tuo eläinperäisiä elintarvikkeita Suomeen muista EU:n jäsenmaista sekä erityissopimusmaista, on vastuussa tuotteidensa turvallisuudesta ja lainsäädännön vaatimusten mukaisuudesta. Tätä toimintaa kutsutaan eläinperäisten elintarvikkeiden sisämarkkinatuonniksi ja siihen katsotaan kuuluvan</w:t>
      </w:r>
      <w:r w:rsidR="000768FC">
        <w:rPr>
          <w:rFonts w:ascii="Arial" w:eastAsia="Calibri" w:hAnsi="Arial" w:cs="Arial"/>
          <w:bCs/>
          <w:lang w:eastAsia="en-US"/>
        </w:rPr>
        <w:t xml:space="preserve"> mm. niin jatkuva kuin kausittainen</w:t>
      </w:r>
      <w:r w:rsidR="003D3E26" w:rsidRPr="003D3E26">
        <w:rPr>
          <w:rFonts w:ascii="Arial" w:eastAsia="Calibri" w:hAnsi="Arial" w:cs="Arial"/>
          <w:bCs/>
          <w:lang w:eastAsia="en-US"/>
        </w:rPr>
        <w:t xml:space="preserve"> ko. elintarvikkeiden</w:t>
      </w:r>
    </w:p>
    <w:p w14:paraId="474621C1" w14:textId="77777777" w:rsidR="003D3E26" w:rsidRPr="00EF685C" w:rsidRDefault="003D3E26" w:rsidP="00EF685C">
      <w:pPr>
        <w:pStyle w:val="Luettelokappale"/>
        <w:numPr>
          <w:ilvl w:val="1"/>
          <w:numId w:val="24"/>
        </w:numPr>
        <w:rPr>
          <w:rFonts w:ascii="Arial" w:eastAsia="Calibri" w:hAnsi="Arial" w:cs="Arial"/>
          <w:bCs/>
          <w:lang w:eastAsia="en-US"/>
        </w:rPr>
      </w:pPr>
      <w:r w:rsidRPr="00EF685C">
        <w:rPr>
          <w:rFonts w:ascii="Arial" w:eastAsia="Calibri" w:hAnsi="Arial" w:cs="Arial"/>
          <w:bCs/>
          <w:sz w:val="24"/>
          <w:szCs w:val="24"/>
          <w:lang w:eastAsia="en-US"/>
        </w:rPr>
        <w:t>maahantuonti myyntiin tai valmistukseen.</w:t>
      </w:r>
    </w:p>
    <w:p w14:paraId="6F847315" w14:textId="77777777" w:rsidR="003D3E26" w:rsidRPr="00EF685C" w:rsidRDefault="003D3E26" w:rsidP="00EF685C">
      <w:pPr>
        <w:pStyle w:val="Luettelokappale"/>
        <w:numPr>
          <w:ilvl w:val="1"/>
          <w:numId w:val="24"/>
        </w:numPr>
        <w:rPr>
          <w:rFonts w:ascii="Arial" w:eastAsia="Calibri" w:hAnsi="Arial" w:cs="Arial"/>
          <w:bCs/>
          <w:lang w:eastAsia="en-US"/>
        </w:rPr>
      </w:pPr>
      <w:r w:rsidRPr="00EF685C">
        <w:rPr>
          <w:rFonts w:ascii="Arial" w:eastAsia="Calibri" w:hAnsi="Arial" w:cs="Arial"/>
          <w:bCs/>
          <w:sz w:val="24"/>
          <w:szCs w:val="24"/>
          <w:lang w:eastAsia="en-US"/>
        </w:rPr>
        <w:t>välitystoiminta eli maahantuonti suoraan elintarvikealan toimijoille (jolloin sisämarkkinatuoja ei itse varastoi elintarvikkeita omassa tai vuokraamassaan varastossa).</w:t>
      </w:r>
    </w:p>
    <w:p w14:paraId="79370717" w14:textId="3E5ACDD9" w:rsidR="003D3E26" w:rsidRPr="00EF685C" w:rsidRDefault="003D3E26" w:rsidP="00EF685C">
      <w:pPr>
        <w:pStyle w:val="Luettelokappale"/>
        <w:numPr>
          <w:ilvl w:val="1"/>
          <w:numId w:val="24"/>
        </w:numPr>
        <w:rPr>
          <w:rFonts w:ascii="Arial" w:eastAsia="Calibri" w:hAnsi="Arial" w:cs="Arial"/>
          <w:bCs/>
          <w:lang w:eastAsia="en-US"/>
        </w:rPr>
      </w:pPr>
      <w:r w:rsidRPr="00EF685C">
        <w:rPr>
          <w:rFonts w:ascii="Arial" w:eastAsia="Calibri" w:hAnsi="Arial" w:cs="Arial"/>
          <w:bCs/>
          <w:sz w:val="24"/>
          <w:szCs w:val="24"/>
          <w:lang w:eastAsia="en-US"/>
        </w:rPr>
        <w:t>maahantuonti etämyynnin kautta elintarvikealan toimijoille tai kuluttajille (esim. elintarvikkeiden tilaaminen ulkomaisesta verkkokaupasta kaupalliseen tarkoitukseen).</w:t>
      </w:r>
    </w:p>
    <w:p w14:paraId="5D062B25" w14:textId="5C5D56AF" w:rsidR="008C1D45" w:rsidRPr="00EF685C" w:rsidRDefault="003D3E26" w:rsidP="006B388A">
      <w:pPr>
        <w:pStyle w:val="Luettelokappale"/>
        <w:numPr>
          <w:ilvl w:val="1"/>
          <w:numId w:val="24"/>
        </w:numPr>
        <w:rPr>
          <w:rFonts w:ascii="Arial" w:eastAsia="Calibri" w:hAnsi="Arial" w:cs="Arial"/>
          <w:bCs/>
          <w:sz w:val="24"/>
          <w:szCs w:val="24"/>
          <w:lang w:eastAsia="en-US"/>
        </w:rPr>
      </w:pPr>
      <w:r w:rsidRPr="00EF685C">
        <w:rPr>
          <w:rFonts w:ascii="Arial" w:eastAsia="Calibri" w:hAnsi="Arial" w:cs="Arial"/>
          <w:bCs/>
          <w:sz w:val="24"/>
          <w:szCs w:val="24"/>
          <w:lang w:eastAsia="en-US"/>
        </w:rPr>
        <w:t>maahantuonti myytäväksi liikkuvasta elintarvikehuoneistosta elintarvikealan toimijoille tai kuluttajille</w:t>
      </w:r>
      <w:r w:rsidR="00DC6B11" w:rsidRPr="00EF685C">
        <w:rPr>
          <w:rFonts w:ascii="Arial" w:eastAsia="Calibri" w:hAnsi="Arial" w:cs="Arial"/>
          <w:bCs/>
          <w:sz w:val="24"/>
          <w:szCs w:val="24"/>
          <w:lang w:eastAsia="en-US"/>
        </w:rPr>
        <w:t>.</w:t>
      </w:r>
    </w:p>
    <w:p w14:paraId="149893C9" w14:textId="77777777" w:rsidR="0041442E" w:rsidRDefault="0041442E" w:rsidP="0041442E">
      <w:pPr>
        <w:pStyle w:val="Luettelokappale"/>
        <w:rPr>
          <w:rFonts w:ascii="Arial" w:eastAsia="Calibri" w:hAnsi="Arial" w:cs="Arial"/>
          <w:bCs/>
          <w:lang w:eastAsia="en-US"/>
        </w:rPr>
      </w:pPr>
    </w:p>
    <w:p w14:paraId="499EBF78" w14:textId="04992599" w:rsidR="0041442E" w:rsidRPr="00EF685C" w:rsidRDefault="006A0BD5" w:rsidP="0041442E">
      <w:pPr>
        <w:pStyle w:val="Luettelokappale"/>
        <w:rPr>
          <w:rFonts w:ascii="Arial" w:eastAsia="Calibri" w:hAnsi="Arial" w:cs="Arial"/>
          <w:bCs/>
          <w:sz w:val="24"/>
          <w:szCs w:val="24"/>
          <w:lang w:eastAsia="en-US"/>
        </w:rPr>
      </w:pPr>
      <w:r w:rsidRPr="00EF685C">
        <w:rPr>
          <w:rFonts w:ascii="Arial" w:eastAsia="Calibri" w:hAnsi="Arial" w:cs="Arial"/>
          <w:bCs/>
          <w:sz w:val="24"/>
          <w:szCs w:val="24"/>
          <w:lang w:eastAsia="en-US"/>
        </w:rPr>
        <w:t>Kuvaus e</w:t>
      </w:r>
      <w:r w:rsidR="0041442E" w:rsidRPr="00EF685C">
        <w:rPr>
          <w:rFonts w:ascii="Arial" w:eastAsia="Calibri" w:hAnsi="Arial" w:cs="Arial"/>
          <w:bCs/>
          <w:sz w:val="24"/>
          <w:szCs w:val="24"/>
          <w:lang w:eastAsia="en-US"/>
        </w:rPr>
        <w:t>läinperäisten elintarvikkeiden sisämarkkinatuon</w:t>
      </w:r>
      <w:r w:rsidRPr="00EF685C">
        <w:rPr>
          <w:rFonts w:ascii="Arial" w:eastAsia="Calibri" w:hAnsi="Arial" w:cs="Arial"/>
          <w:bCs/>
          <w:sz w:val="24"/>
          <w:szCs w:val="24"/>
          <w:lang w:eastAsia="en-US"/>
        </w:rPr>
        <w:t>nista</w:t>
      </w:r>
      <w:r w:rsidR="004226D4" w:rsidRPr="00EF685C">
        <w:rPr>
          <w:rFonts w:ascii="Arial" w:eastAsia="Calibri" w:hAnsi="Arial" w:cs="Arial"/>
          <w:bCs/>
          <w:sz w:val="24"/>
          <w:szCs w:val="24"/>
          <w:lang w:eastAsia="en-US"/>
        </w:rPr>
        <w:t xml:space="preserve"> (lisätietoa Ruokaviraston sivuilla</w:t>
      </w:r>
      <w:r w:rsidR="00CC0DDA" w:rsidRPr="00EF685C">
        <w:rPr>
          <w:rFonts w:ascii="Arial" w:eastAsia="Calibri" w:hAnsi="Arial" w:cs="Arial"/>
          <w:bCs/>
          <w:sz w:val="24"/>
          <w:szCs w:val="24"/>
          <w:lang w:eastAsia="en-US"/>
        </w:rPr>
        <w:t>:</w:t>
      </w:r>
      <w:r w:rsidR="004226D4" w:rsidRPr="00EF685C">
        <w:rPr>
          <w:rFonts w:ascii="Arial" w:eastAsia="Calibri" w:hAnsi="Arial" w:cs="Arial"/>
          <w:bCs/>
          <w:sz w:val="24"/>
          <w:szCs w:val="24"/>
          <w:lang w:eastAsia="en-US"/>
        </w:rPr>
        <w:t xml:space="preserve"> </w:t>
      </w:r>
      <w:hyperlink r:id="rId17" w:history="1">
        <w:r w:rsidR="00CC0DDA" w:rsidRPr="00EF685C">
          <w:rPr>
            <w:rStyle w:val="Hyperlinkki"/>
            <w:rFonts w:ascii="Arial" w:eastAsia="Calibri" w:hAnsi="Arial" w:cs="Arial"/>
            <w:bCs/>
            <w:sz w:val="24"/>
            <w:szCs w:val="24"/>
            <w:lang w:eastAsia="en-US"/>
          </w:rPr>
          <w:t>https://www.ruokavirasto.fi/teemat/tuonti-ja-vienti/eu-maat-norja-ja-sveitsi/elintarvikkeet/elainperaisten-elintarvikkeiden-sisamarkkinatuojille/</w:t>
        </w:r>
      </w:hyperlink>
      <w:r w:rsidR="00CC0DDA" w:rsidRPr="00EF685C">
        <w:rPr>
          <w:rFonts w:ascii="Arial" w:eastAsia="Calibri" w:hAnsi="Arial" w:cs="Arial"/>
          <w:bCs/>
          <w:sz w:val="24"/>
          <w:szCs w:val="24"/>
          <w:lang w:eastAsia="en-US"/>
        </w:rPr>
        <w:t xml:space="preserve"> </w:t>
      </w:r>
      <w:r w:rsidR="004226D4" w:rsidRPr="00EF685C">
        <w:rPr>
          <w:rFonts w:ascii="Arial" w:eastAsia="Calibri" w:hAnsi="Arial" w:cs="Arial"/>
          <w:bCs/>
          <w:sz w:val="24"/>
          <w:szCs w:val="24"/>
          <w:lang w:eastAsia="en-US"/>
        </w:rPr>
        <w:t>)</w:t>
      </w:r>
      <w:r w:rsidRPr="00EF685C">
        <w:rPr>
          <w:rFonts w:ascii="Arial" w:eastAsia="Calibri" w:hAnsi="Arial" w:cs="Arial"/>
          <w:bCs/>
          <w:sz w:val="24"/>
          <w:szCs w:val="24"/>
          <w:lang w:eastAsia="en-US"/>
        </w:rPr>
        <w:t>:</w:t>
      </w:r>
      <w:r w:rsidR="0041442E" w:rsidRPr="00EF685C">
        <w:rPr>
          <w:rFonts w:ascii="Arial" w:eastAsia="Calibri" w:hAnsi="Arial" w:cs="Arial"/>
          <w:bCs/>
          <w:sz w:val="24"/>
          <w:szCs w:val="24"/>
          <w:lang w:eastAsia="en-US"/>
        </w:rPr>
        <w:t xml:space="preserve"> </w:t>
      </w:r>
    </w:p>
    <w:p w14:paraId="6A24471E" w14:textId="77777777" w:rsidR="0041442E" w:rsidRPr="00EF685C" w:rsidRDefault="0041442E" w:rsidP="0041442E">
      <w:pPr>
        <w:pStyle w:val="Luettelokappale"/>
        <w:rPr>
          <w:rFonts w:ascii="Arial" w:eastAsia="Calibri" w:hAnsi="Arial" w:cs="Arial"/>
          <w:bCs/>
          <w:sz w:val="24"/>
          <w:szCs w:val="24"/>
          <w:lang w:eastAsia="en-US"/>
        </w:rPr>
      </w:pPr>
    </w:p>
    <w:p w14:paraId="0CC932A7" w14:textId="788E5313" w:rsidR="0041442E" w:rsidRPr="00EF685C" w:rsidRDefault="0041442E" w:rsidP="00EF685C">
      <w:pPr>
        <w:pStyle w:val="Luettelokappale"/>
        <w:numPr>
          <w:ilvl w:val="0"/>
          <w:numId w:val="25"/>
        </w:numPr>
        <w:rPr>
          <w:rFonts w:ascii="Arial" w:eastAsia="Calibri" w:hAnsi="Arial" w:cs="Arial"/>
          <w:bCs/>
          <w:sz w:val="24"/>
          <w:szCs w:val="24"/>
          <w:lang w:eastAsia="en-US"/>
        </w:rPr>
      </w:pPr>
      <w:r w:rsidRPr="00EF685C">
        <w:rPr>
          <w:rFonts w:ascii="Arial" w:eastAsia="Calibri" w:hAnsi="Arial" w:cs="Arial"/>
          <w:bCs/>
          <w:sz w:val="24"/>
          <w:szCs w:val="24"/>
          <w:lang w:eastAsia="en-US"/>
        </w:rPr>
        <w:t>sisämarkkinatuontiin liittyvien ilmoitusten tekeminen</w:t>
      </w:r>
    </w:p>
    <w:p w14:paraId="4C4F3712" w14:textId="77777777" w:rsidR="0041442E" w:rsidRPr="0041442E" w:rsidRDefault="0041442E" w:rsidP="0041442E">
      <w:pPr>
        <w:pStyle w:val="Luettelokappale"/>
        <w:rPr>
          <w:rFonts w:ascii="Arial" w:eastAsia="Calibri" w:hAnsi="Arial" w:cs="Arial"/>
          <w:bCs/>
          <w:lang w:eastAsia="en-US"/>
        </w:rPr>
      </w:pPr>
    </w:p>
    <w:tbl>
      <w:tblPr>
        <w:tblW w:w="877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41442E" w:rsidRPr="00F12200" w14:paraId="2291B15F" w14:textId="77777777" w:rsidTr="00EF685C">
        <w:trPr>
          <w:trHeight w:val="1936"/>
        </w:trPr>
        <w:tc>
          <w:tcPr>
            <w:tcW w:w="8774" w:type="dxa"/>
          </w:tcPr>
          <w:p w14:paraId="2DAC4A55" w14:textId="77777777" w:rsidR="0041442E" w:rsidRPr="00F12200" w:rsidRDefault="0041442E">
            <w:pPr>
              <w:spacing w:after="160" w:line="259" w:lineRule="auto"/>
              <w:contextualSpacing/>
              <w:rPr>
                <w:rFonts w:ascii="Arial" w:hAnsi="Arial" w:cs="Arial"/>
              </w:rPr>
            </w:pPr>
          </w:p>
          <w:p w14:paraId="45AC757F" w14:textId="77777777" w:rsidR="0041442E" w:rsidRDefault="0041442E">
            <w:pPr>
              <w:spacing w:after="160" w:line="259" w:lineRule="auto"/>
              <w:contextualSpacing/>
              <w:rPr>
                <w:rFonts w:ascii="Arial" w:hAnsi="Arial" w:cs="Arial"/>
              </w:rPr>
            </w:pPr>
          </w:p>
          <w:p w14:paraId="04246215" w14:textId="77777777" w:rsidR="0041442E" w:rsidRDefault="0041442E">
            <w:pPr>
              <w:spacing w:after="160" w:line="259" w:lineRule="auto"/>
              <w:contextualSpacing/>
              <w:rPr>
                <w:rFonts w:ascii="Arial" w:hAnsi="Arial" w:cs="Arial"/>
              </w:rPr>
            </w:pPr>
          </w:p>
          <w:p w14:paraId="02D3640C" w14:textId="77777777" w:rsidR="0041442E" w:rsidRPr="00F12200" w:rsidRDefault="0041442E">
            <w:pPr>
              <w:spacing w:after="160" w:line="259" w:lineRule="auto"/>
              <w:contextualSpacing/>
              <w:rPr>
                <w:rFonts w:ascii="Arial" w:hAnsi="Arial" w:cs="Arial"/>
              </w:rPr>
            </w:pPr>
          </w:p>
          <w:p w14:paraId="02B1DE7B" w14:textId="77777777" w:rsidR="0041442E" w:rsidRPr="00F12200" w:rsidRDefault="0041442E">
            <w:pPr>
              <w:spacing w:after="160" w:line="259" w:lineRule="auto"/>
              <w:contextualSpacing/>
              <w:rPr>
                <w:rFonts w:ascii="Arial" w:hAnsi="Arial" w:cs="Arial"/>
              </w:rPr>
            </w:pPr>
          </w:p>
          <w:p w14:paraId="7CB0B80C" w14:textId="77777777" w:rsidR="0041442E" w:rsidRPr="00F12200" w:rsidRDefault="0041442E">
            <w:pPr>
              <w:spacing w:after="160" w:line="259" w:lineRule="auto"/>
              <w:contextualSpacing/>
              <w:rPr>
                <w:rFonts w:ascii="Arial" w:hAnsi="Arial" w:cs="Arial"/>
                <w:i/>
              </w:rPr>
            </w:pPr>
          </w:p>
        </w:tc>
      </w:tr>
    </w:tbl>
    <w:p w14:paraId="16007FE3" w14:textId="77777777" w:rsidR="0041442E" w:rsidRPr="0041442E" w:rsidRDefault="0041442E" w:rsidP="0041442E">
      <w:pPr>
        <w:pStyle w:val="Luettelokappale"/>
        <w:rPr>
          <w:rFonts w:ascii="Arial" w:eastAsia="Calibri" w:hAnsi="Arial" w:cs="Arial"/>
          <w:bCs/>
          <w:lang w:eastAsia="en-US"/>
        </w:rPr>
      </w:pPr>
    </w:p>
    <w:p w14:paraId="1DA8E199" w14:textId="77777777" w:rsidR="0041442E" w:rsidRPr="00EF685C" w:rsidRDefault="0041442E" w:rsidP="006A0BD5">
      <w:pPr>
        <w:pStyle w:val="Luettelokappale"/>
        <w:numPr>
          <w:ilvl w:val="0"/>
          <w:numId w:val="25"/>
        </w:numPr>
        <w:rPr>
          <w:rFonts w:ascii="Arial" w:eastAsia="Calibri" w:hAnsi="Arial" w:cs="Arial"/>
          <w:bCs/>
          <w:sz w:val="24"/>
          <w:szCs w:val="24"/>
          <w:lang w:eastAsia="en-US"/>
        </w:rPr>
      </w:pPr>
      <w:r w:rsidRPr="00EF685C">
        <w:rPr>
          <w:rFonts w:ascii="Arial" w:eastAsia="Calibri" w:hAnsi="Arial" w:cs="Arial"/>
          <w:bCs/>
          <w:sz w:val="24"/>
          <w:szCs w:val="24"/>
          <w:lang w:eastAsia="en-US"/>
        </w:rPr>
        <w:t>vastaanotettavien lähetysten tarkastaminen</w:t>
      </w:r>
    </w:p>
    <w:p w14:paraId="450530F9" w14:textId="77777777" w:rsidR="006A0BD5" w:rsidRPr="00EF685C" w:rsidRDefault="006A0BD5" w:rsidP="006A0BD5">
      <w:pPr>
        <w:pStyle w:val="Luettelokappale"/>
        <w:ind w:left="1080"/>
        <w:rPr>
          <w:rFonts w:ascii="Arial" w:eastAsia="Calibri" w:hAnsi="Arial" w:cs="Arial"/>
          <w:bCs/>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5"/>
      </w:tblGrid>
      <w:tr w:rsidR="006A0BD5" w:rsidRPr="00C16998" w14:paraId="775353E2" w14:textId="77777777" w:rsidTr="00EF685C">
        <w:trPr>
          <w:trHeight w:val="2094"/>
        </w:trPr>
        <w:tc>
          <w:tcPr>
            <w:tcW w:w="8625" w:type="dxa"/>
          </w:tcPr>
          <w:p w14:paraId="4440918E" w14:textId="77777777" w:rsidR="006A0BD5" w:rsidRPr="00C16998" w:rsidRDefault="006A0BD5">
            <w:pPr>
              <w:spacing w:after="160" w:line="259" w:lineRule="auto"/>
              <w:contextualSpacing/>
              <w:rPr>
                <w:rFonts w:ascii="Arial" w:hAnsi="Arial" w:cs="Arial"/>
              </w:rPr>
            </w:pPr>
          </w:p>
          <w:p w14:paraId="7C1CD7DD" w14:textId="77777777" w:rsidR="006A0BD5" w:rsidRPr="00C16998" w:rsidRDefault="006A0BD5">
            <w:pPr>
              <w:spacing w:after="160" w:line="259" w:lineRule="auto"/>
              <w:contextualSpacing/>
              <w:rPr>
                <w:rFonts w:ascii="Arial" w:hAnsi="Arial" w:cs="Arial"/>
              </w:rPr>
            </w:pPr>
          </w:p>
          <w:p w14:paraId="79922CF9" w14:textId="77777777" w:rsidR="006A0BD5" w:rsidRPr="00C16998" w:rsidRDefault="006A0BD5">
            <w:pPr>
              <w:spacing w:after="160" w:line="259" w:lineRule="auto"/>
              <w:contextualSpacing/>
              <w:rPr>
                <w:rFonts w:ascii="Arial" w:hAnsi="Arial" w:cs="Arial"/>
              </w:rPr>
            </w:pPr>
          </w:p>
          <w:p w14:paraId="77D437AD" w14:textId="77777777" w:rsidR="006A0BD5" w:rsidRPr="00C16998" w:rsidRDefault="006A0BD5">
            <w:pPr>
              <w:spacing w:after="160" w:line="259" w:lineRule="auto"/>
              <w:contextualSpacing/>
              <w:rPr>
                <w:rFonts w:ascii="Arial" w:hAnsi="Arial" w:cs="Arial"/>
              </w:rPr>
            </w:pPr>
          </w:p>
          <w:p w14:paraId="2368E55B" w14:textId="77777777" w:rsidR="006A0BD5" w:rsidRPr="00C16998" w:rsidRDefault="006A0BD5">
            <w:pPr>
              <w:spacing w:after="160" w:line="259" w:lineRule="auto"/>
              <w:contextualSpacing/>
              <w:rPr>
                <w:rFonts w:ascii="Arial" w:hAnsi="Arial" w:cs="Arial"/>
              </w:rPr>
            </w:pPr>
          </w:p>
          <w:p w14:paraId="0A339121" w14:textId="77777777" w:rsidR="006A0BD5" w:rsidRPr="00C16998" w:rsidRDefault="006A0BD5">
            <w:pPr>
              <w:spacing w:after="160" w:line="259" w:lineRule="auto"/>
              <w:contextualSpacing/>
              <w:rPr>
                <w:rFonts w:ascii="Arial" w:hAnsi="Arial" w:cs="Arial"/>
                <w:i/>
              </w:rPr>
            </w:pPr>
          </w:p>
        </w:tc>
      </w:tr>
    </w:tbl>
    <w:p w14:paraId="38ED39FC" w14:textId="77777777" w:rsidR="006A0BD5" w:rsidRPr="00EF685C" w:rsidRDefault="006A0BD5" w:rsidP="00EF685C">
      <w:pPr>
        <w:pStyle w:val="Luettelokappale"/>
        <w:ind w:left="1080"/>
        <w:rPr>
          <w:rFonts w:ascii="Arial" w:eastAsia="Calibri" w:hAnsi="Arial" w:cs="Arial"/>
          <w:bCs/>
          <w:sz w:val="24"/>
          <w:szCs w:val="24"/>
          <w:lang w:eastAsia="en-US"/>
        </w:rPr>
      </w:pPr>
    </w:p>
    <w:p w14:paraId="281A2CCF" w14:textId="77777777" w:rsidR="00C16998" w:rsidRDefault="00C16998" w:rsidP="00EF685C">
      <w:pPr>
        <w:pStyle w:val="Luettelokappale"/>
        <w:ind w:left="1080"/>
        <w:rPr>
          <w:rFonts w:ascii="Arial" w:eastAsia="Calibri" w:hAnsi="Arial" w:cs="Arial"/>
          <w:bCs/>
          <w:sz w:val="24"/>
          <w:szCs w:val="24"/>
          <w:lang w:eastAsia="en-US"/>
        </w:rPr>
      </w:pPr>
    </w:p>
    <w:p w14:paraId="289F96C8" w14:textId="77777777" w:rsidR="00C16998" w:rsidRDefault="00C16998" w:rsidP="00C16998">
      <w:pPr>
        <w:pStyle w:val="Luettelokappale"/>
        <w:ind w:left="1080"/>
        <w:rPr>
          <w:rFonts w:ascii="Arial" w:eastAsia="Calibri" w:hAnsi="Arial" w:cs="Arial"/>
          <w:bCs/>
          <w:sz w:val="24"/>
          <w:szCs w:val="24"/>
          <w:lang w:eastAsia="en-US"/>
        </w:rPr>
      </w:pPr>
    </w:p>
    <w:p w14:paraId="1EB624ED" w14:textId="77777777" w:rsidR="00C16998" w:rsidRDefault="00C16998" w:rsidP="00C16998">
      <w:pPr>
        <w:pStyle w:val="Luettelokappale"/>
        <w:ind w:left="1080"/>
        <w:rPr>
          <w:rFonts w:ascii="Arial" w:eastAsia="Calibri" w:hAnsi="Arial" w:cs="Arial"/>
          <w:bCs/>
          <w:sz w:val="24"/>
          <w:szCs w:val="24"/>
          <w:lang w:eastAsia="en-US"/>
        </w:rPr>
      </w:pPr>
    </w:p>
    <w:p w14:paraId="74E45C1E" w14:textId="77777777" w:rsidR="00C16998" w:rsidRDefault="00C16998" w:rsidP="00EF685C">
      <w:pPr>
        <w:pStyle w:val="Luettelokappale"/>
        <w:ind w:left="1080"/>
        <w:rPr>
          <w:rFonts w:ascii="Arial" w:eastAsia="Calibri" w:hAnsi="Arial" w:cs="Arial"/>
          <w:bCs/>
          <w:sz w:val="24"/>
          <w:szCs w:val="24"/>
          <w:lang w:eastAsia="en-US"/>
        </w:rPr>
      </w:pPr>
    </w:p>
    <w:p w14:paraId="72E37582" w14:textId="1E150CFA" w:rsidR="0041442E" w:rsidRPr="00EF685C" w:rsidRDefault="0041442E" w:rsidP="006A0BD5">
      <w:pPr>
        <w:pStyle w:val="Luettelokappale"/>
        <w:numPr>
          <w:ilvl w:val="0"/>
          <w:numId w:val="25"/>
        </w:numPr>
        <w:rPr>
          <w:rFonts w:ascii="Arial" w:eastAsia="Calibri" w:hAnsi="Arial" w:cs="Arial"/>
          <w:bCs/>
          <w:sz w:val="24"/>
          <w:szCs w:val="24"/>
          <w:lang w:eastAsia="en-US"/>
        </w:rPr>
      </w:pPr>
      <w:r w:rsidRPr="00EF685C">
        <w:rPr>
          <w:rFonts w:ascii="Arial" w:eastAsia="Calibri" w:hAnsi="Arial" w:cs="Arial"/>
          <w:bCs/>
          <w:sz w:val="24"/>
          <w:szCs w:val="24"/>
          <w:lang w:eastAsia="en-US"/>
        </w:rPr>
        <w:t>toimenpiteet havaittaessa epäkohtia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6A0BD5" w:rsidRPr="00F12200" w14:paraId="798C52BF" w14:textId="77777777">
        <w:tc>
          <w:tcPr>
            <w:tcW w:w="8756" w:type="dxa"/>
          </w:tcPr>
          <w:p w14:paraId="1256C418" w14:textId="77777777" w:rsidR="006A0BD5" w:rsidRPr="00F12200" w:rsidRDefault="006A0BD5">
            <w:pPr>
              <w:spacing w:after="160" w:line="259" w:lineRule="auto"/>
              <w:contextualSpacing/>
              <w:rPr>
                <w:rFonts w:ascii="Arial" w:hAnsi="Arial" w:cs="Arial"/>
              </w:rPr>
            </w:pPr>
          </w:p>
          <w:p w14:paraId="25AD7B07" w14:textId="77777777" w:rsidR="006A0BD5" w:rsidRDefault="006A0BD5">
            <w:pPr>
              <w:spacing w:after="160" w:line="259" w:lineRule="auto"/>
              <w:contextualSpacing/>
              <w:rPr>
                <w:rFonts w:ascii="Arial" w:hAnsi="Arial" w:cs="Arial"/>
              </w:rPr>
            </w:pPr>
          </w:p>
          <w:p w14:paraId="0B5578C3" w14:textId="77777777" w:rsidR="006A0BD5" w:rsidRDefault="006A0BD5">
            <w:pPr>
              <w:spacing w:after="160" w:line="259" w:lineRule="auto"/>
              <w:contextualSpacing/>
              <w:rPr>
                <w:rFonts w:ascii="Arial" w:hAnsi="Arial" w:cs="Arial"/>
              </w:rPr>
            </w:pPr>
          </w:p>
          <w:p w14:paraId="690693AC" w14:textId="77777777" w:rsidR="006A0BD5" w:rsidRPr="00F12200" w:rsidRDefault="006A0BD5">
            <w:pPr>
              <w:spacing w:after="160" w:line="259" w:lineRule="auto"/>
              <w:contextualSpacing/>
              <w:rPr>
                <w:rFonts w:ascii="Arial" w:hAnsi="Arial" w:cs="Arial"/>
              </w:rPr>
            </w:pPr>
          </w:p>
          <w:p w14:paraId="3C5C2E96" w14:textId="77777777" w:rsidR="006A0BD5" w:rsidRPr="00F12200" w:rsidRDefault="006A0BD5">
            <w:pPr>
              <w:spacing w:after="160" w:line="259" w:lineRule="auto"/>
              <w:contextualSpacing/>
              <w:rPr>
                <w:rFonts w:ascii="Arial" w:hAnsi="Arial" w:cs="Arial"/>
              </w:rPr>
            </w:pPr>
          </w:p>
          <w:p w14:paraId="3774090F" w14:textId="77777777" w:rsidR="006A0BD5" w:rsidRPr="00F12200" w:rsidRDefault="006A0BD5">
            <w:pPr>
              <w:spacing w:after="160" w:line="259" w:lineRule="auto"/>
              <w:contextualSpacing/>
              <w:rPr>
                <w:rFonts w:ascii="Arial" w:hAnsi="Arial" w:cs="Arial"/>
                <w:i/>
              </w:rPr>
            </w:pPr>
          </w:p>
        </w:tc>
      </w:tr>
    </w:tbl>
    <w:p w14:paraId="6B41FE99" w14:textId="77777777" w:rsidR="006A0BD5" w:rsidRPr="0041442E" w:rsidRDefault="006A0BD5" w:rsidP="00EF685C">
      <w:pPr>
        <w:pStyle w:val="Luettelokappale"/>
        <w:ind w:left="1080"/>
        <w:rPr>
          <w:rFonts w:ascii="Arial" w:eastAsia="Calibri" w:hAnsi="Arial" w:cs="Arial"/>
          <w:bCs/>
          <w:lang w:eastAsia="en-US"/>
        </w:rPr>
      </w:pPr>
    </w:p>
    <w:p w14:paraId="1B1FEEA5" w14:textId="20378633" w:rsidR="0041442E" w:rsidRPr="00EF685C" w:rsidRDefault="0041442E" w:rsidP="006A0BD5">
      <w:pPr>
        <w:pStyle w:val="Luettelokappale"/>
        <w:numPr>
          <w:ilvl w:val="0"/>
          <w:numId w:val="25"/>
        </w:numPr>
        <w:rPr>
          <w:rFonts w:ascii="Arial" w:eastAsia="Calibri" w:hAnsi="Arial" w:cs="Arial"/>
          <w:bCs/>
          <w:sz w:val="24"/>
          <w:szCs w:val="24"/>
          <w:lang w:eastAsia="en-US"/>
        </w:rPr>
      </w:pPr>
      <w:r w:rsidRPr="00EF685C">
        <w:rPr>
          <w:rFonts w:ascii="Arial" w:eastAsia="Calibri" w:hAnsi="Arial" w:cs="Arial"/>
          <w:bCs/>
          <w:sz w:val="24"/>
          <w:szCs w:val="24"/>
          <w:lang w:eastAsia="en-US"/>
        </w:rPr>
        <w:t>näytteenotto- ja tutkimussuunnitelma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6A0BD5" w:rsidRPr="00C16998" w14:paraId="40E41582" w14:textId="77777777">
        <w:tc>
          <w:tcPr>
            <w:tcW w:w="8756" w:type="dxa"/>
          </w:tcPr>
          <w:p w14:paraId="695DDD81" w14:textId="77777777" w:rsidR="006A0BD5" w:rsidRPr="00C16998" w:rsidRDefault="006A0BD5">
            <w:pPr>
              <w:spacing w:after="160" w:line="259" w:lineRule="auto"/>
              <w:contextualSpacing/>
              <w:rPr>
                <w:rFonts w:ascii="Arial" w:hAnsi="Arial" w:cs="Arial"/>
              </w:rPr>
            </w:pPr>
          </w:p>
          <w:p w14:paraId="510797D9" w14:textId="77777777" w:rsidR="006A0BD5" w:rsidRPr="00C16998" w:rsidRDefault="006A0BD5">
            <w:pPr>
              <w:spacing w:after="160" w:line="259" w:lineRule="auto"/>
              <w:contextualSpacing/>
              <w:rPr>
                <w:rFonts w:ascii="Arial" w:hAnsi="Arial" w:cs="Arial"/>
              </w:rPr>
            </w:pPr>
          </w:p>
          <w:p w14:paraId="2B592E95" w14:textId="77777777" w:rsidR="006A0BD5" w:rsidRPr="00C16998" w:rsidRDefault="006A0BD5">
            <w:pPr>
              <w:spacing w:after="160" w:line="259" w:lineRule="auto"/>
              <w:contextualSpacing/>
              <w:rPr>
                <w:rFonts w:ascii="Arial" w:hAnsi="Arial" w:cs="Arial"/>
              </w:rPr>
            </w:pPr>
          </w:p>
          <w:p w14:paraId="175CE04D" w14:textId="77777777" w:rsidR="006A0BD5" w:rsidRPr="00C16998" w:rsidRDefault="006A0BD5">
            <w:pPr>
              <w:spacing w:after="160" w:line="259" w:lineRule="auto"/>
              <w:contextualSpacing/>
              <w:rPr>
                <w:rFonts w:ascii="Arial" w:hAnsi="Arial" w:cs="Arial"/>
              </w:rPr>
            </w:pPr>
          </w:p>
          <w:p w14:paraId="6115991A" w14:textId="77777777" w:rsidR="006A0BD5" w:rsidRPr="00C16998" w:rsidRDefault="006A0BD5">
            <w:pPr>
              <w:spacing w:after="160" w:line="259" w:lineRule="auto"/>
              <w:contextualSpacing/>
              <w:rPr>
                <w:rFonts w:ascii="Arial" w:hAnsi="Arial" w:cs="Arial"/>
              </w:rPr>
            </w:pPr>
          </w:p>
          <w:p w14:paraId="149F5DF4" w14:textId="77777777" w:rsidR="006A0BD5" w:rsidRPr="00C16998" w:rsidRDefault="006A0BD5">
            <w:pPr>
              <w:spacing w:after="160" w:line="259" w:lineRule="auto"/>
              <w:contextualSpacing/>
              <w:rPr>
                <w:rFonts w:ascii="Arial" w:hAnsi="Arial" w:cs="Arial"/>
                <w:i/>
              </w:rPr>
            </w:pPr>
          </w:p>
        </w:tc>
      </w:tr>
    </w:tbl>
    <w:p w14:paraId="7E6CC208" w14:textId="77777777" w:rsidR="006A0BD5" w:rsidRPr="00EF685C" w:rsidRDefault="006A0BD5" w:rsidP="00EF685C">
      <w:pPr>
        <w:ind w:left="720"/>
        <w:rPr>
          <w:rFonts w:ascii="Arial" w:eastAsia="Calibri" w:hAnsi="Arial" w:cs="Arial"/>
          <w:bCs/>
          <w:lang w:eastAsia="en-US"/>
        </w:rPr>
      </w:pPr>
    </w:p>
    <w:p w14:paraId="6D94F1C5" w14:textId="0CE73125" w:rsidR="0041442E" w:rsidRPr="00EF685C" w:rsidRDefault="0041442E" w:rsidP="006A0BD5">
      <w:pPr>
        <w:pStyle w:val="Luettelokappale"/>
        <w:numPr>
          <w:ilvl w:val="0"/>
          <w:numId w:val="25"/>
        </w:numPr>
        <w:rPr>
          <w:rFonts w:ascii="Arial" w:eastAsia="Calibri" w:hAnsi="Arial" w:cs="Arial"/>
          <w:bCs/>
          <w:sz w:val="24"/>
          <w:szCs w:val="24"/>
          <w:lang w:eastAsia="en-US"/>
        </w:rPr>
      </w:pPr>
      <w:r w:rsidRPr="00EF685C">
        <w:rPr>
          <w:rFonts w:ascii="Arial" w:eastAsia="Calibri" w:hAnsi="Arial" w:cs="Arial"/>
          <w:bCs/>
          <w:sz w:val="24"/>
          <w:szCs w:val="24"/>
          <w:lang w:eastAsia="en-US"/>
        </w:rPr>
        <w:t>omavalvontakirjanpito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6A0BD5" w:rsidRPr="00F12200" w14:paraId="6DBDB688" w14:textId="77777777">
        <w:tc>
          <w:tcPr>
            <w:tcW w:w="8756" w:type="dxa"/>
          </w:tcPr>
          <w:p w14:paraId="5858770E" w14:textId="77777777" w:rsidR="006A0BD5" w:rsidRPr="00F12200" w:rsidRDefault="006A0BD5">
            <w:pPr>
              <w:spacing w:after="160" w:line="259" w:lineRule="auto"/>
              <w:contextualSpacing/>
              <w:rPr>
                <w:rFonts w:ascii="Arial" w:hAnsi="Arial" w:cs="Arial"/>
              </w:rPr>
            </w:pPr>
          </w:p>
          <w:p w14:paraId="54DC3771" w14:textId="77777777" w:rsidR="006A0BD5" w:rsidRDefault="006A0BD5">
            <w:pPr>
              <w:spacing w:after="160" w:line="259" w:lineRule="auto"/>
              <w:contextualSpacing/>
              <w:rPr>
                <w:rFonts w:ascii="Arial" w:hAnsi="Arial" w:cs="Arial"/>
              </w:rPr>
            </w:pPr>
          </w:p>
          <w:p w14:paraId="1F47BE59" w14:textId="77777777" w:rsidR="006A0BD5" w:rsidRDefault="006A0BD5">
            <w:pPr>
              <w:spacing w:after="160" w:line="259" w:lineRule="auto"/>
              <w:contextualSpacing/>
              <w:rPr>
                <w:rFonts w:ascii="Arial" w:hAnsi="Arial" w:cs="Arial"/>
              </w:rPr>
            </w:pPr>
          </w:p>
          <w:p w14:paraId="1E5E1D13" w14:textId="77777777" w:rsidR="006A0BD5" w:rsidRPr="00F12200" w:rsidRDefault="006A0BD5">
            <w:pPr>
              <w:spacing w:after="160" w:line="259" w:lineRule="auto"/>
              <w:contextualSpacing/>
              <w:rPr>
                <w:rFonts w:ascii="Arial" w:hAnsi="Arial" w:cs="Arial"/>
              </w:rPr>
            </w:pPr>
          </w:p>
          <w:p w14:paraId="1B8E12FC" w14:textId="77777777" w:rsidR="006A0BD5" w:rsidRPr="00F12200" w:rsidRDefault="006A0BD5">
            <w:pPr>
              <w:spacing w:after="160" w:line="259" w:lineRule="auto"/>
              <w:contextualSpacing/>
              <w:rPr>
                <w:rFonts w:ascii="Arial" w:hAnsi="Arial" w:cs="Arial"/>
              </w:rPr>
            </w:pPr>
          </w:p>
          <w:p w14:paraId="347B000D" w14:textId="77777777" w:rsidR="006A0BD5" w:rsidRPr="00F12200" w:rsidRDefault="006A0BD5">
            <w:pPr>
              <w:spacing w:after="160" w:line="259" w:lineRule="auto"/>
              <w:contextualSpacing/>
              <w:rPr>
                <w:rFonts w:ascii="Arial" w:hAnsi="Arial" w:cs="Arial"/>
                <w:i/>
              </w:rPr>
            </w:pPr>
          </w:p>
        </w:tc>
      </w:tr>
    </w:tbl>
    <w:p w14:paraId="67E4CC53" w14:textId="77777777" w:rsidR="006A0BD5" w:rsidRPr="00EF685C" w:rsidRDefault="006A0BD5" w:rsidP="00EF685C">
      <w:pPr>
        <w:pStyle w:val="Luettelokappale"/>
        <w:ind w:left="1080"/>
        <w:rPr>
          <w:rFonts w:ascii="Arial" w:eastAsia="Calibri" w:hAnsi="Arial" w:cs="Arial"/>
          <w:bCs/>
          <w:lang w:eastAsia="en-US"/>
        </w:rPr>
      </w:pPr>
    </w:p>
    <w:p w14:paraId="46F882D5" w14:textId="2AE98E55" w:rsidR="00FB4093" w:rsidRPr="00F12200" w:rsidRDefault="00FB4093" w:rsidP="00FB4093">
      <w:pPr>
        <w:spacing w:after="160" w:line="259" w:lineRule="auto"/>
        <w:ind w:firstLine="720"/>
        <w:rPr>
          <w:rFonts w:ascii="Arial" w:eastAsia="Calibri" w:hAnsi="Arial" w:cs="Arial"/>
          <w:b/>
          <w:lang w:eastAsia="en-US"/>
        </w:rPr>
      </w:pPr>
      <w:r w:rsidRPr="00F12200">
        <w:rPr>
          <w:rFonts w:ascii="Arial" w:eastAsia="Calibri" w:hAnsi="Arial" w:cs="Arial"/>
          <w:b/>
          <w:lang w:eastAsia="en-US"/>
        </w:rPr>
        <w:t>Elintarvikkeiden lämpötilojen t</w:t>
      </w:r>
      <w:r w:rsidR="00F65359">
        <w:rPr>
          <w:rFonts w:ascii="Arial" w:eastAsia="Calibri" w:hAnsi="Arial" w:cs="Arial"/>
          <w:b/>
          <w:lang w:eastAsia="en-US"/>
        </w:rPr>
        <w:t>arkastus</w:t>
      </w:r>
      <w:r w:rsidRPr="00F12200">
        <w:rPr>
          <w:rFonts w:ascii="Arial" w:eastAsia="Calibri" w:hAnsi="Arial" w:cs="Arial"/>
          <w:lang w:eastAsia="en-US"/>
        </w:rPr>
        <w:t xml:space="preserve"> </w:t>
      </w:r>
    </w:p>
    <w:p w14:paraId="5112D30D" w14:textId="72C34F49" w:rsidR="00D65E95" w:rsidRPr="00D65E95" w:rsidRDefault="00FB4093" w:rsidP="0042451C">
      <w:pPr>
        <w:tabs>
          <w:tab w:val="left" w:pos="3831"/>
        </w:tabs>
        <w:spacing w:after="160" w:line="259" w:lineRule="auto"/>
        <w:ind w:left="720"/>
        <w:rPr>
          <w:rFonts w:ascii="Arial" w:hAnsi="Arial" w:cs="Arial"/>
          <w:i/>
        </w:rPr>
      </w:pPr>
      <w:r w:rsidRPr="00F12200">
        <w:rPr>
          <w:rFonts w:ascii="Arial" w:eastAsia="Calibri" w:hAnsi="Arial" w:cs="Arial"/>
          <w:lang w:eastAsia="en-US"/>
        </w:rPr>
        <w:t>Elintarvikkeiden vastaanoton yhteydessä tarkastetaan helposti pilaantuvien elintarvikkeiden (muun muassa kylmäsäilytystä vaativat tuore kala ja liha, maitotuotteet tai pilkotut kasvikset sekä pakasteet) lämpötiloja.</w:t>
      </w:r>
      <w:r w:rsidRPr="00F12200">
        <w:rPr>
          <w:rFonts w:ascii="Arial" w:hAnsi="Arial" w:cs="Arial"/>
          <w:i/>
        </w:rPr>
        <w:t xml:space="preserve"> </w:t>
      </w:r>
      <w:r w:rsidRPr="00F12200">
        <w:rPr>
          <w:rFonts w:ascii="Arial" w:hAnsi="Arial" w:cs="Arial"/>
          <w:b/>
        </w:rPr>
        <w:t>Poikkeamat ja niiden johdosta tehdyt toimenpiteet kirjataan aina.</w:t>
      </w:r>
    </w:p>
    <w:p w14:paraId="41614822" w14:textId="77777777" w:rsidR="00915449" w:rsidRDefault="00915449" w:rsidP="00FB4093">
      <w:pPr>
        <w:spacing w:after="160" w:line="259" w:lineRule="auto"/>
        <w:ind w:left="720"/>
        <w:contextualSpacing/>
        <w:rPr>
          <w:rFonts w:ascii="Arial" w:hAnsi="Arial" w:cs="Arial"/>
          <w:b/>
        </w:rPr>
      </w:pPr>
    </w:p>
    <w:p w14:paraId="2730CD50" w14:textId="77777777" w:rsidR="00F12200" w:rsidRPr="003E64CA" w:rsidRDefault="00FB4093" w:rsidP="00915449">
      <w:pPr>
        <w:spacing w:after="160" w:line="259" w:lineRule="auto"/>
        <w:ind w:firstLine="720"/>
        <w:contextualSpacing/>
        <w:rPr>
          <w:rFonts w:ascii="Arial" w:hAnsi="Arial" w:cs="Arial"/>
          <w:b/>
        </w:rPr>
      </w:pPr>
      <w:r w:rsidRPr="003E64CA">
        <w:rPr>
          <w:rFonts w:ascii="Arial" w:hAnsi="Arial" w:cs="Arial"/>
          <w:b/>
        </w:rPr>
        <w:t xml:space="preserve">Mistä elintarvikkeista ja millä mittarilla lämpötilat mitataan? </w:t>
      </w:r>
    </w:p>
    <w:p w14:paraId="46C01326" w14:textId="0103970B" w:rsidR="00FB4093" w:rsidRPr="00F12200" w:rsidRDefault="00FB4093" w:rsidP="00FB4093">
      <w:pPr>
        <w:spacing w:after="160" w:line="259" w:lineRule="auto"/>
        <w:ind w:left="720"/>
        <w:contextualSpacing/>
        <w:rPr>
          <w:rFonts w:ascii="Arial" w:hAnsi="Arial" w:cs="Arial"/>
          <w:i/>
        </w:rPr>
      </w:pPr>
      <w:r w:rsidRPr="003E64CA">
        <w:rPr>
          <w:rFonts w:ascii="Arial" w:hAnsi="Arial" w:cs="Arial"/>
          <w:b/>
        </w:rPr>
        <w:t xml:space="preserve">Kuinka usein lämpötilat mitataan ja kirjataan? </w:t>
      </w:r>
      <w:r w:rsidR="00F12200" w:rsidRPr="00F12200">
        <w:rPr>
          <w:rFonts w:ascii="Arial" w:hAnsi="Arial" w:cs="Arial"/>
          <w:i/>
        </w:rPr>
        <w:t>Esim. L</w:t>
      </w:r>
      <w:r w:rsidR="00126D27">
        <w:rPr>
          <w:rFonts w:ascii="Arial" w:hAnsi="Arial" w:cs="Arial"/>
          <w:i/>
        </w:rPr>
        <w:t xml:space="preserve">ämpötilat mitataan </w:t>
      </w:r>
      <w:r w:rsidR="00F12200" w:rsidRPr="00F12200">
        <w:rPr>
          <w:rFonts w:ascii="Arial" w:hAnsi="Arial" w:cs="Arial"/>
          <w:i/>
        </w:rPr>
        <w:t>vähintään kahdesta helposti pilaantu</w:t>
      </w:r>
      <w:r w:rsidR="00126D27">
        <w:rPr>
          <w:rFonts w:ascii="Arial" w:hAnsi="Arial" w:cs="Arial"/>
          <w:i/>
        </w:rPr>
        <w:t>vasta elintarvikkeesta ja yhdest</w:t>
      </w:r>
      <w:r w:rsidR="00F12200" w:rsidRPr="00F12200">
        <w:rPr>
          <w:rFonts w:ascii="Arial" w:hAnsi="Arial" w:cs="Arial"/>
          <w:i/>
        </w:rPr>
        <w:t>ä pakasteesta kerran viikossa</w:t>
      </w:r>
      <w:r w:rsidR="00F12200">
        <w:rPr>
          <w:rFonts w:ascii="Arial" w:hAnsi="Arial" w:cs="Arial"/>
          <w:i/>
        </w:rPr>
        <w:t>.</w:t>
      </w:r>
      <w:r w:rsidR="00126D27">
        <w:rPr>
          <w:rFonts w:ascii="Arial" w:hAnsi="Arial" w:cs="Arial"/>
          <w:i/>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F12200" w14:paraId="2F981DCD" w14:textId="77777777" w:rsidTr="00FB4093">
        <w:tc>
          <w:tcPr>
            <w:tcW w:w="8756" w:type="dxa"/>
          </w:tcPr>
          <w:p w14:paraId="51AB769D" w14:textId="2DEF2936" w:rsidR="00FB4093" w:rsidRPr="00F12200" w:rsidRDefault="00FB4093" w:rsidP="00FB4093">
            <w:pPr>
              <w:spacing w:after="160" w:line="259" w:lineRule="auto"/>
              <w:contextualSpacing/>
              <w:rPr>
                <w:rFonts w:ascii="Arial" w:hAnsi="Arial" w:cs="Arial"/>
              </w:rPr>
            </w:pPr>
          </w:p>
          <w:p w14:paraId="39F24EC2" w14:textId="77777777" w:rsidR="00FB4093" w:rsidRDefault="00FB4093" w:rsidP="00FB4093">
            <w:pPr>
              <w:spacing w:after="160" w:line="259" w:lineRule="auto"/>
              <w:contextualSpacing/>
              <w:rPr>
                <w:rFonts w:ascii="Arial" w:hAnsi="Arial" w:cs="Arial"/>
              </w:rPr>
            </w:pPr>
          </w:p>
          <w:p w14:paraId="3D44AA8E" w14:textId="3BCDD456" w:rsidR="00915449" w:rsidRDefault="00915449" w:rsidP="00FB4093">
            <w:pPr>
              <w:spacing w:after="160" w:line="259" w:lineRule="auto"/>
              <w:contextualSpacing/>
              <w:rPr>
                <w:rFonts w:ascii="Arial" w:hAnsi="Arial" w:cs="Arial"/>
              </w:rPr>
            </w:pPr>
          </w:p>
          <w:p w14:paraId="087641FA" w14:textId="77777777" w:rsidR="00915449" w:rsidRPr="00F12200" w:rsidRDefault="00915449" w:rsidP="00FB4093">
            <w:pPr>
              <w:spacing w:after="160" w:line="259" w:lineRule="auto"/>
              <w:contextualSpacing/>
              <w:rPr>
                <w:rFonts w:ascii="Arial" w:hAnsi="Arial" w:cs="Arial"/>
              </w:rPr>
            </w:pPr>
          </w:p>
          <w:p w14:paraId="48E2FB92" w14:textId="77777777" w:rsidR="00FB4093" w:rsidRPr="00F12200" w:rsidRDefault="00FB4093" w:rsidP="00FB4093">
            <w:pPr>
              <w:spacing w:after="160" w:line="259" w:lineRule="auto"/>
              <w:contextualSpacing/>
              <w:rPr>
                <w:rFonts w:ascii="Arial" w:hAnsi="Arial" w:cs="Arial"/>
              </w:rPr>
            </w:pPr>
          </w:p>
          <w:p w14:paraId="46D9E0F6" w14:textId="77777777" w:rsidR="00FB4093" w:rsidRPr="00F12200" w:rsidRDefault="00FB4093" w:rsidP="00FB4093">
            <w:pPr>
              <w:spacing w:after="160" w:line="259" w:lineRule="auto"/>
              <w:contextualSpacing/>
              <w:rPr>
                <w:rFonts w:ascii="Arial" w:hAnsi="Arial" w:cs="Arial"/>
                <w:i/>
              </w:rPr>
            </w:pPr>
          </w:p>
        </w:tc>
      </w:tr>
    </w:tbl>
    <w:p w14:paraId="43E56C29" w14:textId="77777777" w:rsidR="00F12200" w:rsidRDefault="00F12200" w:rsidP="00FB4093">
      <w:pPr>
        <w:spacing w:line="259" w:lineRule="auto"/>
        <w:rPr>
          <w:rFonts w:ascii="Arial" w:eastAsia="Calibri" w:hAnsi="Arial" w:cs="Arial"/>
          <w:b/>
          <w:color w:val="ED7D31" w:themeColor="accent2"/>
          <w:lang w:eastAsia="en-US"/>
        </w:rPr>
      </w:pPr>
    </w:p>
    <w:p w14:paraId="2AA7C6BB" w14:textId="20B1ECCB" w:rsidR="00FB4093" w:rsidRPr="00F12200" w:rsidRDefault="00F12200" w:rsidP="00FB4093">
      <w:pPr>
        <w:spacing w:line="259" w:lineRule="auto"/>
        <w:ind w:left="720"/>
        <w:rPr>
          <w:rFonts w:ascii="Arial" w:eastAsia="Calibri" w:hAnsi="Arial" w:cs="Arial"/>
          <w:lang w:eastAsia="en-US"/>
        </w:rPr>
      </w:pPr>
      <w:r w:rsidRPr="003E64CA">
        <w:rPr>
          <w:rFonts w:ascii="Arial" w:hAnsi="Arial" w:cs="Arial"/>
          <w:b/>
        </w:rPr>
        <w:lastRenderedPageBreak/>
        <w:t>Mitkä ovat lämpötilojen raja-arvot?</w:t>
      </w:r>
      <w:r w:rsidRPr="003E64CA">
        <w:rPr>
          <w:rFonts w:ascii="Arial" w:hAnsi="Arial" w:cs="Arial"/>
          <w:b/>
          <w:i/>
        </w:rPr>
        <w:t xml:space="preserve"> </w:t>
      </w:r>
      <w:r w:rsidR="00FB4093" w:rsidRPr="003E64CA">
        <w:rPr>
          <w:rFonts w:ascii="Arial" w:eastAsia="Calibri" w:hAnsi="Arial" w:cs="Arial"/>
          <w:b/>
          <w:lang w:eastAsia="en-US"/>
        </w:rPr>
        <w:t>Mitä tehdään, jos vastaanoton yhteydessä</w:t>
      </w:r>
      <w:r w:rsidRPr="003E64CA">
        <w:rPr>
          <w:rFonts w:ascii="Arial" w:eastAsia="Calibri" w:hAnsi="Arial" w:cs="Arial"/>
          <w:b/>
          <w:lang w:eastAsia="en-US"/>
        </w:rPr>
        <w:t xml:space="preserve"> </w:t>
      </w:r>
      <w:r w:rsidR="00CB602D" w:rsidRPr="003E64CA">
        <w:rPr>
          <w:rFonts w:ascii="Arial" w:eastAsia="Calibri" w:hAnsi="Arial" w:cs="Arial"/>
          <w:b/>
          <w:lang w:eastAsia="en-US"/>
        </w:rPr>
        <w:t xml:space="preserve">todetaan </w:t>
      </w:r>
      <w:r w:rsidRPr="003E64CA">
        <w:rPr>
          <w:rFonts w:ascii="Arial" w:eastAsia="Calibri" w:hAnsi="Arial" w:cs="Arial"/>
          <w:b/>
          <w:lang w:eastAsia="en-US"/>
        </w:rPr>
        <w:t>puutteita</w:t>
      </w:r>
      <w:r w:rsidR="00CB602D">
        <w:rPr>
          <w:rFonts w:ascii="Arial" w:eastAsia="Calibri" w:hAnsi="Arial" w:cs="Arial"/>
          <w:b/>
          <w:lang w:eastAsia="en-US"/>
        </w:rPr>
        <w:t xml:space="preserve"> lämpötiloissa tai muissa tarkastettavissa asioissa</w:t>
      </w:r>
      <w:r w:rsidR="00FB4093" w:rsidRPr="003E64CA">
        <w:rPr>
          <w:rFonts w:ascii="Arial" w:eastAsia="Calibri" w:hAnsi="Arial" w:cs="Arial"/>
          <w:b/>
          <w:lang w:eastAsia="en-US"/>
        </w:rPr>
        <w:t>?</w:t>
      </w:r>
      <w:r w:rsidR="00FB4093" w:rsidRPr="003E64CA">
        <w:rPr>
          <w:rFonts w:ascii="Arial" w:eastAsia="Calibri" w:hAnsi="Arial" w:cs="Arial"/>
          <w:lang w:eastAsia="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F12200" w14:paraId="37947785" w14:textId="77777777" w:rsidTr="00FB4093">
        <w:tc>
          <w:tcPr>
            <w:tcW w:w="9476" w:type="dxa"/>
          </w:tcPr>
          <w:p w14:paraId="2AAC64B7" w14:textId="77777777" w:rsidR="00126D27" w:rsidRDefault="00126D27" w:rsidP="00FB4093">
            <w:pPr>
              <w:spacing w:after="160" w:line="259" w:lineRule="auto"/>
              <w:rPr>
                <w:rFonts w:ascii="Arial" w:hAnsi="Arial" w:cs="Arial"/>
                <w:lang w:eastAsia="en-US"/>
              </w:rPr>
            </w:pPr>
          </w:p>
          <w:p w14:paraId="3AF8ED60" w14:textId="77777777" w:rsidR="00915449" w:rsidRDefault="00915449" w:rsidP="00FB4093">
            <w:pPr>
              <w:spacing w:after="160" w:line="259" w:lineRule="auto"/>
              <w:rPr>
                <w:rFonts w:ascii="Arial" w:hAnsi="Arial" w:cs="Arial"/>
                <w:lang w:eastAsia="en-US"/>
              </w:rPr>
            </w:pPr>
          </w:p>
          <w:p w14:paraId="3F1F8740" w14:textId="77777777" w:rsidR="00FB4093" w:rsidRPr="00F12200" w:rsidRDefault="00FB4093" w:rsidP="00FB4093">
            <w:pPr>
              <w:spacing w:after="160" w:line="259" w:lineRule="auto"/>
              <w:rPr>
                <w:rFonts w:ascii="Arial" w:hAnsi="Arial" w:cs="Arial"/>
                <w:b/>
                <w:lang w:eastAsia="en-US"/>
              </w:rPr>
            </w:pPr>
          </w:p>
        </w:tc>
      </w:tr>
    </w:tbl>
    <w:p w14:paraId="0054B2F7" w14:textId="77777777" w:rsidR="001B72C0" w:rsidRPr="00F12200" w:rsidRDefault="001B72C0" w:rsidP="00D6557D">
      <w:pPr>
        <w:spacing w:line="259" w:lineRule="auto"/>
        <w:rPr>
          <w:rFonts w:ascii="Arial" w:eastAsia="Calibri" w:hAnsi="Arial" w:cs="Arial"/>
          <w:b/>
          <w:lang w:eastAsia="en-US"/>
        </w:rPr>
      </w:pPr>
    </w:p>
    <w:p w14:paraId="0054B2F8" w14:textId="0A8FECB6" w:rsidR="001B72C0" w:rsidRPr="003E64CA" w:rsidRDefault="001B72C0" w:rsidP="001B72C0">
      <w:pPr>
        <w:spacing w:line="259" w:lineRule="auto"/>
        <w:ind w:left="720"/>
        <w:rPr>
          <w:rFonts w:ascii="Arial" w:eastAsia="Calibri" w:hAnsi="Arial" w:cs="Arial"/>
          <w:b/>
          <w:lang w:eastAsia="en-US"/>
        </w:rPr>
      </w:pPr>
      <w:r w:rsidRPr="003E64CA">
        <w:rPr>
          <w:rFonts w:ascii="Arial" w:eastAsia="Calibri" w:hAnsi="Arial" w:cs="Arial"/>
          <w:b/>
          <w:lang w:eastAsia="en-US"/>
        </w:rPr>
        <w:t>Jos elintarvikkeet tuodaan itse esim. tukusta miten elintarvikkeet on pakattu kuljetusta varten</w:t>
      </w:r>
      <w:r w:rsidR="00FB4093" w:rsidRPr="003E64CA">
        <w:rPr>
          <w:rFonts w:ascii="Arial" w:eastAsia="Calibri" w:hAnsi="Arial" w:cs="Arial"/>
          <w:b/>
          <w:lang w:eastAsia="en-US"/>
        </w:rPr>
        <w:t>?</w:t>
      </w:r>
      <w:r w:rsidRPr="003E64CA">
        <w:rPr>
          <w:rFonts w:ascii="Arial" w:eastAsia="Calibri" w:hAnsi="Arial" w:cs="Arial"/>
          <w:b/>
          <w:lang w:eastAsia="en-US"/>
        </w:rPr>
        <w:t xml:space="preserve"> </w:t>
      </w:r>
      <w:r w:rsidR="00D6557D">
        <w:rPr>
          <w:rFonts w:ascii="Arial" w:eastAsia="Calibri" w:hAnsi="Arial" w:cs="Arial"/>
          <w:b/>
          <w:lang w:eastAsia="en-US"/>
        </w:rPr>
        <w:t xml:space="preserve">Kuinka kauan kuljetus kestää? </w:t>
      </w:r>
      <w:r w:rsidR="00FB4093" w:rsidRPr="003E64CA">
        <w:rPr>
          <w:rFonts w:ascii="Arial" w:eastAsia="Calibri" w:hAnsi="Arial" w:cs="Arial"/>
          <w:b/>
          <w:lang w:eastAsia="en-US"/>
        </w:rPr>
        <w:t>M</w:t>
      </w:r>
      <w:r w:rsidRPr="003E64CA">
        <w:rPr>
          <w:rFonts w:ascii="Arial" w:eastAsia="Calibri" w:hAnsi="Arial" w:cs="Arial"/>
          <w:b/>
          <w:lang w:eastAsia="en-US"/>
        </w:rPr>
        <w:t>iten varmistetaan kylmäketjun katkeamattomuus?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B4093" w:rsidRPr="00FB4093" w14:paraId="0054B2FD" w14:textId="77777777" w:rsidTr="003D21A1">
        <w:tc>
          <w:tcPr>
            <w:tcW w:w="8924" w:type="dxa"/>
          </w:tcPr>
          <w:p w14:paraId="0054B2F9" w14:textId="30A8C912" w:rsidR="001B72C0" w:rsidRPr="00FB4093" w:rsidRDefault="001B72C0" w:rsidP="001B72C0">
            <w:pPr>
              <w:spacing w:after="160" w:line="259" w:lineRule="auto"/>
              <w:rPr>
                <w:rFonts w:ascii="Arial" w:hAnsi="Arial" w:cs="Arial"/>
                <w:color w:val="ED7D31" w:themeColor="accent2"/>
                <w:lang w:eastAsia="en-US"/>
              </w:rPr>
            </w:pPr>
          </w:p>
          <w:p w14:paraId="0054B2FA" w14:textId="77777777" w:rsidR="001B72C0" w:rsidRPr="00FB4093" w:rsidRDefault="001B72C0" w:rsidP="001B72C0">
            <w:pPr>
              <w:spacing w:after="160" w:line="259" w:lineRule="auto"/>
              <w:rPr>
                <w:rFonts w:ascii="Arial" w:hAnsi="Arial" w:cs="Arial"/>
                <w:color w:val="ED7D31" w:themeColor="accent2"/>
                <w:lang w:eastAsia="en-US"/>
              </w:rPr>
            </w:pPr>
          </w:p>
          <w:p w14:paraId="7355E8F5" w14:textId="77777777" w:rsidR="00915449" w:rsidRPr="00FB4093" w:rsidRDefault="00915449" w:rsidP="001B72C0">
            <w:pPr>
              <w:spacing w:after="160" w:line="259" w:lineRule="auto"/>
              <w:rPr>
                <w:rFonts w:ascii="Arial" w:hAnsi="Arial" w:cs="Arial"/>
                <w:color w:val="ED7D31" w:themeColor="accent2"/>
                <w:lang w:eastAsia="en-US"/>
              </w:rPr>
            </w:pPr>
          </w:p>
          <w:p w14:paraId="0054B2FC" w14:textId="77777777" w:rsidR="001B72C0" w:rsidRPr="00FB4093" w:rsidRDefault="001B72C0" w:rsidP="001B72C0">
            <w:pPr>
              <w:spacing w:after="160" w:line="259" w:lineRule="auto"/>
              <w:rPr>
                <w:rFonts w:ascii="Arial" w:hAnsi="Arial" w:cs="Arial"/>
                <w:color w:val="ED7D31" w:themeColor="accent2"/>
                <w:lang w:eastAsia="en-US"/>
              </w:rPr>
            </w:pPr>
          </w:p>
        </w:tc>
      </w:tr>
    </w:tbl>
    <w:p w14:paraId="0054B300" w14:textId="77777777" w:rsidR="001B72C0" w:rsidRPr="001B72C0" w:rsidRDefault="001B72C0" w:rsidP="001B72C0">
      <w:pPr>
        <w:spacing w:after="160" w:line="259" w:lineRule="auto"/>
        <w:rPr>
          <w:rFonts w:ascii="Arial" w:eastAsia="Calibri" w:hAnsi="Arial" w:cs="Arial"/>
          <w:lang w:eastAsia="en-US"/>
        </w:rPr>
      </w:pPr>
    </w:p>
    <w:p w14:paraId="0054B328" w14:textId="77777777" w:rsidR="001B72C0" w:rsidRPr="00F1495E" w:rsidRDefault="001B72C0" w:rsidP="00CC7013">
      <w:pPr>
        <w:pStyle w:val="Otsikko1"/>
      </w:pPr>
      <w:bookmarkStart w:id="11" w:name="_Toc51581110"/>
      <w:r w:rsidRPr="00F1495E">
        <w:t>3. Elintarvikkeiden säilytys</w:t>
      </w:r>
      <w:bookmarkEnd w:id="11"/>
    </w:p>
    <w:p w14:paraId="0054B32F" w14:textId="77777777" w:rsidR="001B72C0" w:rsidRPr="001B72C0" w:rsidRDefault="001B72C0" w:rsidP="009301AE">
      <w:pPr>
        <w:spacing w:after="160" w:line="259" w:lineRule="auto"/>
        <w:contextualSpacing/>
        <w:rPr>
          <w:rFonts w:ascii="Arial" w:hAnsi="Arial" w:cs="Arial"/>
        </w:rPr>
      </w:pPr>
    </w:p>
    <w:p w14:paraId="0054B330" w14:textId="5FDA6A8A" w:rsidR="001B72C0" w:rsidRPr="001B72C0" w:rsidRDefault="001B72C0" w:rsidP="001B72C0">
      <w:pPr>
        <w:spacing w:after="160" w:line="259" w:lineRule="auto"/>
        <w:ind w:left="720"/>
        <w:rPr>
          <w:rFonts w:ascii="Arial" w:eastAsia="Calibri" w:hAnsi="Arial" w:cs="Arial"/>
          <w:lang w:eastAsia="en-US"/>
        </w:rPr>
      </w:pPr>
      <w:r w:rsidRPr="001B72C0">
        <w:rPr>
          <w:rFonts w:ascii="Arial" w:eastAsia="Calibri" w:hAnsi="Arial" w:cs="Arial"/>
          <w:lang w:eastAsia="en-US"/>
        </w:rPr>
        <w:t>Tuotteiden kiertonopeudesta - ja järjestyksestä varasto- ja säilytystiloissa huolehditaan päivittäin. Varastotiloissa ei säilytetä</w:t>
      </w:r>
      <w:r w:rsidR="006B3FB5">
        <w:rPr>
          <w:rFonts w:ascii="Arial" w:eastAsia="Calibri" w:hAnsi="Arial" w:cs="Arial"/>
          <w:lang w:eastAsia="en-US"/>
        </w:rPr>
        <w:t xml:space="preserve"> elintarvikkeita, joiden viimein</w:t>
      </w:r>
      <w:r w:rsidRPr="001B72C0">
        <w:rPr>
          <w:rFonts w:ascii="Arial" w:eastAsia="Calibri" w:hAnsi="Arial" w:cs="Arial"/>
          <w:lang w:eastAsia="en-US"/>
        </w:rPr>
        <w:t>en käyttöajankohta on ylittynyt.</w:t>
      </w:r>
    </w:p>
    <w:p w14:paraId="0A3BE2BC" w14:textId="441B7CCF" w:rsidR="00981186" w:rsidRDefault="001B72C0" w:rsidP="00F3323D">
      <w:pPr>
        <w:spacing w:after="160" w:line="259" w:lineRule="auto"/>
        <w:ind w:left="709"/>
        <w:rPr>
          <w:rFonts w:ascii="Arial" w:eastAsia="Calibri" w:hAnsi="Arial" w:cs="Arial"/>
          <w:lang w:eastAsia="en-US"/>
        </w:rPr>
      </w:pPr>
      <w:r w:rsidRPr="001B72C0">
        <w:rPr>
          <w:rFonts w:ascii="Arial" w:eastAsia="Calibri" w:hAnsi="Arial" w:cs="Arial"/>
          <w:lang w:eastAsia="en-US"/>
        </w:rPr>
        <w:t>Elintarvikkeita säilytettäessä varmistetaan, että käsiteltävät elintarvikkeet eivät saastu</w:t>
      </w:r>
      <w:r w:rsidRPr="001B72C0" w:rsidDel="00560638">
        <w:rPr>
          <w:rFonts w:ascii="Arial" w:eastAsia="Calibri" w:hAnsi="Arial" w:cs="Arial"/>
          <w:lang w:eastAsia="en-US"/>
        </w:rPr>
        <w:t xml:space="preserve"> </w:t>
      </w:r>
      <w:r w:rsidRPr="001B72C0">
        <w:rPr>
          <w:rFonts w:ascii="Arial" w:eastAsia="Calibri" w:hAnsi="Arial" w:cs="Arial"/>
          <w:lang w:eastAsia="en-US"/>
        </w:rPr>
        <w:t>eli kontaminoidu.</w:t>
      </w:r>
      <w:r w:rsidR="006B3FB5" w:rsidRPr="003E64CA">
        <w:rPr>
          <w:rFonts w:ascii="Arial" w:eastAsia="Calibri" w:hAnsi="Arial" w:cs="Arial"/>
          <w:lang w:eastAsia="en-US"/>
        </w:rPr>
        <w:t xml:space="preserve"> </w:t>
      </w:r>
      <w:r w:rsidR="00981186">
        <w:rPr>
          <w:rFonts w:ascii="Arial" w:eastAsia="Calibri" w:hAnsi="Arial" w:cs="Arial"/>
          <w:lang w:eastAsia="en-US"/>
        </w:rPr>
        <w:t>Säilytystiloissa ei saa säilyttää</w:t>
      </w:r>
      <w:r w:rsidR="00D65E95">
        <w:rPr>
          <w:rFonts w:ascii="Arial" w:eastAsia="Calibri" w:hAnsi="Arial" w:cs="Arial"/>
          <w:lang w:eastAsia="en-US"/>
        </w:rPr>
        <w:t xml:space="preserve"> esim.</w:t>
      </w:r>
      <w:r w:rsidR="00981186">
        <w:rPr>
          <w:rFonts w:ascii="Arial" w:eastAsia="Calibri" w:hAnsi="Arial" w:cs="Arial"/>
          <w:lang w:eastAsia="en-US"/>
        </w:rPr>
        <w:t xml:space="preserve"> elintarvikkeiden turvallisuutta vaarantavia aineita.</w:t>
      </w:r>
    </w:p>
    <w:p w14:paraId="0054B331" w14:textId="3675F1FB" w:rsidR="001B72C0" w:rsidRDefault="006B3FB5" w:rsidP="00F3323D">
      <w:pPr>
        <w:spacing w:after="160" w:line="259" w:lineRule="auto"/>
        <w:ind w:left="709"/>
        <w:rPr>
          <w:rFonts w:ascii="Arial" w:eastAsia="Calibri" w:hAnsi="Arial" w:cs="Arial"/>
          <w:lang w:eastAsia="en-US"/>
        </w:rPr>
      </w:pPr>
      <w:r w:rsidRPr="00C54515">
        <w:rPr>
          <w:rFonts w:ascii="Arial" w:eastAsia="Calibri" w:hAnsi="Arial" w:cs="Arial"/>
          <w:b/>
          <w:lang w:eastAsia="en-US"/>
        </w:rPr>
        <w:t xml:space="preserve">Kypsentämättömät liha- ja kalastustuotteet on pidettävä </w:t>
      </w:r>
      <w:r w:rsidR="00F3323D" w:rsidRPr="00C54515">
        <w:rPr>
          <w:rFonts w:ascii="Arial" w:eastAsia="Calibri" w:hAnsi="Arial" w:cs="Arial"/>
          <w:b/>
          <w:lang w:eastAsia="en-US"/>
        </w:rPr>
        <w:t>omissa kylmälaitteissa tai muutoin selvästi erillään</w:t>
      </w:r>
      <w:r w:rsidRPr="00C54515">
        <w:rPr>
          <w:rFonts w:ascii="Arial" w:eastAsia="Calibri" w:hAnsi="Arial" w:cs="Arial"/>
          <w:b/>
          <w:lang w:eastAsia="en-US"/>
        </w:rPr>
        <w:t xml:space="preserve"> sellaisenaan syötävistä</w:t>
      </w:r>
      <w:r w:rsidR="00F3323D" w:rsidRPr="00C54515">
        <w:rPr>
          <w:rFonts w:ascii="Arial" w:eastAsia="Calibri" w:hAnsi="Arial" w:cs="Arial"/>
          <w:b/>
          <w:lang w:eastAsia="en-US"/>
        </w:rPr>
        <w:t xml:space="preserve"> ja kypsistä elintarvikkeista.</w:t>
      </w:r>
      <w:r w:rsidRPr="003E64CA">
        <w:rPr>
          <w:rFonts w:ascii="Arial" w:eastAsia="Calibri" w:hAnsi="Arial" w:cs="Arial"/>
          <w:lang w:eastAsia="en-US"/>
        </w:rPr>
        <w:t xml:space="preserve"> Jos käytössä on vain yksi kylmiö, kypsät tuotteet säilytetään ylempänä ja raa’at alempana. </w:t>
      </w:r>
    </w:p>
    <w:p w14:paraId="78FAC6E6" w14:textId="27403440" w:rsidR="001D6881" w:rsidRPr="003E64CA" w:rsidRDefault="001D6881" w:rsidP="001B72C0">
      <w:pPr>
        <w:spacing w:after="160" w:line="259" w:lineRule="auto"/>
        <w:ind w:left="709" w:firstLine="11"/>
        <w:rPr>
          <w:rFonts w:ascii="Arial" w:eastAsia="Calibri" w:hAnsi="Arial" w:cs="Arial"/>
          <w:lang w:eastAsia="en-US"/>
        </w:rPr>
      </w:pPr>
      <w:r w:rsidRPr="003E64CA">
        <w:rPr>
          <w:rFonts w:ascii="Arial" w:eastAsia="Calibri" w:hAnsi="Arial" w:cs="Arial"/>
          <w:lang w:eastAsia="en-US"/>
        </w:rPr>
        <w:t xml:space="preserve">Elintarvikkeita tai elintarvikepakkauksia ei saa sijoittaa säilytystilojen lattioille, vaan varastoitavat tuotteet ja tarvikkeet säilytetään hyllyillä tai </w:t>
      </w:r>
      <w:r w:rsidR="00E93618">
        <w:rPr>
          <w:rFonts w:ascii="Arial" w:eastAsia="Calibri" w:hAnsi="Arial" w:cs="Arial"/>
          <w:lang w:eastAsia="en-US"/>
        </w:rPr>
        <w:t xml:space="preserve">helposti siirrettävien (esim. pyörällisten) </w:t>
      </w:r>
      <w:r w:rsidRPr="003E64CA">
        <w:rPr>
          <w:rFonts w:ascii="Arial" w:eastAsia="Calibri" w:hAnsi="Arial" w:cs="Arial"/>
          <w:lang w:eastAsia="en-US"/>
        </w:rPr>
        <w:t>alustojen päällä. Alustat parantavat ilman kiertoa varastoissa ja helpottavat puhdistustöitä.</w:t>
      </w:r>
    </w:p>
    <w:p w14:paraId="0054B332" w14:textId="73C35B93" w:rsidR="001B72C0" w:rsidRPr="001B72C0" w:rsidRDefault="001B72C0" w:rsidP="003E64CA">
      <w:pPr>
        <w:spacing w:line="259" w:lineRule="auto"/>
        <w:rPr>
          <w:rFonts w:ascii="Arial" w:eastAsia="Calibri" w:hAnsi="Arial" w:cs="Arial"/>
          <w:b/>
          <w:lang w:eastAsia="en-US"/>
        </w:rPr>
      </w:pPr>
    </w:p>
    <w:tbl>
      <w:tblPr>
        <w:tblW w:w="8806" w:type="dxa"/>
        <w:tblInd w:w="704" w:type="dxa"/>
        <w:tblCellMar>
          <w:left w:w="70" w:type="dxa"/>
          <w:right w:w="70" w:type="dxa"/>
        </w:tblCellMar>
        <w:tblLook w:val="04A0" w:firstRow="1" w:lastRow="0" w:firstColumn="1" w:lastColumn="0" w:noHBand="0" w:noVBand="1"/>
      </w:tblPr>
      <w:tblGrid>
        <w:gridCol w:w="483"/>
        <w:gridCol w:w="8323"/>
      </w:tblGrid>
      <w:tr w:rsidR="001B72C0" w:rsidRPr="001B72C0" w14:paraId="0054B335" w14:textId="77777777" w:rsidTr="00D65E95">
        <w:trPr>
          <w:trHeight w:hRule="exact" w:val="1005"/>
        </w:trPr>
        <w:tc>
          <w:tcPr>
            <w:tcW w:w="483" w:type="dxa"/>
            <w:tcBorders>
              <w:top w:val="single" w:sz="4" w:space="0" w:color="auto"/>
              <w:left w:val="single" w:sz="4" w:space="0" w:color="auto"/>
              <w:bottom w:val="single" w:sz="4" w:space="0" w:color="auto"/>
              <w:right w:val="single" w:sz="4" w:space="0" w:color="auto"/>
            </w:tcBorders>
            <w:noWrap/>
            <w:hideMark/>
          </w:tcPr>
          <w:p w14:paraId="0054B333" w14:textId="77777777" w:rsidR="001B72C0" w:rsidRPr="001B72C0" w:rsidRDefault="001B72C0" w:rsidP="001B72C0">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single" w:sz="4" w:space="0" w:color="auto"/>
              <w:left w:val="nil"/>
              <w:bottom w:val="single" w:sz="4" w:space="0" w:color="auto"/>
              <w:right w:val="single" w:sz="4" w:space="0" w:color="auto"/>
            </w:tcBorders>
            <w:vAlign w:val="bottom"/>
            <w:hideMark/>
          </w:tcPr>
          <w:p w14:paraId="4EC885E5" w14:textId="77777777" w:rsidR="00D65E95" w:rsidRDefault="001B72C0" w:rsidP="001B72C0">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FIFO (First In, First Out; tuotteiden oikeasta kiertojärjestyksestä huolehditaan</w:t>
            </w:r>
            <w:r w:rsidRPr="001B72C0">
              <w:rPr>
                <w:rFonts w:ascii="Arial" w:eastAsia="Calibri" w:hAnsi="Arial" w:cs="Arial"/>
                <w:color w:val="000000"/>
                <w:lang w:eastAsia="en-US"/>
              </w:rPr>
              <w:br/>
              <w:t>sijoittamalla vanhimmat elintarvikkeet varastoissa/kylmäkalusteissa</w:t>
            </w:r>
            <w:r w:rsidR="00D65E95">
              <w:rPr>
                <w:rFonts w:ascii="Arial" w:eastAsia="Calibri" w:hAnsi="Arial" w:cs="Arial"/>
                <w:color w:val="000000"/>
                <w:lang w:eastAsia="en-US"/>
              </w:rPr>
              <w:t xml:space="preserve"> etummaiseksi</w:t>
            </w:r>
            <w:r w:rsidR="00565803">
              <w:rPr>
                <w:rFonts w:ascii="Arial" w:eastAsia="Calibri" w:hAnsi="Arial" w:cs="Arial"/>
                <w:color w:val="000000"/>
                <w:lang w:eastAsia="en-US"/>
              </w:rPr>
              <w:t>)</w:t>
            </w:r>
          </w:p>
          <w:p w14:paraId="1A34679A" w14:textId="77777777" w:rsidR="00D65E95" w:rsidRDefault="00D65E95" w:rsidP="001B72C0">
            <w:pPr>
              <w:spacing w:after="160" w:line="259" w:lineRule="auto"/>
              <w:rPr>
                <w:rFonts w:ascii="Arial" w:eastAsia="Calibri" w:hAnsi="Arial" w:cs="Arial"/>
                <w:color w:val="000000"/>
                <w:lang w:eastAsia="en-US"/>
              </w:rPr>
            </w:pPr>
          </w:p>
          <w:p w14:paraId="6777369D" w14:textId="77777777" w:rsidR="00D65E95" w:rsidRDefault="00D65E95" w:rsidP="001B72C0">
            <w:pPr>
              <w:spacing w:after="160" w:line="259" w:lineRule="auto"/>
              <w:rPr>
                <w:rFonts w:ascii="Arial" w:eastAsia="Calibri" w:hAnsi="Arial" w:cs="Arial"/>
                <w:color w:val="000000"/>
                <w:lang w:eastAsia="en-US"/>
              </w:rPr>
            </w:pPr>
          </w:p>
          <w:p w14:paraId="0054B334" w14:textId="7DC56EB1" w:rsidR="001B72C0" w:rsidRPr="001B72C0" w:rsidRDefault="001B72C0" w:rsidP="001B72C0">
            <w:pPr>
              <w:spacing w:after="160" w:line="259" w:lineRule="auto"/>
              <w:rPr>
                <w:rFonts w:ascii="Arial" w:eastAsia="Calibri" w:hAnsi="Arial" w:cs="Arial"/>
                <w:color w:val="000000"/>
                <w:lang w:eastAsia="en-US"/>
              </w:rPr>
            </w:pPr>
          </w:p>
        </w:tc>
      </w:tr>
      <w:tr w:rsidR="001B72C0" w:rsidRPr="001B72C0" w14:paraId="0054B338"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0054B336" w14:textId="77777777" w:rsidR="001B72C0" w:rsidRPr="001B72C0" w:rsidRDefault="001B72C0" w:rsidP="001B72C0">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hideMark/>
          </w:tcPr>
          <w:p w14:paraId="0054B337" w14:textId="4A6010E2" w:rsidR="001B72C0" w:rsidRPr="001B72C0" w:rsidRDefault="001B72C0" w:rsidP="001B72C0">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avattuihin tuotepakkauksiin merkitään niiden avaamispäivä</w:t>
            </w:r>
            <w:r w:rsidR="00F32CBC">
              <w:rPr>
                <w:rFonts w:ascii="Arial" w:eastAsia="Calibri" w:hAnsi="Arial" w:cs="Arial"/>
                <w:color w:val="000000"/>
                <w:lang w:eastAsia="en-US"/>
              </w:rPr>
              <w:t xml:space="preserve"> (</w:t>
            </w:r>
            <w:r w:rsidR="00E93618">
              <w:rPr>
                <w:rFonts w:ascii="Arial" w:eastAsia="Calibri" w:hAnsi="Arial" w:cs="Arial"/>
                <w:color w:val="000000"/>
                <w:lang w:eastAsia="en-US"/>
              </w:rPr>
              <w:t>k</w:t>
            </w:r>
            <w:r w:rsidR="00F32CBC" w:rsidRPr="00F32CBC">
              <w:rPr>
                <w:rFonts w:ascii="Arial" w:eastAsia="Calibri" w:hAnsi="Arial" w:cs="Arial"/>
                <w:color w:val="000000"/>
                <w:lang w:eastAsia="en-US"/>
              </w:rPr>
              <w:t>un pakkaus avataan, se pilaantuu k</w:t>
            </w:r>
            <w:r w:rsidR="00E93618">
              <w:rPr>
                <w:rFonts w:ascii="Arial" w:eastAsia="Calibri" w:hAnsi="Arial" w:cs="Arial"/>
                <w:color w:val="000000"/>
                <w:lang w:eastAsia="en-US"/>
              </w:rPr>
              <w:t>uten vastaava pakkaamaton tuote</w:t>
            </w:r>
            <w:r w:rsidR="00F32CBC">
              <w:rPr>
                <w:rFonts w:ascii="Arial" w:eastAsia="Calibri" w:hAnsi="Arial" w:cs="Arial"/>
                <w:color w:val="000000"/>
                <w:lang w:eastAsia="en-US"/>
              </w:rPr>
              <w:t>)</w:t>
            </w:r>
          </w:p>
        </w:tc>
      </w:tr>
      <w:tr w:rsidR="001B72C0" w:rsidRPr="001B72C0" w14:paraId="0054B33B"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0054B339" w14:textId="77777777" w:rsidR="001B72C0" w:rsidRPr="001B72C0" w:rsidRDefault="001B72C0" w:rsidP="001B72C0">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lastRenderedPageBreak/>
              <w:t>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hideMark/>
          </w:tcPr>
          <w:p w14:paraId="0054B33A" w14:textId="26773857" w:rsidR="001B72C0" w:rsidRPr="001B72C0" w:rsidRDefault="001B72C0" w:rsidP="009301AE">
            <w:pPr>
              <w:spacing w:after="160" w:line="259" w:lineRule="auto"/>
              <w:rPr>
                <w:rFonts w:ascii="Arial" w:eastAsia="Calibri" w:hAnsi="Arial" w:cs="Arial"/>
                <w:color w:val="000000"/>
                <w:lang w:eastAsia="en-US"/>
              </w:rPr>
            </w:pPr>
            <w:r w:rsidRPr="003E64CA">
              <w:rPr>
                <w:rFonts w:ascii="Arial" w:eastAsia="Calibri" w:hAnsi="Arial" w:cs="Arial"/>
                <w:lang w:eastAsia="en-US"/>
              </w:rPr>
              <w:t>itse jäädytettyihin elintarvikkeisiin merkitään jäädytyspäivä</w:t>
            </w:r>
            <w:r w:rsidR="00F63CEA" w:rsidRPr="003E64CA">
              <w:rPr>
                <w:rFonts w:ascii="Arial" w:eastAsia="Calibri" w:hAnsi="Arial" w:cs="Arial"/>
                <w:lang w:eastAsia="en-US"/>
              </w:rPr>
              <w:t xml:space="preserve"> </w:t>
            </w:r>
            <w:r w:rsidR="009301AE" w:rsidRPr="003E64CA">
              <w:rPr>
                <w:rFonts w:ascii="Arial" w:eastAsia="Calibri" w:hAnsi="Arial" w:cs="Arial"/>
                <w:lang w:eastAsia="en-US"/>
              </w:rPr>
              <w:t>ja elintarvikkeen nimi (jäljitettävyyden tulee säilyä)</w:t>
            </w:r>
          </w:p>
        </w:tc>
      </w:tr>
      <w:tr w:rsidR="009301AE" w:rsidRPr="001B72C0" w14:paraId="423ED1D9"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6FD15C3" w14:textId="7C8F4DA4" w:rsidR="009301AE" w:rsidRPr="001B72C0" w:rsidRDefault="009301AE" w:rsidP="009301AE">
            <w:p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tcPr>
          <w:p w14:paraId="06388B26" w14:textId="57DA942B" w:rsidR="009301AE" w:rsidRPr="001B72C0" w:rsidRDefault="00E93618" w:rsidP="009301AE">
            <w:pPr>
              <w:spacing w:after="160" w:line="259" w:lineRule="auto"/>
              <w:rPr>
                <w:rFonts w:ascii="Arial" w:eastAsia="Calibri" w:hAnsi="Arial" w:cs="Arial"/>
                <w:color w:val="000000"/>
                <w:lang w:eastAsia="en-US"/>
              </w:rPr>
            </w:pPr>
            <w:r>
              <w:rPr>
                <w:rFonts w:ascii="Arial" w:eastAsia="Calibri" w:hAnsi="Arial" w:cs="Arial"/>
                <w:color w:val="000000"/>
                <w:lang w:eastAsia="en-US"/>
              </w:rPr>
              <w:t xml:space="preserve">alkuperäispakkauksesta pois siirrettyihin elintarvikkeisiin merkitään siirtopäivämäärä tai erätunnus ja elintarvikkeen nimi </w:t>
            </w:r>
            <w:r w:rsidRPr="003E64CA">
              <w:rPr>
                <w:rFonts w:ascii="Arial" w:eastAsia="Calibri" w:hAnsi="Arial" w:cs="Arial"/>
                <w:lang w:eastAsia="en-US"/>
              </w:rPr>
              <w:t>(jäljitettävyyden tulee säilyä)</w:t>
            </w:r>
          </w:p>
        </w:tc>
      </w:tr>
      <w:tr w:rsidR="009301AE" w:rsidRPr="001B72C0" w14:paraId="2E2C4A92"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FC2DF34" w14:textId="0B3DF188" w:rsidR="009301AE" w:rsidRPr="001B72C0" w:rsidRDefault="009301AE" w:rsidP="009301AE">
            <w:pPr>
              <w:spacing w:after="160" w:line="259" w:lineRule="auto"/>
              <w:rPr>
                <w:rFonts w:ascii="Arial" w:eastAsia="Calibri"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tcPr>
          <w:p w14:paraId="11F99094" w14:textId="09D6C595" w:rsidR="009301AE" w:rsidRPr="001B72C0" w:rsidRDefault="00E93618" w:rsidP="009301AE">
            <w:pPr>
              <w:spacing w:after="160" w:line="259" w:lineRule="auto"/>
              <w:rPr>
                <w:rFonts w:ascii="Arial" w:eastAsia="Calibri" w:hAnsi="Arial" w:cs="Arial"/>
                <w:color w:val="000000"/>
                <w:lang w:eastAsia="en-US"/>
              </w:rPr>
            </w:pPr>
            <w:r w:rsidRPr="001B72C0">
              <w:rPr>
                <w:rFonts w:ascii="Arial" w:hAnsi="Arial" w:cs="Arial"/>
                <w:color w:val="000000"/>
              </w:rPr>
              <w:t>elintarvikkeita ei säilytetä avatuissa säilykepurkeissa</w:t>
            </w:r>
            <w:r>
              <w:rPr>
                <w:rFonts w:ascii="Arial" w:hAnsi="Arial" w:cs="Arial"/>
                <w:color w:val="000000"/>
              </w:rPr>
              <w:t xml:space="preserve"> (avatusta säilykepurkista saattaa irrota vierasaineita elintarvikkeeseen)</w:t>
            </w:r>
          </w:p>
        </w:tc>
      </w:tr>
      <w:tr w:rsidR="00E93618" w:rsidRPr="001B72C0" w14:paraId="497695CB"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364A794" w14:textId="1C71FB8D" w:rsidR="00E93618" w:rsidRPr="001B72C0" w:rsidRDefault="00E93618" w:rsidP="00E93618">
            <w:pPr>
              <w:spacing w:after="160" w:line="259" w:lineRule="auto"/>
              <w:rPr>
                <w:rFonts w:ascii="Arial" w:eastAsia="Calibri"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tcPr>
          <w:p w14:paraId="177DA02D" w14:textId="53C49172" w:rsidR="00E93618" w:rsidRPr="001B72C0" w:rsidRDefault="00E93618" w:rsidP="00E93618">
            <w:pPr>
              <w:spacing w:after="160" w:line="259" w:lineRule="auto"/>
              <w:rPr>
                <w:rFonts w:ascii="Arial" w:eastAsia="Calibri" w:hAnsi="Arial" w:cs="Arial"/>
                <w:color w:val="000000"/>
                <w:lang w:eastAsia="en-US"/>
              </w:rPr>
            </w:pPr>
            <w:r>
              <w:rPr>
                <w:rFonts w:ascii="Arial" w:eastAsia="Calibri" w:hAnsi="Arial" w:cs="Arial"/>
                <w:color w:val="000000"/>
                <w:lang w:eastAsia="en-US"/>
              </w:rPr>
              <w:t>pakkaamattomat elintarvikkeet suojataan esim. kannella tai kelmulla säilytyksessä</w:t>
            </w:r>
          </w:p>
        </w:tc>
      </w:tr>
      <w:tr w:rsidR="00E93618" w:rsidRPr="001B72C0" w14:paraId="0054B33E" w14:textId="77777777" w:rsidTr="009301AE">
        <w:trPr>
          <w:trHeight w:val="461"/>
        </w:trPr>
        <w:tc>
          <w:tcPr>
            <w:tcW w:w="483" w:type="dxa"/>
            <w:tcBorders>
              <w:top w:val="nil"/>
              <w:left w:val="single" w:sz="4" w:space="0" w:color="auto"/>
              <w:bottom w:val="single" w:sz="4" w:space="0" w:color="auto"/>
              <w:right w:val="single" w:sz="4" w:space="0" w:color="auto"/>
            </w:tcBorders>
            <w:noWrap/>
          </w:tcPr>
          <w:p w14:paraId="0054B33C" w14:textId="36D4E0EE" w:rsidR="00E93618" w:rsidRPr="001B72C0" w:rsidRDefault="00E93618" w:rsidP="00E93618">
            <w:pPr>
              <w:spacing w:after="160" w:line="259" w:lineRule="auto"/>
              <w:rPr>
                <w:rFonts w:ascii="Arial" w:eastAsia="Calibri"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323" w:type="dxa"/>
            <w:tcBorders>
              <w:top w:val="nil"/>
              <w:left w:val="nil"/>
              <w:bottom w:val="single" w:sz="4" w:space="0" w:color="auto"/>
              <w:right w:val="single" w:sz="4" w:space="0" w:color="auto"/>
            </w:tcBorders>
            <w:noWrap/>
            <w:vAlign w:val="bottom"/>
          </w:tcPr>
          <w:p w14:paraId="0054B33D" w14:textId="5FA839F7" w:rsidR="00E93618" w:rsidRPr="001B72C0" w:rsidRDefault="00E93618" w:rsidP="00E93618">
            <w:pPr>
              <w:tabs>
                <w:tab w:val="left" w:pos="5786"/>
              </w:tabs>
              <w:spacing w:after="160" w:line="259" w:lineRule="auto"/>
              <w:contextualSpacing/>
              <w:rPr>
                <w:rFonts w:ascii="Arial" w:hAnsi="Arial" w:cs="Arial"/>
                <w:color w:val="000000"/>
              </w:rPr>
            </w:pPr>
          </w:p>
        </w:tc>
      </w:tr>
    </w:tbl>
    <w:p w14:paraId="0054B33F" w14:textId="77777777" w:rsidR="001B72C0" w:rsidRPr="001B72C0" w:rsidRDefault="001B72C0" w:rsidP="001B72C0">
      <w:pPr>
        <w:spacing w:after="160" w:line="259" w:lineRule="auto"/>
        <w:rPr>
          <w:rFonts w:ascii="Arial" w:eastAsia="Calibri" w:hAnsi="Arial" w:cs="Arial"/>
          <w:lang w:eastAsia="en-US"/>
        </w:rPr>
      </w:pPr>
    </w:p>
    <w:p w14:paraId="6A52422A" w14:textId="003F6EE0" w:rsidR="00FB4093" w:rsidRPr="001B72C0" w:rsidRDefault="00DB0058" w:rsidP="00FB4093">
      <w:pPr>
        <w:spacing w:line="259" w:lineRule="auto"/>
        <w:ind w:left="720" w:right="918"/>
        <w:rPr>
          <w:rFonts w:ascii="Arial" w:eastAsia="Calibri" w:hAnsi="Arial" w:cs="Arial"/>
          <w:b/>
          <w:lang w:eastAsia="en-US"/>
        </w:rPr>
      </w:pPr>
      <w:r>
        <w:rPr>
          <w:rFonts w:ascii="Arial" w:eastAsia="Calibri" w:hAnsi="Arial" w:cs="Arial"/>
          <w:b/>
          <w:lang w:eastAsia="en-US"/>
        </w:rPr>
        <w:t>Onko tarjoilupaikan</w:t>
      </w:r>
      <w:r w:rsidR="001E54D0">
        <w:rPr>
          <w:rFonts w:ascii="Arial" w:eastAsia="Calibri" w:hAnsi="Arial" w:cs="Arial"/>
          <w:b/>
          <w:lang w:eastAsia="en-US"/>
        </w:rPr>
        <w:t xml:space="preserve"> tilojen lisäksi käytössä muita </w:t>
      </w:r>
      <w:r w:rsidR="00D65E95">
        <w:rPr>
          <w:rFonts w:ascii="Arial" w:eastAsia="Calibri" w:hAnsi="Arial" w:cs="Arial"/>
          <w:b/>
          <w:lang w:eastAsia="en-US"/>
        </w:rPr>
        <w:t>säilytys</w:t>
      </w:r>
      <w:r w:rsidR="001E54D0">
        <w:rPr>
          <w:rFonts w:ascii="Arial" w:eastAsia="Calibri" w:hAnsi="Arial" w:cs="Arial"/>
          <w:b/>
          <w:lang w:eastAsia="en-US"/>
        </w:rPr>
        <w:t>tiloja</w:t>
      </w:r>
      <w:r w:rsidR="00FB4093" w:rsidRPr="001B72C0">
        <w:rPr>
          <w:rFonts w:ascii="Arial" w:eastAsia="Calibri" w:hAnsi="Arial" w:cs="Arial"/>
          <w:b/>
          <w:lang w:eastAsia="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tblGrid>
      <w:tr w:rsidR="00FB4093" w:rsidRPr="001B72C0" w14:paraId="3CF246D2" w14:textId="77777777" w:rsidTr="00EF685C">
        <w:trPr>
          <w:trHeight w:val="2275"/>
        </w:trPr>
        <w:tc>
          <w:tcPr>
            <w:tcW w:w="8375" w:type="dxa"/>
          </w:tcPr>
          <w:p w14:paraId="6F76E806" w14:textId="749C708E" w:rsidR="00FB4093" w:rsidRDefault="00FB4093" w:rsidP="00FB4093">
            <w:pPr>
              <w:tabs>
                <w:tab w:val="left" w:pos="5786"/>
              </w:tabs>
              <w:spacing w:after="160" w:line="259" w:lineRule="auto"/>
              <w:contextualSpacing/>
              <w:rPr>
                <w:rFonts w:ascii="Arial" w:hAnsi="Arial" w:cs="Arial"/>
                <w:color w:val="000000"/>
              </w:rPr>
            </w:pPr>
          </w:p>
          <w:p w14:paraId="3FB01C1A" w14:textId="77777777" w:rsidR="001E54D0" w:rsidRDefault="001E54D0" w:rsidP="00FB4093">
            <w:pPr>
              <w:tabs>
                <w:tab w:val="left" w:pos="5786"/>
              </w:tabs>
              <w:spacing w:after="160" w:line="259" w:lineRule="auto"/>
              <w:contextualSpacing/>
              <w:rPr>
                <w:rFonts w:ascii="Arial" w:hAnsi="Arial" w:cs="Arial"/>
                <w:color w:val="000000"/>
              </w:rPr>
            </w:pPr>
          </w:p>
          <w:p w14:paraId="6232D6E7" w14:textId="77777777" w:rsidR="001E54D0" w:rsidRDefault="001E54D0" w:rsidP="00FB4093">
            <w:pPr>
              <w:tabs>
                <w:tab w:val="left" w:pos="5786"/>
              </w:tabs>
              <w:spacing w:after="160" w:line="259" w:lineRule="auto"/>
              <w:contextualSpacing/>
              <w:rPr>
                <w:rFonts w:ascii="Arial" w:hAnsi="Arial" w:cs="Arial"/>
                <w:color w:val="000000"/>
              </w:rPr>
            </w:pPr>
          </w:p>
          <w:p w14:paraId="536B445E" w14:textId="77777777" w:rsidR="001E54D0" w:rsidRDefault="001E54D0" w:rsidP="00FB4093">
            <w:pPr>
              <w:tabs>
                <w:tab w:val="left" w:pos="5786"/>
              </w:tabs>
              <w:spacing w:after="160" w:line="259" w:lineRule="auto"/>
              <w:contextualSpacing/>
              <w:rPr>
                <w:rFonts w:ascii="Arial" w:hAnsi="Arial" w:cs="Arial"/>
                <w:color w:val="000000"/>
              </w:rPr>
            </w:pPr>
          </w:p>
          <w:p w14:paraId="70C12696" w14:textId="77777777" w:rsidR="001E54D0" w:rsidRPr="001B72C0" w:rsidRDefault="001E54D0" w:rsidP="00FB4093">
            <w:pPr>
              <w:tabs>
                <w:tab w:val="left" w:pos="5786"/>
              </w:tabs>
              <w:spacing w:after="160" w:line="259" w:lineRule="auto"/>
              <w:contextualSpacing/>
              <w:rPr>
                <w:rFonts w:ascii="Arial" w:hAnsi="Arial" w:cs="Arial"/>
                <w:color w:val="000000"/>
              </w:rPr>
            </w:pPr>
          </w:p>
        </w:tc>
      </w:tr>
    </w:tbl>
    <w:p w14:paraId="0054B345" w14:textId="7DA5E278" w:rsidR="001B72C0" w:rsidRPr="00EF685C" w:rsidRDefault="006B45BC" w:rsidP="001B72C0">
      <w:pPr>
        <w:ind w:firstLine="709"/>
        <w:rPr>
          <w:rFonts w:ascii="Arial" w:eastAsia="Calibri" w:hAnsi="Arial" w:cs="Arial"/>
          <w:b/>
          <w:bCs/>
          <w:lang w:eastAsia="en-US"/>
        </w:rPr>
      </w:pPr>
      <w:r w:rsidRPr="00EF685C">
        <w:rPr>
          <w:rFonts w:ascii="Arial" w:hAnsi="Arial" w:cs="Arial"/>
          <w:b/>
          <w:bCs/>
          <w:noProof/>
        </w:rPr>
        <w:lastRenderedPageBreak/>
        <w:drawing>
          <wp:anchor distT="0" distB="0" distL="114300" distR="114300" simplePos="0" relativeHeight="251658241" behindDoc="0" locked="0" layoutInCell="1" allowOverlap="1" wp14:anchorId="69D7AAA0" wp14:editId="1C9B692B">
            <wp:simplePos x="0" y="0"/>
            <wp:positionH relativeFrom="margin">
              <wp:posOffset>3839210</wp:posOffset>
            </wp:positionH>
            <wp:positionV relativeFrom="paragraph">
              <wp:posOffset>13335</wp:posOffset>
            </wp:positionV>
            <wp:extent cx="2619375" cy="4752975"/>
            <wp:effectExtent l="0" t="0" r="9525" b="9525"/>
            <wp:wrapSquare wrapText="bothSides"/>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2C0" w:rsidRPr="00EF685C">
        <w:rPr>
          <w:rFonts w:ascii="Arial" w:eastAsia="Calibri" w:hAnsi="Arial" w:cs="Arial"/>
          <w:b/>
          <w:bCs/>
          <w:lang w:eastAsia="en-US"/>
        </w:rPr>
        <w:t>Kylmälaitteiden lämpötilat</w:t>
      </w:r>
    </w:p>
    <w:p w14:paraId="28D0C8B4" w14:textId="18472D69" w:rsidR="003E64CA" w:rsidRPr="002216C0" w:rsidRDefault="003E64CA" w:rsidP="001B72C0">
      <w:pPr>
        <w:ind w:firstLine="709"/>
        <w:rPr>
          <w:rFonts w:ascii="Arial" w:hAnsi="Arial" w:cs="Arial"/>
          <w:color w:val="C00000"/>
        </w:rPr>
      </w:pPr>
    </w:p>
    <w:p w14:paraId="50C8E844" w14:textId="68F0FBB7" w:rsidR="007A7ACB" w:rsidRPr="000C14B0" w:rsidRDefault="007A7ACB" w:rsidP="007A7ACB">
      <w:pPr>
        <w:spacing w:before="240" w:after="240"/>
        <w:ind w:left="709"/>
        <w:rPr>
          <w:rFonts w:ascii="Arial" w:hAnsi="Arial" w:cs="Arial"/>
        </w:rPr>
      </w:pPr>
      <w:r w:rsidRPr="000C14B0">
        <w:rPr>
          <w:rFonts w:ascii="Arial" w:hAnsi="Arial" w:cs="Arial"/>
        </w:rPr>
        <w:t>Monet ruokamyrkytysbakteerit lisääntyvät kaikista nopeimmin huoneenlämmön ja ihmiskehon lämpötilan välisellä alueella (+20 - +40° Celsiusta). Koska monet ruokamyrkytysbakteerit lisääntyvät hyvin näiden lämpötilojen ulkopuolellakin, lämpötilan vaaravyöhykkeenä pidetään yleisesti lämpötilaväliä + 6 - + 60° Celsiusta.</w:t>
      </w:r>
    </w:p>
    <w:p w14:paraId="3EE31FDB" w14:textId="6D28E046" w:rsidR="009301AE" w:rsidRPr="000C14B0" w:rsidRDefault="009301AE" w:rsidP="009301AE">
      <w:pPr>
        <w:spacing w:after="160" w:line="259" w:lineRule="auto"/>
        <w:ind w:left="720" w:right="567"/>
        <w:rPr>
          <w:rFonts w:ascii="Arial" w:eastAsia="Calibri" w:hAnsi="Arial" w:cs="Arial"/>
          <w:lang w:eastAsia="en-US"/>
        </w:rPr>
      </w:pPr>
      <w:r w:rsidRPr="000C14B0">
        <w:rPr>
          <w:rFonts w:ascii="Arial" w:eastAsia="Calibri" w:hAnsi="Arial" w:cs="Arial"/>
          <w:b/>
          <w:lang w:eastAsia="en-US"/>
        </w:rPr>
        <w:t>Elintarvikkeiden lakisääteiset varastointi- ja tarjoiluläm</w:t>
      </w:r>
      <w:r w:rsidR="0074013A" w:rsidRPr="000C14B0">
        <w:rPr>
          <w:rFonts w:ascii="Arial" w:eastAsia="Calibri" w:hAnsi="Arial" w:cs="Arial"/>
          <w:b/>
          <w:lang w:eastAsia="en-US"/>
        </w:rPr>
        <w:t>pötilat on esitetty liitteessä</w:t>
      </w:r>
      <w:r w:rsidRPr="000C14B0">
        <w:rPr>
          <w:rFonts w:ascii="Arial" w:eastAsia="Calibri" w:hAnsi="Arial" w:cs="Arial"/>
          <w:b/>
          <w:lang w:eastAsia="en-US"/>
        </w:rPr>
        <w:t>.</w:t>
      </w:r>
      <w:r w:rsidRPr="000C14B0">
        <w:rPr>
          <w:rFonts w:ascii="Arial" w:eastAsia="Calibri" w:hAnsi="Arial" w:cs="Arial"/>
          <w:lang w:eastAsia="en-US"/>
        </w:rPr>
        <w:t xml:space="preserve"> </w:t>
      </w:r>
    </w:p>
    <w:p w14:paraId="3A1A83DB" w14:textId="30AEEC99" w:rsidR="00565803" w:rsidRPr="00D028E2" w:rsidRDefault="00565803" w:rsidP="00565803">
      <w:pPr>
        <w:spacing w:before="240" w:after="240"/>
        <w:ind w:left="709"/>
        <w:rPr>
          <w:rFonts w:ascii="Arial" w:hAnsi="Arial" w:cs="Arial"/>
        </w:rPr>
      </w:pPr>
      <w:r w:rsidRPr="000C14B0">
        <w:rPr>
          <w:rFonts w:ascii="Arial" w:eastAsia="Calibri" w:hAnsi="Arial" w:cs="Arial"/>
          <w:lang w:eastAsia="en-US"/>
        </w:rPr>
        <w:t xml:space="preserve">HUOM! </w:t>
      </w:r>
      <w:r w:rsidR="001156C8" w:rsidRPr="000C14B0">
        <w:rPr>
          <w:rFonts w:ascii="Arial" w:eastAsia="Calibri" w:hAnsi="Arial" w:cs="Arial"/>
          <w:lang w:eastAsia="en-US"/>
        </w:rPr>
        <w:t xml:space="preserve">Valmistaja voi antaa </w:t>
      </w:r>
      <w:r w:rsidR="001156C8" w:rsidRPr="000C14B0">
        <w:rPr>
          <w:rFonts w:ascii="Arial" w:hAnsi="Arial" w:cs="Arial"/>
        </w:rPr>
        <w:t xml:space="preserve">tiukempiakin rajoja </w:t>
      </w:r>
      <w:r w:rsidRPr="000C14B0">
        <w:rPr>
          <w:rFonts w:ascii="Arial" w:hAnsi="Arial" w:cs="Arial"/>
        </w:rPr>
        <w:t>kylmäsäilytyslämpötiloille</w:t>
      </w:r>
      <w:r w:rsidR="001156C8" w:rsidRPr="000C14B0">
        <w:rPr>
          <w:rFonts w:ascii="Arial" w:hAnsi="Arial" w:cs="Arial"/>
        </w:rPr>
        <w:t xml:space="preserve"> (esim. pilkotut salaatit ja vihannekset)</w:t>
      </w:r>
      <w:r w:rsidR="00D028E2">
        <w:rPr>
          <w:rFonts w:ascii="Arial" w:hAnsi="Arial" w:cs="Arial"/>
        </w:rPr>
        <w:t xml:space="preserve">. </w:t>
      </w:r>
      <w:bookmarkStart w:id="12" w:name="_Hlk51573448"/>
      <w:r w:rsidR="00D028E2" w:rsidRPr="00D028E2">
        <w:rPr>
          <w:rFonts w:ascii="Arial" w:hAnsi="Arial" w:cs="Arial"/>
        </w:rPr>
        <w:t xml:space="preserve">Tällöin </w:t>
      </w:r>
      <w:r w:rsidR="00D028E2" w:rsidRPr="00D028E2">
        <w:rPr>
          <w:rStyle w:val="normaltextrun"/>
          <w:rFonts w:ascii="Arial" w:hAnsi="Arial" w:cs="Arial"/>
          <w:shd w:val="clear" w:color="auto" w:fill="FFFFFF"/>
        </w:rPr>
        <w:t>tulee noudattaa valmistajan ohjeistusta.</w:t>
      </w:r>
      <w:r w:rsidR="00D028E2" w:rsidRPr="00D028E2">
        <w:rPr>
          <w:rStyle w:val="eop"/>
          <w:rFonts w:ascii="Arial" w:hAnsi="Arial" w:cs="Arial"/>
          <w:shd w:val="clear" w:color="auto" w:fill="FFFFFF"/>
        </w:rPr>
        <w:t> </w:t>
      </w:r>
    </w:p>
    <w:bookmarkEnd w:id="12"/>
    <w:p w14:paraId="3314A4DD" w14:textId="77777777" w:rsidR="001156C8" w:rsidRPr="000C14B0" w:rsidRDefault="001156C8" w:rsidP="00565803">
      <w:pPr>
        <w:spacing w:before="240" w:after="240"/>
        <w:ind w:left="709"/>
        <w:rPr>
          <w:rFonts w:ascii="Arial" w:eastAsia="Calibri" w:hAnsi="Arial" w:cs="Arial"/>
          <w:b/>
          <w:lang w:eastAsia="en-US"/>
        </w:rPr>
      </w:pPr>
    </w:p>
    <w:p w14:paraId="787DACCD" w14:textId="46DA1337" w:rsidR="00565803" w:rsidRPr="000C14B0" w:rsidRDefault="00565803" w:rsidP="00565803">
      <w:pPr>
        <w:spacing w:before="240" w:after="240"/>
        <w:ind w:left="709"/>
        <w:rPr>
          <w:rFonts w:ascii="Arial" w:hAnsi="Arial" w:cs="Arial"/>
          <w:b/>
        </w:rPr>
      </w:pPr>
      <w:r w:rsidRPr="000C14B0">
        <w:rPr>
          <w:rFonts w:ascii="Arial" w:eastAsia="Calibri" w:hAnsi="Arial" w:cs="Arial"/>
          <w:b/>
          <w:lang w:eastAsia="en-US"/>
        </w:rPr>
        <w:t xml:space="preserve">Kylmäsäilytystilan lämpötila säädetään alinta säilytyslämpötilaa vaativan tuotteen mukaan. </w:t>
      </w:r>
    </w:p>
    <w:p w14:paraId="334F4A7E" w14:textId="01749B02" w:rsidR="001E6E9B" w:rsidRPr="000C14B0" w:rsidRDefault="001E6E9B" w:rsidP="00403BBD">
      <w:pPr>
        <w:spacing w:line="259" w:lineRule="auto"/>
        <w:ind w:left="709"/>
        <w:rPr>
          <w:rFonts w:ascii="Arial" w:eastAsia="Calibri" w:hAnsi="Arial" w:cs="Arial"/>
          <w:b/>
          <w:lang w:eastAsia="en-US"/>
        </w:rPr>
      </w:pPr>
    </w:p>
    <w:p w14:paraId="372007E3" w14:textId="163FA1CB" w:rsidR="00565803" w:rsidRPr="000C14B0" w:rsidRDefault="00565803" w:rsidP="00403BBD">
      <w:pPr>
        <w:spacing w:line="259" w:lineRule="auto"/>
        <w:ind w:left="709"/>
        <w:rPr>
          <w:rFonts w:ascii="Arial" w:eastAsia="Calibri" w:hAnsi="Arial" w:cs="Arial"/>
          <w:b/>
          <w:lang w:eastAsia="en-US"/>
        </w:rPr>
      </w:pPr>
    </w:p>
    <w:p w14:paraId="57092E3C" w14:textId="77777777" w:rsidR="00565803" w:rsidRPr="000C14B0" w:rsidRDefault="00565803" w:rsidP="00403BBD">
      <w:pPr>
        <w:spacing w:line="259" w:lineRule="auto"/>
        <w:ind w:left="709"/>
        <w:rPr>
          <w:rFonts w:ascii="Arial" w:eastAsia="Calibri" w:hAnsi="Arial" w:cs="Arial"/>
          <w:b/>
          <w:lang w:eastAsia="en-US"/>
        </w:rPr>
      </w:pPr>
    </w:p>
    <w:p w14:paraId="3BD17365" w14:textId="77777777" w:rsidR="00565803" w:rsidRPr="000C14B0" w:rsidRDefault="00565803" w:rsidP="00D65E95">
      <w:pPr>
        <w:spacing w:line="259" w:lineRule="auto"/>
        <w:rPr>
          <w:rFonts w:ascii="Arial" w:eastAsia="Calibri" w:hAnsi="Arial" w:cs="Arial"/>
          <w:b/>
          <w:lang w:eastAsia="en-US"/>
        </w:rPr>
      </w:pPr>
    </w:p>
    <w:p w14:paraId="311AF14E" w14:textId="77777777" w:rsidR="00565803" w:rsidRPr="000C14B0" w:rsidRDefault="00565803" w:rsidP="00403BBD">
      <w:pPr>
        <w:spacing w:line="259" w:lineRule="auto"/>
        <w:ind w:left="709"/>
        <w:rPr>
          <w:rFonts w:ascii="Arial" w:eastAsia="Calibri" w:hAnsi="Arial" w:cs="Arial"/>
          <w:b/>
          <w:lang w:eastAsia="en-US"/>
        </w:rPr>
      </w:pPr>
    </w:p>
    <w:p w14:paraId="08C88665" w14:textId="77777777" w:rsidR="00C54515" w:rsidRPr="000C14B0" w:rsidRDefault="001B72C0" w:rsidP="00403BBD">
      <w:pPr>
        <w:spacing w:line="259" w:lineRule="auto"/>
        <w:ind w:left="709"/>
        <w:rPr>
          <w:rFonts w:ascii="Arial" w:eastAsia="Calibri" w:hAnsi="Arial" w:cs="Arial"/>
          <w:b/>
          <w:lang w:eastAsia="en-US"/>
        </w:rPr>
      </w:pPr>
      <w:r w:rsidRPr="000C14B0">
        <w:rPr>
          <w:rFonts w:ascii="Arial" w:eastAsia="Calibri" w:hAnsi="Arial" w:cs="Arial"/>
          <w:b/>
          <w:lang w:eastAsia="en-US"/>
        </w:rPr>
        <w:t>Onko kylmälaitteissa automaattinen tallennusjärjestelmä</w:t>
      </w:r>
      <w:r w:rsidR="00C54515" w:rsidRPr="000C14B0">
        <w:rPr>
          <w:rFonts w:ascii="Arial" w:eastAsia="Calibri" w:hAnsi="Arial" w:cs="Arial"/>
          <w:b/>
          <w:lang w:eastAsia="en-US"/>
        </w:rPr>
        <w:t>?</w:t>
      </w:r>
    </w:p>
    <w:p w14:paraId="0054B347" w14:textId="0FD87C3A" w:rsidR="001B72C0" w:rsidRPr="000C14B0" w:rsidRDefault="001B72C0" w:rsidP="00403BBD">
      <w:pPr>
        <w:spacing w:line="259" w:lineRule="auto"/>
        <w:ind w:left="709"/>
        <w:rPr>
          <w:rFonts w:ascii="Arial" w:eastAsia="Calibri" w:hAnsi="Arial" w:cs="Arial"/>
          <w:b/>
          <w:lang w:eastAsia="en-US"/>
        </w:rPr>
      </w:pPr>
      <w:r w:rsidRPr="000C14B0">
        <w:rPr>
          <w:rFonts w:ascii="Arial" w:eastAsia="Calibri" w:hAnsi="Arial" w:cs="Arial"/>
          <w:b/>
          <w:lang w:eastAsia="en-US"/>
        </w:rPr>
        <w:t xml:space="preserve"> </w:t>
      </w:r>
      <w:r w:rsidRPr="000C14B0">
        <w:rPr>
          <w:rFonts w:ascii="Arial" w:eastAsia="Calibri" w:hAnsi="Arial" w:cs="Arial"/>
          <w:lang w:eastAsia="en-US"/>
        </w:rPr>
        <w:fldChar w:fldCharType="begin">
          <w:ffData>
            <w:name w:val=""/>
            <w:enabled/>
            <w:calcOnExit w:val="0"/>
            <w:checkBox>
              <w:sizeAuto/>
              <w:default w:val="0"/>
            </w:checkBox>
          </w:ffData>
        </w:fldChar>
      </w:r>
      <w:r w:rsidRPr="000C14B0">
        <w:rPr>
          <w:rFonts w:ascii="Arial" w:eastAsia="Calibri" w:hAnsi="Arial" w:cs="Arial"/>
          <w:lang w:eastAsia="en-US"/>
        </w:rPr>
        <w:instrText xml:space="preserve"> FORMCHECKBOX </w:instrText>
      </w:r>
      <w:r w:rsidRPr="000C14B0">
        <w:rPr>
          <w:rFonts w:ascii="Arial" w:eastAsia="Calibri" w:hAnsi="Arial" w:cs="Arial"/>
          <w:lang w:eastAsia="en-US"/>
        </w:rPr>
      </w:r>
      <w:r w:rsidRPr="000C14B0">
        <w:rPr>
          <w:rFonts w:ascii="Arial" w:eastAsia="Calibri" w:hAnsi="Arial" w:cs="Arial"/>
          <w:lang w:eastAsia="en-US"/>
        </w:rPr>
        <w:fldChar w:fldCharType="separate"/>
      </w:r>
      <w:r w:rsidRPr="000C14B0">
        <w:rPr>
          <w:rFonts w:ascii="Arial" w:eastAsia="Calibri" w:hAnsi="Arial" w:cs="Arial"/>
          <w:lang w:eastAsia="en-US"/>
        </w:rPr>
        <w:fldChar w:fldCharType="end"/>
      </w:r>
      <w:r w:rsidRPr="000C14B0">
        <w:rPr>
          <w:rFonts w:ascii="Arial" w:eastAsia="Calibri" w:hAnsi="Arial" w:cs="Arial"/>
          <w:lang w:eastAsia="en-US"/>
        </w:rPr>
        <w:t xml:space="preserve"> kyllä </w:t>
      </w:r>
      <w:r w:rsidRPr="000C14B0">
        <w:rPr>
          <w:rFonts w:ascii="Arial" w:eastAsia="Calibri" w:hAnsi="Arial" w:cs="Arial"/>
          <w:lang w:eastAsia="en-US"/>
        </w:rPr>
        <w:fldChar w:fldCharType="begin">
          <w:ffData>
            <w:name w:val=""/>
            <w:enabled/>
            <w:calcOnExit w:val="0"/>
            <w:checkBox>
              <w:sizeAuto/>
              <w:default w:val="0"/>
            </w:checkBox>
          </w:ffData>
        </w:fldChar>
      </w:r>
      <w:r w:rsidRPr="000C14B0">
        <w:rPr>
          <w:rFonts w:ascii="Arial" w:eastAsia="Calibri" w:hAnsi="Arial" w:cs="Arial"/>
          <w:lang w:eastAsia="en-US"/>
        </w:rPr>
        <w:instrText xml:space="preserve"> FORMCHECKBOX </w:instrText>
      </w:r>
      <w:r w:rsidRPr="000C14B0">
        <w:rPr>
          <w:rFonts w:ascii="Arial" w:eastAsia="Calibri" w:hAnsi="Arial" w:cs="Arial"/>
          <w:lang w:eastAsia="en-US"/>
        </w:rPr>
      </w:r>
      <w:r w:rsidRPr="000C14B0">
        <w:rPr>
          <w:rFonts w:ascii="Arial" w:eastAsia="Calibri" w:hAnsi="Arial" w:cs="Arial"/>
          <w:lang w:eastAsia="en-US"/>
        </w:rPr>
        <w:fldChar w:fldCharType="separate"/>
      </w:r>
      <w:r w:rsidRPr="000C14B0">
        <w:rPr>
          <w:rFonts w:ascii="Arial" w:eastAsia="Calibri" w:hAnsi="Arial" w:cs="Arial"/>
          <w:lang w:eastAsia="en-US"/>
        </w:rPr>
        <w:fldChar w:fldCharType="end"/>
      </w:r>
      <w:r w:rsidRPr="000C14B0">
        <w:rPr>
          <w:rFonts w:ascii="Arial" w:eastAsia="Calibri" w:hAnsi="Arial" w:cs="Arial"/>
          <w:lang w:eastAsia="en-US"/>
        </w:rPr>
        <w:t xml:space="preserve"> ei</w:t>
      </w:r>
      <w:r w:rsidRPr="000C14B0">
        <w:rPr>
          <w:rFonts w:ascii="Arial" w:eastAsia="Calibri" w:hAnsi="Arial" w:cs="Arial"/>
          <w:b/>
          <w:lang w:eastAsia="en-US"/>
        </w:rPr>
        <w:t xml:space="preserve"> </w:t>
      </w:r>
    </w:p>
    <w:p w14:paraId="0054B348" w14:textId="77777777" w:rsidR="001B72C0" w:rsidRPr="000C14B0" w:rsidRDefault="001B72C0" w:rsidP="001B72C0">
      <w:pPr>
        <w:spacing w:line="259" w:lineRule="auto"/>
        <w:ind w:firstLine="709"/>
        <w:rPr>
          <w:rFonts w:ascii="Arial" w:eastAsia="Calibri" w:hAnsi="Arial" w:cs="Arial"/>
          <w:b/>
          <w:lang w:eastAsia="en-US"/>
        </w:rPr>
      </w:pPr>
    </w:p>
    <w:p w14:paraId="7486038B" w14:textId="77777777" w:rsidR="006B45BC" w:rsidRPr="000C14B0" w:rsidRDefault="006B45BC" w:rsidP="001B72C0">
      <w:pPr>
        <w:spacing w:line="259" w:lineRule="auto"/>
        <w:ind w:firstLine="709"/>
        <w:rPr>
          <w:rFonts w:ascii="Arial" w:eastAsia="Calibri" w:hAnsi="Arial" w:cs="Arial"/>
          <w:b/>
          <w:lang w:eastAsia="en-US"/>
        </w:rPr>
      </w:pPr>
    </w:p>
    <w:p w14:paraId="40C1CF9E" w14:textId="733989CB" w:rsidR="006B45BC" w:rsidRPr="000C14B0" w:rsidRDefault="006B45BC" w:rsidP="006B45BC">
      <w:pPr>
        <w:spacing w:line="259" w:lineRule="auto"/>
        <w:ind w:left="709"/>
        <w:rPr>
          <w:rFonts w:ascii="Arial" w:eastAsia="Calibri" w:hAnsi="Arial" w:cs="Arial"/>
          <w:b/>
          <w:lang w:eastAsia="en-US"/>
        </w:rPr>
      </w:pPr>
      <w:r w:rsidRPr="000C14B0">
        <w:rPr>
          <w:rFonts w:ascii="Arial" w:eastAsia="Calibri" w:hAnsi="Arial" w:cs="Arial"/>
          <w:b/>
          <w:lang w:eastAsia="en-US"/>
        </w:rPr>
        <w:t>Kuvaus kylmälaitteiden automaattisesta lämpötilan seurannasta</w:t>
      </w:r>
    </w:p>
    <w:p w14:paraId="5442D6DE" w14:textId="7C4A51C0" w:rsidR="006B45BC" w:rsidRPr="000C14B0" w:rsidRDefault="006B45BC" w:rsidP="5075E6CA">
      <w:pPr>
        <w:spacing w:after="160" w:line="259" w:lineRule="auto"/>
        <w:ind w:left="709"/>
        <w:contextualSpacing/>
        <w:rPr>
          <w:rFonts w:ascii="Arial" w:hAnsi="Arial" w:cs="Arial"/>
          <w:i/>
          <w:iCs/>
        </w:rPr>
      </w:pPr>
      <w:r w:rsidRPr="5075E6CA">
        <w:rPr>
          <w:rFonts w:ascii="Arial" w:hAnsi="Arial" w:cs="Arial"/>
          <w:i/>
          <w:iCs/>
        </w:rPr>
        <w:t xml:space="preserve">Miten automaattinen lämpötilaseuranta toimii? Mitkä ovat kylmälaitteiden lämpötilojen raja-arvot? Tuleeko raja-arvojen ylityksistä hälytys ja kenelle? </w:t>
      </w:r>
      <w:bookmarkStart w:id="13" w:name="_Hlk51573535"/>
      <w:r w:rsidR="00D028E2" w:rsidRPr="5075E6CA">
        <w:rPr>
          <w:rStyle w:val="normaltextrun"/>
          <w:rFonts w:ascii="Arial" w:hAnsi="Arial" w:cs="Arial"/>
          <w:i/>
          <w:iCs/>
          <w:shd w:val="clear" w:color="auto" w:fill="FFFFFF"/>
        </w:rPr>
        <w:t>Miten lämpötilatallennuksia päästään tarkastelemaan ja kuka siitä huolehtii?</w:t>
      </w:r>
      <w:bookmarkEnd w:id="13"/>
      <w:r w:rsidR="00D028E2" w:rsidRPr="5075E6CA">
        <w:rPr>
          <w:rStyle w:val="normaltextrun"/>
          <w:rFonts w:ascii="Arial" w:hAnsi="Arial" w:cs="Arial"/>
          <w:i/>
          <w:iCs/>
          <w:shd w:val="clear" w:color="auto" w:fill="FFFFFF"/>
        </w:rPr>
        <w:t> </w:t>
      </w:r>
      <w:r w:rsidRPr="5075E6CA">
        <w:rPr>
          <w:rFonts w:ascii="Arial" w:hAnsi="Arial" w:cs="Arial"/>
          <w:i/>
          <w:iCs/>
        </w:rPr>
        <w:t xml:space="preserve">Mitä tehdään jos lämpötilavaatimukset eivät täyty? Korjaavat toimenpiteet tulee aina kirjata.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B45BC" w:rsidRPr="001B72C0" w14:paraId="37B8A84A" w14:textId="77777777" w:rsidTr="00C8733B">
        <w:trPr>
          <w:trHeight w:val="1988"/>
        </w:trPr>
        <w:tc>
          <w:tcPr>
            <w:tcW w:w="8647" w:type="dxa"/>
          </w:tcPr>
          <w:p w14:paraId="5A5B1D75" w14:textId="77777777" w:rsidR="006B45BC" w:rsidRDefault="006B45BC" w:rsidP="00E51E95">
            <w:pPr>
              <w:tabs>
                <w:tab w:val="left" w:pos="5786"/>
              </w:tabs>
              <w:spacing w:after="160" w:line="259" w:lineRule="auto"/>
              <w:contextualSpacing/>
              <w:rPr>
                <w:rFonts w:ascii="Arial" w:hAnsi="Arial" w:cs="Arial"/>
                <w:color w:val="000000"/>
              </w:rPr>
            </w:pPr>
          </w:p>
          <w:p w14:paraId="0CB01DC8" w14:textId="3096FB3C" w:rsidR="006B45BC" w:rsidRPr="001B72C0" w:rsidRDefault="006B45BC" w:rsidP="00E51E95">
            <w:pPr>
              <w:tabs>
                <w:tab w:val="left" w:pos="5786"/>
              </w:tabs>
              <w:spacing w:after="160" w:line="259" w:lineRule="auto"/>
              <w:contextualSpacing/>
              <w:rPr>
                <w:rFonts w:ascii="Arial" w:hAnsi="Arial" w:cs="Arial"/>
                <w:color w:val="000000"/>
              </w:rPr>
            </w:pPr>
          </w:p>
          <w:p w14:paraId="5B73325C" w14:textId="77777777" w:rsidR="006B45BC" w:rsidRDefault="006B45BC" w:rsidP="00E51E95">
            <w:pPr>
              <w:tabs>
                <w:tab w:val="left" w:pos="5786"/>
              </w:tabs>
              <w:spacing w:after="160" w:line="259" w:lineRule="auto"/>
              <w:contextualSpacing/>
              <w:rPr>
                <w:rFonts w:ascii="Arial" w:hAnsi="Arial" w:cs="Arial"/>
              </w:rPr>
            </w:pPr>
          </w:p>
          <w:p w14:paraId="6D5FCFCE" w14:textId="77777777" w:rsidR="006B45BC" w:rsidRDefault="006B45BC" w:rsidP="00E51E95">
            <w:pPr>
              <w:tabs>
                <w:tab w:val="left" w:pos="5786"/>
              </w:tabs>
              <w:spacing w:after="160" w:line="259" w:lineRule="auto"/>
              <w:contextualSpacing/>
              <w:rPr>
                <w:rFonts w:ascii="Arial" w:hAnsi="Arial" w:cs="Arial"/>
              </w:rPr>
            </w:pPr>
          </w:p>
          <w:p w14:paraId="6CC88628" w14:textId="77777777" w:rsidR="006B45BC" w:rsidRDefault="006B45BC" w:rsidP="00E51E95">
            <w:pPr>
              <w:tabs>
                <w:tab w:val="left" w:pos="5786"/>
              </w:tabs>
              <w:spacing w:after="160" w:line="259" w:lineRule="auto"/>
              <w:contextualSpacing/>
              <w:rPr>
                <w:rFonts w:ascii="Arial" w:hAnsi="Arial" w:cs="Arial"/>
              </w:rPr>
            </w:pPr>
          </w:p>
          <w:p w14:paraId="1185090B" w14:textId="77777777" w:rsidR="006B45BC" w:rsidRPr="001B72C0" w:rsidRDefault="006B45BC" w:rsidP="00E51E95">
            <w:pPr>
              <w:tabs>
                <w:tab w:val="left" w:pos="5786"/>
              </w:tabs>
              <w:spacing w:after="160" w:line="259" w:lineRule="auto"/>
              <w:contextualSpacing/>
              <w:rPr>
                <w:rFonts w:ascii="Arial" w:hAnsi="Arial" w:cs="Arial"/>
              </w:rPr>
            </w:pPr>
            <w:r w:rsidRPr="001B72C0">
              <w:rPr>
                <w:rFonts w:ascii="Arial" w:hAnsi="Arial" w:cs="Arial"/>
              </w:rPr>
              <w:tab/>
            </w:r>
          </w:p>
        </w:tc>
      </w:tr>
    </w:tbl>
    <w:p w14:paraId="46F00330" w14:textId="77777777" w:rsidR="00565803" w:rsidRDefault="00565803" w:rsidP="006B45BC">
      <w:pPr>
        <w:spacing w:line="259" w:lineRule="auto"/>
        <w:ind w:firstLine="709"/>
        <w:rPr>
          <w:rFonts w:ascii="Arial" w:eastAsia="Calibri" w:hAnsi="Arial" w:cs="Arial"/>
          <w:b/>
          <w:lang w:eastAsia="en-US"/>
        </w:rPr>
      </w:pPr>
    </w:p>
    <w:p w14:paraId="11713075" w14:textId="77777777" w:rsidR="00D65E95" w:rsidRDefault="00D65E95" w:rsidP="006B45BC">
      <w:pPr>
        <w:spacing w:line="259" w:lineRule="auto"/>
        <w:ind w:firstLine="709"/>
        <w:rPr>
          <w:rFonts w:ascii="Arial" w:eastAsia="Calibri" w:hAnsi="Arial" w:cs="Arial"/>
          <w:b/>
          <w:lang w:eastAsia="en-US"/>
        </w:rPr>
      </w:pPr>
    </w:p>
    <w:p w14:paraId="5430C701" w14:textId="77777777" w:rsidR="0074013A" w:rsidRDefault="0074013A" w:rsidP="006B45BC">
      <w:pPr>
        <w:spacing w:line="259" w:lineRule="auto"/>
        <w:ind w:firstLine="709"/>
        <w:rPr>
          <w:rFonts w:ascii="Arial" w:eastAsia="Calibri" w:hAnsi="Arial" w:cs="Arial"/>
          <w:b/>
          <w:lang w:eastAsia="en-US"/>
        </w:rPr>
      </w:pPr>
    </w:p>
    <w:p w14:paraId="5E6D57A0" w14:textId="77777777" w:rsidR="00C8733B" w:rsidRDefault="00C8733B" w:rsidP="00C8733B">
      <w:pPr>
        <w:spacing w:line="259" w:lineRule="auto"/>
        <w:rPr>
          <w:rFonts w:ascii="Arial" w:eastAsia="Calibri" w:hAnsi="Arial" w:cs="Arial"/>
          <w:b/>
          <w:lang w:eastAsia="en-US"/>
        </w:rPr>
      </w:pPr>
    </w:p>
    <w:p w14:paraId="0054B349" w14:textId="23C78C7D" w:rsidR="001B72C0" w:rsidRPr="001B72C0" w:rsidRDefault="00AA5AF4" w:rsidP="00C8733B">
      <w:pPr>
        <w:spacing w:line="259" w:lineRule="auto"/>
        <w:ind w:firstLine="709"/>
        <w:rPr>
          <w:rFonts w:ascii="Arial" w:eastAsia="Calibri" w:hAnsi="Arial" w:cs="Arial"/>
          <w:b/>
          <w:lang w:eastAsia="en-US"/>
        </w:rPr>
      </w:pPr>
      <w:r>
        <w:rPr>
          <w:rFonts w:ascii="Arial" w:eastAsia="Calibri" w:hAnsi="Arial" w:cs="Arial"/>
          <w:b/>
          <w:lang w:eastAsia="en-US"/>
        </w:rPr>
        <w:t xml:space="preserve">Kuvaus kylmälaitteiden </w:t>
      </w:r>
      <w:r w:rsidR="006B45BC">
        <w:rPr>
          <w:rFonts w:ascii="Arial" w:eastAsia="Calibri" w:hAnsi="Arial" w:cs="Arial"/>
          <w:b/>
          <w:lang w:eastAsia="en-US"/>
        </w:rPr>
        <w:t xml:space="preserve">manuaalisesta </w:t>
      </w:r>
      <w:r>
        <w:rPr>
          <w:rFonts w:ascii="Arial" w:eastAsia="Calibri" w:hAnsi="Arial" w:cs="Arial"/>
          <w:b/>
          <w:lang w:eastAsia="en-US"/>
        </w:rPr>
        <w:t>lämpötilan seurannasta</w:t>
      </w:r>
    </w:p>
    <w:p w14:paraId="461D5A3B" w14:textId="4B0B5A88" w:rsidR="006B45BC" w:rsidRPr="00D028E2" w:rsidRDefault="006B45BC" w:rsidP="006B45BC">
      <w:pPr>
        <w:spacing w:after="160" w:line="259" w:lineRule="auto"/>
        <w:ind w:left="709"/>
        <w:contextualSpacing/>
        <w:rPr>
          <w:rFonts w:ascii="Arial" w:hAnsi="Arial" w:cs="Arial"/>
          <w:i/>
        </w:rPr>
      </w:pPr>
      <w:r w:rsidRPr="000C14B0">
        <w:rPr>
          <w:rFonts w:ascii="Arial" w:hAnsi="Arial" w:cs="Arial"/>
          <w:i/>
        </w:rPr>
        <w:t xml:space="preserve">Lämpötilat tulee tarkistaa vähintään päivittäin. </w:t>
      </w:r>
      <w:r w:rsidR="001B72C0" w:rsidRPr="000C14B0">
        <w:rPr>
          <w:rFonts w:ascii="Arial" w:hAnsi="Arial" w:cs="Arial"/>
          <w:i/>
        </w:rPr>
        <w:t xml:space="preserve">Millä mittarilla lämpötilaa seurataan? </w:t>
      </w:r>
      <w:r w:rsidRPr="000C14B0">
        <w:rPr>
          <w:rFonts w:ascii="Arial" w:hAnsi="Arial" w:cs="Arial"/>
          <w:i/>
        </w:rPr>
        <w:t>Kuinka usein lämpötilat kirjataan ja m</w:t>
      </w:r>
      <w:r w:rsidR="001B72C0" w:rsidRPr="000C14B0">
        <w:rPr>
          <w:rFonts w:ascii="Arial" w:hAnsi="Arial" w:cs="Arial"/>
          <w:i/>
        </w:rPr>
        <w:t>ihin kirjaukset tehdään?</w:t>
      </w:r>
      <w:r w:rsidR="009301AE" w:rsidRPr="000C14B0">
        <w:rPr>
          <w:rFonts w:ascii="Arial" w:hAnsi="Arial" w:cs="Arial"/>
          <w:i/>
        </w:rPr>
        <w:t xml:space="preserve"> Mitkä ovat kylmälaitteiden lämpötilojen raja-arvot?</w:t>
      </w:r>
      <w:r w:rsidR="001B72C0" w:rsidRPr="000C14B0">
        <w:rPr>
          <w:rFonts w:ascii="Arial" w:hAnsi="Arial" w:cs="Arial"/>
          <w:i/>
        </w:rPr>
        <w:t xml:space="preserve"> Mitä tehdään jos lämp</w:t>
      </w:r>
      <w:r w:rsidR="00C54515" w:rsidRPr="000C14B0">
        <w:rPr>
          <w:rFonts w:ascii="Arial" w:hAnsi="Arial" w:cs="Arial"/>
          <w:i/>
        </w:rPr>
        <w:t xml:space="preserve">ötilavaatimukset eivät täyty? </w:t>
      </w:r>
      <w:r w:rsidRPr="000C14B0">
        <w:rPr>
          <w:rFonts w:ascii="Arial" w:hAnsi="Arial" w:cs="Arial"/>
          <w:i/>
        </w:rPr>
        <w:t xml:space="preserve">Korjaavat toimenpiteet tulee aina kirjata. </w:t>
      </w:r>
      <w:r w:rsidR="00D028E2" w:rsidRPr="00D028E2">
        <w:rPr>
          <w:rStyle w:val="normaltextrun"/>
          <w:rFonts w:ascii="Arial" w:hAnsi="Arial" w:cs="Arial"/>
          <w:i/>
          <w:iCs/>
          <w:shd w:val="clear" w:color="auto" w:fill="FFFFFF"/>
        </w:rPr>
        <w:t>Laitteiden omien mittareiden paikkansa pitävyys tulee tarkastaa säännöllisesti. Kerro kuka tarkastaa mittareiden paikkansa pitävyyden ja kuinka usein? Mihin tarkastusmittaukset kirjataan?</w:t>
      </w:r>
      <w:r w:rsidR="00D028E2" w:rsidRPr="00D028E2">
        <w:rPr>
          <w:rStyle w:val="eop"/>
          <w:rFonts w:ascii="Arial" w:hAnsi="Arial" w:cs="Arial"/>
          <w:shd w:val="clear" w:color="auto" w:fill="FFFFFF"/>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72C0" w:rsidRPr="001B72C0" w14:paraId="0054B34D" w14:textId="77777777" w:rsidTr="00C8733B">
        <w:trPr>
          <w:trHeight w:val="1901"/>
        </w:trPr>
        <w:tc>
          <w:tcPr>
            <w:tcW w:w="8647" w:type="dxa"/>
          </w:tcPr>
          <w:p w14:paraId="06CCDBB0" w14:textId="77777777" w:rsidR="001E54D0" w:rsidRDefault="001E54D0" w:rsidP="001B72C0">
            <w:pPr>
              <w:tabs>
                <w:tab w:val="left" w:pos="5786"/>
              </w:tabs>
              <w:spacing w:after="160" w:line="259" w:lineRule="auto"/>
              <w:contextualSpacing/>
              <w:rPr>
                <w:rFonts w:ascii="Arial" w:hAnsi="Arial" w:cs="Arial"/>
              </w:rPr>
            </w:pPr>
          </w:p>
          <w:p w14:paraId="7C14A688" w14:textId="77777777" w:rsidR="001E54D0" w:rsidRDefault="001E54D0" w:rsidP="001B72C0">
            <w:pPr>
              <w:tabs>
                <w:tab w:val="left" w:pos="5786"/>
              </w:tabs>
              <w:spacing w:after="160" w:line="259" w:lineRule="auto"/>
              <w:contextualSpacing/>
              <w:rPr>
                <w:rFonts w:ascii="Arial" w:hAnsi="Arial" w:cs="Arial"/>
              </w:rPr>
            </w:pPr>
          </w:p>
          <w:p w14:paraId="079A3C6D" w14:textId="77777777" w:rsidR="001E54D0" w:rsidRDefault="001E54D0" w:rsidP="001B72C0">
            <w:pPr>
              <w:tabs>
                <w:tab w:val="left" w:pos="5786"/>
              </w:tabs>
              <w:spacing w:after="160" w:line="259" w:lineRule="auto"/>
              <w:contextualSpacing/>
              <w:rPr>
                <w:rFonts w:ascii="Arial" w:hAnsi="Arial" w:cs="Arial"/>
              </w:rPr>
            </w:pPr>
          </w:p>
          <w:p w14:paraId="430CD945" w14:textId="77777777" w:rsidR="001E54D0" w:rsidRDefault="001E54D0" w:rsidP="001B72C0">
            <w:pPr>
              <w:tabs>
                <w:tab w:val="left" w:pos="5786"/>
              </w:tabs>
              <w:spacing w:after="160" w:line="259" w:lineRule="auto"/>
              <w:contextualSpacing/>
              <w:rPr>
                <w:rFonts w:ascii="Arial" w:hAnsi="Arial" w:cs="Arial"/>
              </w:rPr>
            </w:pPr>
          </w:p>
          <w:p w14:paraId="0054B34C" w14:textId="77777777" w:rsidR="001B72C0" w:rsidRPr="001B72C0" w:rsidRDefault="001B72C0" w:rsidP="001B72C0">
            <w:pPr>
              <w:tabs>
                <w:tab w:val="left" w:pos="5786"/>
              </w:tabs>
              <w:spacing w:after="160" w:line="259" w:lineRule="auto"/>
              <w:contextualSpacing/>
              <w:rPr>
                <w:rFonts w:ascii="Arial" w:hAnsi="Arial" w:cs="Arial"/>
              </w:rPr>
            </w:pPr>
            <w:r w:rsidRPr="001B72C0">
              <w:rPr>
                <w:rFonts w:ascii="Arial" w:hAnsi="Arial" w:cs="Arial"/>
              </w:rPr>
              <w:tab/>
            </w:r>
          </w:p>
        </w:tc>
      </w:tr>
    </w:tbl>
    <w:p w14:paraId="0054B350" w14:textId="77777777" w:rsidR="001B72C0" w:rsidRPr="00F1495E" w:rsidRDefault="001B72C0" w:rsidP="00CC7013">
      <w:pPr>
        <w:pStyle w:val="Otsikko1"/>
      </w:pPr>
      <w:bookmarkStart w:id="14" w:name="_Toc51581111"/>
      <w:r w:rsidRPr="00F1495E">
        <w:t>4. Ruoan valmistus ja pakkaaminen</w:t>
      </w:r>
      <w:bookmarkEnd w:id="14"/>
    </w:p>
    <w:p w14:paraId="0054B351" w14:textId="77777777" w:rsidR="001B72C0" w:rsidRPr="002216C0" w:rsidRDefault="001B72C0" w:rsidP="001B72C0">
      <w:pPr>
        <w:spacing w:after="160" w:line="259" w:lineRule="auto"/>
        <w:rPr>
          <w:rFonts w:ascii="Arial" w:eastAsia="Calibri" w:hAnsi="Arial" w:cs="Arial"/>
          <w:lang w:eastAsia="en-US"/>
        </w:rPr>
      </w:pPr>
    </w:p>
    <w:p w14:paraId="0054B352" w14:textId="3B0D435E" w:rsidR="001B72C0" w:rsidRPr="001156C8" w:rsidRDefault="00BD1B3E" w:rsidP="001B72C0">
      <w:pPr>
        <w:keepNext/>
        <w:keepLines/>
        <w:spacing w:before="40"/>
        <w:ind w:firstLine="720"/>
        <w:outlineLvl w:val="1"/>
        <w:rPr>
          <w:rFonts w:ascii="Arial" w:hAnsi="Arial" w:cs="Arial"/>
          <w:color w:val="C00000"/>
        </w:rPr>
      </w:pPr>
      <w:bookmarkStart w:id="15" w:name="_Toc448304571"/>
      <w:bookmarkStart w:id="16" w:name="_Toc51581112"/>
      <w:r w:rsidRPr="001156C8">
        <w:rPr>
          <w:rFonts w:ascii="Arial" w:hAnsi="Arial" w:cs="Arial"/>
          <w:noProof/>
          <w:color w:val="C00000"/>
        </w:rPr>
        <mc:AlternateContent>
          <mc:Choice Requires="wps">
            <w:drawing>
              <wp:anchor distT="0" distB="0" distL="114300" distR="114300" simplePos="0" relativeHeight="251658242" behindDoc="1" locked="0" layoutInCell="1" allowOverlap="1" wp14:anchorId="69FDD982" wp14:editId="0AC296E2">
                <wp:simplePos x="0" y="0"/>
                <wp:positionH relativeFrom="column">
                  <wp:posOffset>3504565</wp:posOffset>
                </wp:positionH>
                <wp:positionV relativeFrom="paragraph">
                  <wp:posOffset>163830</wp:posOffset>
                </wp:positionV>
                <wp:extent cx="2766695" cy="4349115"/>
                <wp:effectExtent l="0" t="0" r="14605" b="13335"/>
                <wp:wrapTight wrapText="bothSides">
                  <wp:wrapPolygon edited="0">
                    <wp:start x="2528" y="0"/>
                    <wp:lineTo x="1636" y="189"/>
                    <wp:lineTo x="0" y="1135"/>
                    <wp:lineTo x="0" y="20342"/>
                    <wp:lineTo x="1190" y="21193"/>
                    <wp:lineTo x="2231" y="21572"/>
                    <wp:lineTo x="2380" y="21572"/>
                    <wp:lineTo x="19186" y="21572"/>
                    <wp:lineTo x="19334" y="21572"/>
                    <wp:lineTo x="20375" y="21193"/>
                    <wp:lineTo x="21565" y="20342"/>
                    <wp:lineTo x="21565" y="1230"/>
                    <wp:lineTo x="20227" y="284"/>
                    <wp:lineTo x="19186" y="0"/>
                    <wp:lineTo x="2528" y="0"/>
                  </wp:wrapPolygon>
                </wp:wrapTight>
                <wp:docPr id="6" name="Pyöristetty suorakulmi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66695" cy="434911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A8F60A" w14:textId="77777777" w:rsidR="00E8635A" w:rsidRPr="00EF685C" w:rsidRDefault="00E8635A" w:rsidP="00E8635A">
                            <w:pPr>
                              <w:pStyle w:val="Eivli"/>
                              <w:rPr>
                                <w:b/>
                                <w:bCs/>
                                <w:color w:val="000000" w:themeColor="text1"/>
                              </w:rPr>
                            </w:pPr>
                            <w:r w:rsidRPr="00EF685C">
                              <w:rPr>
                                <w:b/>
                                <w:bCs/>
                                <w:color w:val="000000" w:themeColor="text1"/>
                              </w:rPr>
                              <w:t>Ruokaviraston ohje rekisteröidyn elintarviketoiminnan elintarvikehygieniasta</w:t>
                            </w:r>
                          </w:p>
                          <w:p w14:paraId="66E509EF" w14:textId="77777777" w:rsidR="00E8635A" w:rsidRPr="00E8635A" w:rsidRDefault="00E8635A" w:rsidP="00E8635A">
                            <w:pPr>
                              <w:pStyle w:val="Eivli"/>
                              <w:rPr>
                                <w:color w:val="000000" w:themeColor="text1"/>
                              </w:rPr>
                            </w:pPr>
                          </w:p>
                          <w:p w14:paraId="7BBB0012" w14:textId="77777777" w:rsidR="00E8635A" w:rsidRPr="00E8635A" w:rsidRDefault="00E8635A" w:rsidP="00E8635A">
                            <w:pPr>
                              <w:pStyle w:val="Eivli"/>
                              <w:rPr>
                                <w:color w:val="000000" w:themeColor="text1"/>
                              </w:rPr>
                            </w:pPr>
                            <w:r w:rsidRPr="00E8635A">
                              <w:rPr>
                                <w:color w:val="000000" w:themeColor="text1"/>
                              </w:rPr>
                              <w:t xml:space="preserve">Sellaisenaan syötäväksi tarkoitetut lihavalmisteet ja kalastustuotteet on ristikontaminaation ehkäisemiseksi pidettävä riittävän erillään sekä raaoista liha- ja kalastustuotteista että muista sellaisinaan syötävistä tuotteista. </w:t>
                            </w:r>
                          </w:p>
                          <w:p w14:paraId="4FFEA21B" w14:textId="77777777" w:rsidR="00E8635A" w:rsidRPr="00E8635A" w:rsidRDefault="00E8635A" w:rsidP="00E8635A">
                            <w:pPr>
                              <w:pStyle w:val="Eivli"/>
                              <w:rPr>
                                <w:color w:val="000000" w:themeColor="text1"/>
                              </w:rPr>
                            </w:pPr>
                          </w:p>
                          <w:p w14:paraId="077A2C8D" w14:textId="5B71F7A1" w:rsidR="00C3426A" w:rsidRDefault="00E8635A" w:rsidP="00BD1B3E">
                            <w:pPr>
                              <w:jc w:val="center"/>
                            </w:pPr>
                            <w:r w:rsidRPr="00E8635A">
                              <w:rPr>
                                <w:color w:val="000000" w:themeColor="text1"/>
                              </w:rPr>
                              <w:t>Erillään pitäminen koskee niin valmistusta, kuljetusta, varastointia, myyntiä, säilytystä kuin muutakin elintarvikkeen fyysistä käsittelyä. Erillään pitoon voidaan käyttää esimerkiksi erillisiä kylmäkalusteita, kuljetusastioita tai -välineitä, säilytysastioita tai -tiloja tai mahdollisesti väliseinällä erotettuja tiloja.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DD982" id="Pyöristetty suorakulmio 6" o:spid="_x0000_s1026" alt="&quot;&quot;" style="position:absolute;left:0;text-align:left;margin-left:275.95pt;margin-top:12.9pt;width:217.85pt;height:342.4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" fillcolor="#bdd6ee [1300]" strokecolor="#1f4d78 [1604]" strokeweight="1pt">
                <v:stroke joinstyle="miter"/>
                <v:textbox>
                  <w:txbxContent>
                    <w:p w14:paraId="02A8F60A" w14:textId="77777777" w:rsidR="00E8635A" w:rsidRPr="00EF685C" w:rsidRDefault="00E8635A" w:rsidP="00E8635A">
                      <w:pPr>
                        <w:pStyle w:val="Eivli"/>
                        <w:rPr>
                          <w:b/>
                          <w:bCs/>
                          <w:color w:val="000000" w:themeColor="text1"/>
                        </w:rPr>
                      </w:pPr>
                      <w:r w:rsidRPr="00EF685C">
                        <w:rPr>
                          <w:b/>
                          <w:bCs/>
                          <w:color w:val="000000" w:themeColor="text1"/>
                        </w:rPr>
                        <w:t>Ruokaviraston ohje rekisteröidyn elintarviketoiminnan elintarvikehygieniasta</w:t>
                      </w:r>
                    </w:p>
                    <w:p w14:paraId="66E509EF" w14:textId="77777777" w:rsidR="00E8635A" w:rsidRPr="00E8635A" w:rsidRDefault="00E8635A" w:rsidP="00E8635A">
                      <w:pPr>
                        <w:pStyle w:val="Eivli"/>
                        <w:rPr>
                          <w:color w:val="000000" w:themeColor="text1"/>
                        </w:rPr>
                      </w:pPr>
                    </w:p>
                    <w:p w14:paraId="7BBB0012" w14:textId="77777777" w:rsidR="00E8635A" w:rsidRPr="00E8635A" w:rsidRDefault="00E8635A" w:rsidP="00E8635A">
                      <w:pPr>
                        <w:pStyle w:val="Eivli"/>
                        <w:rPr>
                          <w:color w:val="000000" w:themeColor="text1"/>
                        </w:rPr>
                      </w:pPr>
                      <w:r w:rsidRPr="00E8635A">
                        <w:rPr>
                          <w:color w:val="000000" w:themeColor="text1"/>
                        </w:rPr>
                        <w:t xml:space="preserve">Sellaisenaan syötäväksi tarkoitetut lihavalmisteet ja kalastustuotteet on ristikontaminaation ehkäisemiseksi pidettävä riittävän erillään sekä raaoista liha- ja kalastustuotteista että muista sellaisinaan syötävistä tuotteista. </w:t>
                      </w:r>
                    </w:p>
                    <w:p w14:paraId="4FFEA21B" w14:textId="77777777" w:rsidR="00E8635A" w:rsidRPr="00E8635A" w:rsidRDefault="00E8635A" w:rsidP="00E8635A">
                      <w:pPr>
                        <w:pStyle w:val="Eivli"/>
                        <w:rPr>
                          <w:color w:val="000000" w:themeColor="text1"/>
                        </w:rPr>
                      </w:pPr>
                    </w:p>
                    <w:p w14:paraId="077A2C8D" w14:textId="5B71F7A1" w:rsidR="00C3426A" w:rsidRDefault="00E8635A" w:rsidP="00BD1B3E">
                      <w:pPr>
                        <w:jc w:val="center"/>
                      </w:pPr>
                      <w:r w:rsidRPr="00E8635A">
                        <w:rPr>
                          <w:color w:val="000000" w:themeColor="text1"/>
                        </w:rPr>
                        <w:t>Erillään pitäminen koskee niin valmistusta, kuljetusta, varastointia, myyntiä, säilytystä kuin muutakin elintarvikkeen fyysistä käsittelyä. Erillään pitoon voidaan käyttää esimerkiksi erillisiä kylmäkalusteita, kuljetusastioita tai -välineitä, säilytysastioita tai -tiloja tai mahdollisesti väliseinällä erotettuja tiloja.</w:t>
                      </w:r>
                    </w:p>
                  </w:txbxContent>
                </v:textbox>
                <w10:wrap type="tight"/>
              </v:roundrect>
            </w:pict>
          </mc:Fallback>
        </mc:AlternateContent>
      </w:r>
      <w:r w:rsidR="00E5797C" w:rsidRPr="001156C8">
        <w:rPr>
          <w:rFonts w:ascii="Arial" w:hAnsi="Arial" w:cs="Arial"/>
          <w:color w:val="C00000"/>
        </w:rPr>
        <w:t xml:space="preserve">4.1 </w:t>
      </w:r>
      <w:r w:rsidR="001B72C0" w:rsidRPr="001156C8">
        <w:rPr>
          <w:rFonts w:ascii="Arial" w:hAnsi="Arial" w:cs="Arial"/>
          <w:color w:val="C00000"/>
        </w:rPr>
        <w:t>Elintarvikkeiden käsittely</w:t>
      </w:r>
      <w:bookmarkEnd w:id="15"/>
      <w:bookmarkEnd w:id="16"/>
      <w:r w:rsidR="001B72C0" w:rsidRPr="001156C8">
        <w:rPr>
          <w:rFonts w:ascii="Arial" w:hAnsi="Arial" w:cs="Arial"/>
          <w:color w:val="C00000"/>
        </w:rPr>
        <w:t xml:space="preserve"> </w:t>
      </w:r>
    </w:p>
    <w:p w14:paraId="77541804" w14:textId="77777777" w:rsidR="005D434C" w:rsidRDefault="005D434C" w:rsidP="001B72C0">
      <w:pPr>
        <w:keepNext/>
        <w:keepLines/>
        <w:spacing w:before="40"/>
        <w:ind w:firstLine="720"/>
        <w:outlineLvl w:val="1"/>
        <w:rPr>
          <w:rFonts w:ascii="Arial" w:hAnsi="Arial" w:cs="Arial"/>
          <w:color w:val="C00000"/>
        </w:rPr>
      </w:pPr>
    </w:p>
    <w:p w14:paraId="2326A4CC" w14:textId="13AD2352" w:rsidR="005D434C" w:rsidRDefault="005D434C" w:rsidP="005D434C">
      <w:pPr>
        <w:spacing w:line="259" w:lineRule="auto"/>
        <w:ind w:left="720"/>
        <w:rPr>
          <w:rFonts w:ascii="Arial" w:hAnsi="Arial" w:cs="Arial"/>
          <w:color w:val="000000"/>
        </w:rPr>
      </w:pPr>
      <w:r w:rsidRPr="67BB2E90">
        <w:rPr>
          <w:rFonts w:ascii="Arial" w:hAnsi="Arial" w:cs="Arial"/>
          <w:color w:val="000000" w:themeColor="text1"/>
        </w:rPr>
        <w:t xml:space="preserve">Käsiteltäessä ja säilytettäessä elintarvikkeita, tulee </w:t>
      </w:r>
      <w:r w:rsidR="452364B0" w:rsidRPr="67BB2E90">
        <w:rPr>
          <w:rFonts w:ascii="Arial" w:hAnsi="Arial" w:cs="Arial"/>
          <w:color w:val="000000" w:themeColor="text1"/>
        </w:rPr>
        <w:t>varmistaa,</w:t>
      </w:r>
      <w:r w:rsidRPr="67BB2E90">
        <w:rPr>
          <w:rFonts w:ascii="Arial" w:hAnsi="Arial" w:cs="Arial"/>
          <w:color w:val="000000" w:themeColor="text1"/>
        </w:rPr>
        <w:t xml:space="preserve"> ettei likaa, haitallisia </w:t>
      </w:r>
      <w:r w:rsidRPr="67BB2E90">
        <w:rPr>
          <w:rStyle w:val="A5"/>
          <w:rFonts w:ascii="Arial" w:hAnsi="Arial" w:cs="Arial"/>
          <w:u w:val="none"/>
        </w:rPr>
        <w:t>bakteereita</w:t>
      </w:r>
      <w:r w:rsidRPr="67BB2E90">
        <w:rPr>
          <w:rFonts w:ascii="Arial" w:hAnsi="Arial" w:cs="Arial"/>
          <w:color w:val="000000" w:themeColor="text1"/>
        </w:rPr>
        <w:t xml:space="preserve">, </w:t>
      </w:r>
      <w:r w:rsidRPr="67BB2E90">
        <w:rPr>
          <w:rStyle w:val="A5"/>
          <w:rFonts w:ascii="Arial" w:hAnsi="Arial" w:cs="Arial"/>
          <w:u w:val="none"/>
        </w:rPr>
        <w:t xml:space="preserve">viruksia </w:t>
      </w:r>
      <w:r w:rsidRPr="67BB2E90">
        <w:rPr>
          <w:rFonts w:ascii="Arial" w:hAnsi="Arial" w:cs="Arial"/>
          <w:color w:val="000000" w:themeColor="text1"/>
        </w:rPr>
        <w:t xml:space="preserve">tai haitallisia aineita pääse elintarvikkeisiin (ts. kontaminoi elintarvikkeita). Tilojen on oltava sellaiset, että kypsät ja kypsentämättömät elintarvikkeet pystytään pitämään erillään toisistaan. Erityisen tärkeää on pitää erillään elintarvikkeet, jotka on tarkoitus syödä ilman kuumennusta. </w:t>
      </w:r>
    </w:p>
    <w:p w14:paraId="5A3BB8DF" w14:textId="77777777" w:rsidR="005D434C" w:rsidRPr="00E5797C" w:rsidRDefault="005D434C" w:rsidP="005D434C">
      <w:pPr>
        <w:spacing w:line="259" w:lineRule="auto"/>
        <w:ind w:left="720"/>
        <w:rPr>
          <w:rFonts w:ascii="Arial" w:eastAsia="Calibri" w:hAnsi="Arial" w:cs="Arial"/>
          <w:color w:val="ED7D31" w:themeColor="accent2"/>
          <w:lang w:eastAsia="en-US"/>
        </w:rPr>
      </w:pPr>
    </w:p>
    <w:p w14:paraId="4030320E" w14:textId="5F063F27" w:rsidR="005D434C" w:rsidRPr="005D434C" w:rsidRDefault="005D434C" w:rsidP="005D434C">
      <w:pPr>
        <w:spacing w:line="259" w:lineRule="auto"/>
        <w:ind w:left="720"/>
        <w:rPr>
          <w:rFonts w:ascii="Arial" w:eastAsia="Calibri" w:hAnsi="Arial" w:cs="Arial"/>
          <w:i/>
          <w:color w:val="ED7D31" w:themeColor="accent2"/>
          <w:lang w:eastAsia="en-US"/>
        </w:rPr>
      </w:pPr>
      <w:r w:rsidRPr="00421F4E">
        <w:rPr>
          <w:rFonts w:ascii="Arial" w:hAnsi="Arial" w:cs="Arial"/>
          <w:color w:val="000000"/>
        </w:rPr>
        <w:t>Myös allergiaa aiheuttavat ainesosat on pystyttävä pitämään er</w:t>
      </w:r>
      <w:r w:rsidR="000C14B0">
        <w:rPr>
          <w:rFonts w:ascii="Arial" w:hAnsi="Arial" w:cs="Arial"/>
          <w:color w:val="000000"/>
        </w:rPr>
        <w:t>illään</w:t>
      </w:r>
      <w:r w:rsidRPr="00421F4E">
        <w:rPr>
          <w:rFonts w:ascii="Arial" w:hAnsi="Arial" w:cs="Arial"/>
          <w:color w:val="000000"/>
        </w:rPr>
        <w:t xml:space="preserve"> sekä toisistaan että elintarvikkeista, joihin niitä ei ole tarkoitettu</w:t>
      </w:r>
      <w:r w:rsidR="00E5797C">
        <w:rPr>
          <w:rFonts w:ascii="Arial" w:hAnsi="Arial" w:cs="Arial"/>
          <w:color w:val="000000"/>
        </w:rPr>
        <w:t>.</w:t>
      </w:r>
    </w:p>
    <w:p w14:paraId="60A40DAF" w14:textId="77777777" w:rsidR="00E5797C" w:rsidRDefault="00E5797C" w:rsidP="005D434C">
      <w:pPr>
        <w:spacing w:line="259" w:lineRule="auto"/>
        <w:ind w:left="709"/>
        <w:rPr>
          <w:rFonts w:ascii="Arial" w:eastAsia="Calibri" w:hAnsi="Arial" w:cs="Arial"/>
          <w:lang w:eastAsia="en-US"/>
        </w:rPr>
      </w:pPr>
    </w:p>
    <w:p w14:paraId="3E000124" w14:textId="11865D3F" w:rsidR="005D434C" w:rsidRPr="00531869" w:rsidRDefault="005D434C" w:rsidP="005D434C">
      <w:pPr>
        <w:spacing w:line="259" w:lineRule="auto"/>
        <w:ind w:left="709"/>
        <w:rPr>
          <w:rFonts w:ascii="Arial" w:eastAsia="Calibri" w:hAnsi="Arial" w:cs="Arial"/>
          <w:lang w:eastAsia="en-US"/>
        </w:rPr>
      </w:pPr>
      <w:r w:rsidRPr="00531869">
        <w:rPr>
          <w:rFonts w:ascii="Arial" w:eastAsia="Calibri" w:hAnsi="Arial" w:cs="Arial"/>
          <w:lang w:eastAsia="en-US"/>
        </w:rPr>
        <w:t>Vihannekset ja juurekset tulee pestä huolellisesti, sillä ne saattavat sisältää maaperäbakteereita.</w:t>
      </w:r>
      <w:r w:rsidRPr="005D434C">
        <w:rPr>
          <w:rFonts w:ascii="Arial" w:eastAsia="Calibri" w:hAnsi="Arial" w:cs="Arial"/>
          <w:lang w:eastAsia="en-US"/>
        </w:rPr>
        <w:t xml:space="preserve"> </w:t>
      </w:r>
      <w:r w:rsidRPr="00531869">
        <w:rPr>
          <w:rFonts w:ascii="Arial" w:eastAsia="Calibri" w:hAnsi="Arial" w:cs="Arial"/>
          <w:lang w:eastAsia="en-US"/>
        </w:rPr>
        <w:t>Elintarvikehuoneistossa ei tule käsitellä multajuureksia, jollei elintarvikehuoneistolla ole osoittaa toiminnalle erillistä vesipisteellistä työtilaa.</w:t>
      </w:r>
    </w:p>
    <w:p w14:paraId="0DB1AFFC" w14:textId="7430B5C3" w:rsidR="000C14B0" w:rsidRPr="00050868" w:rsidRDefault="005D434C" w:rsidP="000C14B0">
      <w:pPr>
        <w:spacing w:after="160" w:line="259" w:lineRule="auto"/>
        <w:ind w:left="709"/>
        <w:rPr>
          <w:rFonts w:ascii="Arial" w:eastAsia="Calibri" w:hAnsi="Arial" w:cs="Arial"/>
          <w:lang w:eastAsia="en-US"/>
        </w:rPr>
      </w:pPr>
      <w:r w:rsidRPr="00050868">
        <w:rPr>
          <w:rFonts w:ascii="Arial" w:eastAsia="Calibri" w:hAnsi="Arial" w:cs="Arial"/>
          <w:lang w:eastAsia="en-US"/>
        </w:rPr>
        <w:lastRenderedPageBreak/>
        <w:t xml:space="preserve">Lisäksi on muistettava, että kasvisten ja muiden tuotteiden pakkauslaatikoiden käsittelyssä noudatetaan huolellisuutta ja vältetään niiden sijoittamista </w:t>
      </w:r>
      <w:r w:rsidR="008D303C">
        <w:rPr>
          <w:rFonts w:ascii="Arial" w:eastAsia="Calibri" w:hAnsi="Arial" w:cs="Arial"/>
          <w:lang w:eastAsia="en-US"/>
        </w:rPr>
        <w:t>elintarvikkeiden käsittelypinnoille</w:t>
      </w:r>
      <w:r w:rsidRPr="00050868">
        <w:rPr>
          <w:rFonts w:ascii="Arial" w:eastAsia="Calibri" w:hAnsi="Arial" w:cs="Arial"/>
          <w:lang w:eastAsia="en-US"/>
        </w:rPr>
        <w:t>.</w:t>
      </w:r>
      <w:r w:rsidR="008D303C">
        <w:rPr>
          <w:rFonts w:ascii="Arial" w:eastAsia="Calibri" w:hAnsi="Arial" w:cs="Arial"/>
          <w:lang w:eastAsia="en-US"/>
        </w:rPr>
        <w:t xml:space="preserve"> Pakkauslaatikoiden pohjat voivat olla likaisia.</w:t>
      </w:r>
    </w:p>
    <w:p w14:paraId="48E0DC48" w14:textId="38E928C2" w:rsidR="001156C8" w:rsidRDefault="009F02F2" w:rsidP="001156C8">
      <w:pPr>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3C34A9CD" wp14:editId="37C2481B">
                <wp:simplePos x="0" y="0"/>
                <wp:positionH relativeFrom="margin">
                  <wp:posOffset>124460</wp:posOffset>
                </wp:positionH>
                <wp:positionV relativeFrom="paragraph">
                  <wp:posOffset>635</wp:posOffset>
                </wp:positionV>
                <wp:extent cx="2988310" cy="880110"/>
                <wp:effectExtent l="0" t="0" r="21590" b="129540"/>
                <wp:wrapTopAndBottom/>
                <wp:docPr id="8" name="Pyöristetty kuvaselitesuorakulmi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8310" cy="880110"/>
                        </a:xfrm>
                        <a:prstGeom prst="wedgeRoundRect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DB58A7" w14:textId="3773E021" w:rsidR="00C3426A" w:rsidRPr="00C8733B" w:rsidRDefault="00C3426A" w:rsidP="009F02F2">
                            <w:pPr>
                              <w:rPr>
                                <w:color w:val="000000" w:themeColor="text1"/>
                                <w:sz w:val="22"/>
                                <w:szCs w:val="22"/>
                              </w:rPr>
                            </w:pPr>
                            <w:r w:rsidRPr="00C8733B">
                              <w:rPr>
                                <w:rFonts w:ascii="Arial" w:eastAsia="Calibri" w:hAnsi="Arial" w:cs="Arial"/>
                                <w:i/>
                                <w:color w:val="000000" w:themeColor="text1"/>
                                <w:sz w:val="22"/>
                                <w:szCs w:val="22"/>
                                <w:lang w:eastAsia="en-US"/>
                              </w:rPr>
                              <w:t>Ulkomaiset pakastemarjat on kuumennettava ennen käyttöä, koska niissä saattaa esiintyä norovirusta.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4A9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yöristetty kuvaselitesuorakulmio 8" o:spid="_x0000_s1027" type="#_x0000_t62" alt="&quot;&quot;" style="position:absolute;margin-left:9.8pt;margin-top:.05pt;width:235.3pt;height:69.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" adj="6300,24300" fillcolor="#deeaf6 [660]" strokecolor="#1f4d78 [1604]" strokeweight="1pt">
                <v:textbox>
                  <w:txbxContent>
                    <w:p w14:paraId="6ADB58A7" w14:textId="3773E021" w:rsidR="00C3426A" w:rsidRPr="00C8733B" w:rsidRDefault="00C3426A" w:rsidP="009F02F2">
                      <w:pPr>
                        <w:rPr>
                          <w:color w:val="000000" w:themeColor="text1"/>
                          <w:sz w:val="22"/>
                          <w:szCs w:val="22"/>
                        </w:rPr>
                      </w:pPr>
                      <w:r w:rsidRPr="00C8733B">
                        <w:rPr>
                          <w:rFonts w:ascii="Arial" w:eastAsia="Calibri" w:hAnsi="Arial" w:cs="Arial"/>
                          <w:i/>
                          <w:color w:val="000000" w:themeColor="text1"/>
                          <w:sz w:val="22"/>
                          <w:szCs w:val="22"/>
                          <w:lang w:eastAsia="en-US"/>
                        </w:rPr>
                        <w:t>Ulkomaiset pakastemarjat on kuumennettava ennen käyttöä, koska niissä saattaa esiintyä norovirusta.</w:t>
                      </w:r>
                    </w:p>
                  </w:txbxContent>
                </v:textbox>
                <w10:wrap type="topAndBottom" anchorx="margin"/>
              </v:shape>
            </w:pict>
          </mc:Fallback>
        </mc:AlternateContent>
      </w:r>
      <w:r>
        <w:rPr>
          <w:rFonts w:ascii="Arial" w:hAnsi="Arial" w:cs="Arial"/>
          <w:noProof/>
        </w:rPr>
        <mc:AlternateContent>
          <mc:Choice Requires="wps">
            <w:drawing>
              <wp:anchor distT="0" distB="0" distL="114300" distR="114300" simplePos="0" relativeHeight="251658244" behindDoc="0" locked="0" layoutInCell="1" allowOverlap="1" wp14:anchorId="1515A288" wp14:editId="335516A4">
                <wp:simplePos x="0" y="0"/>
                <wp:positionH relativeFrom="column">
                  <wp:posOffset>3358515</wp:posOffset>
                </wp:positionH>
                <wp:positionV relativeFrom="paragraph">
                  <wp:posOffset>26035</wp:posOffset>
                </wp:positionV>
                <wp:extent cx="2945765" cy="948055"/>
                <wp:effectExtent l="0" t="0" r="26035" b="156845"/>
                <wp:wrapTopAndBottom/>
                <wp:docPr id="9" name="Pyöristetty kuvaselitesuorakulmi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945765" cy="948055"/>
                        </a:xfrm>
                        <a:prstGeom prst="wedgeRoundRectCallou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1266F7" w14:textId="62355000" w:rsidR="00C3426A" w:rsidRPr="00C8733B" w:rsidRDefault="00C3426A" w:rsidP="009F02F2">
                            <w:pPr>
                              <w:spacing w:line="259" w:lineRule="auto"/>
                              <w:rPr>
                                <w:rFonts w:ascii="Arial" w:eastAsia="Calibri" w:hAnsi="Arial" w:cs="Arial"/>
                                <w:i/>
                                <w:color w:val="000000" w:themeColor="text1"/>
                                <w:sz w:val="22"/>
                                <w:szCs w:val="22"/>
                                <w:lang w:eastAsia="en-US"/>
                              </w:rPr>
                            </w:pPr>
                            <w:r w:rsidRPr="00C8733B">
                              <w:rPr>
                                <w:rFonts w:ascii="Arial" w:eastAsia="Calibri" w:hAnsi="Arial" w:cs="Arial"/>
                                <w:i/>
                                <w:color w:val="000000" w:themeColor="text1"/>
                                <w:sz w:val="22"/>
                                <w:szCs w:val="22"/>
                                <w:lang w:eastAsia="en-US"/>
                              </w:rPr>
                              <w:t>Myös ulkomaiset pakastevihannekset on suositeltavaa kuumentaa, ainakin riskiryhmille tarjoiltaessa, koska niissä saattaa esiintyä listeriaa.</w:t>
                            </w:r>
                          </w:p>
                          <w:p w14:paraId="655C8323" w14:textId="77777777" w:rsidR="00C3426A" w:rsidRDefault="00C3426A" w:rsidP="009F02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288" id="Pyöristetty kuvaselitesuorakulmio 9" o:spid="_x0000_s1028" type="#_x0000_t62" alt="&quot;&quot;" style="position:absolute;margin-left:264.45pt;margin-top:2.05pt;width:231.95pt;height:74.6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" adj="6300,24300" fillcolor="#fff2cc [663]" strokecolor="#1f4d78 [1604]" strokeweight="1pt">
                <v:textbox>
                  <w:txbxContent>
                    <w:p w14:paraId="781266F7" w14:textId="62355000" w:rsidR="00C3426A" w:rsidRPr="00C8733B" w:rsidRDefault="00C3426A" w:rsidP="009F02F2">
                      <w:pPr>
                        <w:spacing w:line="259" w:lineRule="auto"/>
                        <w:rPr>
                          <w:rFonts w:ascii="Arial" w:eastAsia="Calibri" w:hAnsi="Arial" w:cs="Arial"/>
                          <w:i/>
                          <w:color w:val="000000" w:themeColor="text1"/>
                          <w:sz w:val="22"/>
                          <w:szCs w:val="22"/>
                          <w:lang w:eastAsia="en-US"/>
                        </w:rPr>
                      </w:pPr>
                      <w:r w:rsidRPr="00C8733B">
                        <w:rPr>
                          <w:rFonts w:ascii="Arial" w:eastAsia="Calibri" w:hAnsi="Arial" w:cs="Arial"/>
                          <w:i/>
                          <w:color w:val="000000" w:themeColor="text1"/>
                          <w:sz w:val="22"/>
                          <w:szCs w:val="22"/>
                          <w:lang w:eastAsia="en-US"/>
                        </w:rPr>
                        <w:t>Myös ulkomaiset pakastevihannekset on suositeltavaa kuumentaa, ainakin riskiryhmille tarjoiltaessa, koska niissä saattaa esiintyä listeriaa.</w:t>
                      </w:r>
                    </w:p>
                    <w:p w14:paraId="655C8323" w14:textId="77777777" w:rsidR="00C3426A" w:rsidRDefault="00C3426A" w:rsidP="009F02F2">
                      <w:pPr>
                        <w:jc w:val="center"/>
                      </w:pPr>
                    </w:p>
                  </w:txbxContent>
                </v:textbox>
                <w10:wrap type="topAndBottom"/>
              </v:shape>
            </w:pict>
          </mc:Fallback>
        </mc:AlternateContent>
      </w:r>
    </w:p>
    <w:p w14:paraId="7D3B3EB4" w14:textId="756F9A55" w:rsidR="009F59E5" w:rsidRPr="00A9233F" w:rsidRDefault="001E54D0" w:rsidP="001156C8">
      <w:pPr>
        <w:rPr>
          <w:rFonts w:ascii="Arial" w:hAnsi="Arial" w:cs="Arial"/>
        </w:rPr>
      </w:pPr>
      <w:r>
        <w:rPr>
          <w:rFonts w:ascii="Arial" w:hAnsi="Arial" w:cs="Arial"/>
        </w:rPr>
        <w:t>R</w:t>
      </w:r>
      <w:r w:rsidR="009F59E5" w:rsidRPr="00A9233F">
        <w:rPr>
          <w:rFonts w:ascii="Arial" w:hAnsi="Arial" w:cs="Arial"/>
        </w:rPr>
        <w:t>uuan valmistuksessa käytetään seuraavia raaka-aineita:</w:t>
      </w:r>
    </w:p>
    <w:p w14:paraId="2399959F" w14:textId="33E03E93" w:rsidR="003E64CA" w:rsidRDefault="003E64CA" w:rsidP="003E64CA">
      <w:pPr>
        <w:ind w:firstLine="1304"/>
        <w:rPr>
          <w:rFonts w:ascii="Arial" w:hAnsi="Arial" w:cs="Arial"/>
        </w:rPr>
      </w:pPr>
      <w:r w:rsidRPr="00D86144">
        <w:rPr>
          <w:rFonts w:ascii="Arial" w:hAnsi="Arial" w:cs="Arial"/>
        </w:rPr>
        <w:t>O</w:t>
      </w:r>
      <w:r w:rsidR="00EE336A">
        <w:rPr>
          <w:rFonts w:ascii="Arial" w:hAnsi="Arial" w:cs="Arial"/>
        </w:rPr>
        <w:t xml:space="preserve"> l</w:t>
      </w:r>
      <w:r>
        <w:rPr>
          <w:rFonts w:ascii="Arial" w:hAnsi="Arial" w:cs="Arial"/>
        </w:rPr>
        <w:t>ihat tulevat kypsinä</w:t>
      </w:r>
    </w:p>
    <w:p w14:paraId="560DBA85" w14:textId="2C890385" w:rsidR="003E64CA" w:rsidRPr="00A9233F" w:rsidRDefault="003E64CA" w:rsidP="003E64CA">
      <w:pPr>
        <w:ind w:firstLine="1304"/>
        <w:rPr>
          <w:rFonts w:ascii="Arial" w:hAnsi="Arial" w:cs="Arial"/>
        </w:rPr>
      </w:pPr>
      <w:r w:rsidRPr="00D86144">
        <w:rPr>
          <w:rFonts w:ascii="Arial" w:hAnsi="Arial" w:cs="Arial"/>
        </w:rPr>
        <w:t>O</w:t>
      </w:r>
      <w:r w:rsidR="00EE336A">
        <w:rPr>
          <w:rFonts w:ascii="Arial" w:hAnsi="Arial" w:cs="Arial"/>
        </w:rPr>
        <w:t xml:space="preserve"> k</w:t>
      </w:r>
      <w:r>
        <w:rPr>
          <w:rFonts w:ascii="Arial" w:hAnsi="Arial" w:cs="Arial"/>
        </w:rPr>
        <w:t>alat tulevat kypsinä</w:t>
      </w:r>
    </w:p>
    <w:p w14:paraId="0ECF207B" w14:textId="2CAA1368" w:rsidR="003E64CA" w:rsidRPr="00A9233F" w:rsidRDefault="003E64CA" w:rsidP="003E64CA">
      <w:pPr>
        <w:ind w:left="1304" w:firstLine="1"/>
        <w:rPr>
          <w:rFonts w:ascii="Arial" w:hAnsi="Arial" w:cs="Arial"/>
        </w:rPr>
      </w:pPr>
      <w:r w:rsidRPr="00D86144">
        <w:rPr>
          <w:rFonts w:ascii="Arial" w:hAnsi="Arial" w:cs="Arial"/>
        </w:rPr>
        <w:t>O</w:t>
      </w:r>
      <w:r w:rsidR="00EE336A">
        <w:rPr>
          <w:rFonts w:ascii="Arial" w:hAnsi="Arial" w:cs="Arial"/>
        </w:rPr>
        <w:t xml:space="preserve"> r</w:t>
      </w:r>
      <w:r w:rsidRPr="00A9233F">
        <w:rPr>
          <w:rFonts w:ascii="Arial" w:hAnsi="Arial" w:cs="Arial"/>
        </w:rPr>
        <w:t>aakaa lihaa</w:t>
      </w:r>
      <w:r w:rsidR="001E54D0">
        <w:rPr>
          <w:rFonts w:ascii="Arial" w:hAnsi="Arial" w:cs="Arial"/>
        </w:rPr>
        <w:t xml:space="preserve"> tai kalaa</w:t>
      </w:r>
      <w:r w:rsidRPr="00A9233F">
        <w:rPr>
          <w:rFonts w:ascii="Arial" w:hAnsi="Arial" w:cs="Arial"/>
        </w:rPr>
        <w:t xml:space="preserve">, joka on </w:t>
      </w:r>
      <w:r w:rsidR="001E54D0">
        <w:rPr>
          <w:rFonts w:ascii="Arial" w:hAnsi="Arial" w:cs="Arial"/>
        </w:rPr>
        <w:t xml:space="preserve">kypsennystä vaille </w:t>
      </w:r>
      <w:r w:rsidRPr="00A9233F">
        <w:rPr>
          <w:rFonts w:ascii="Arial" w:hAnsi="Arial" w:cs="Arial"/>
        </w:rPr>
        <w:t>valmi</w:t>
      </w:r>
      <w:r w:rsidR="001E54D0">
        <w:rPr>
          <w:rFonts w:ascii="Arial" w:hAnsi="Arial" w:cs="Arial"/>
        </w:rPr>
        <w:t>sta</w:t>
      </w:r>
      <w:r>
        <w:rPr>
          <w:rFonts w:ascii="Arial" w:hAnsi="Arial" w:cs="Arial"/>
        </w:rPr>
        <w:t xml:space="preserve"> </w:t>
      </w:r>
    </w:p>
    <w:p w14:paraId="64E17A1F" w14:textId="79FED4E4" w:rsidR="009F59E5" w:rsidRPr="00A9233F" w:rsidRDefault="009F59E5" w:rsidP="009F59E5">
      <w:pPr>
        <w:ind w:left="1305"/>
        <w:rPr>
          <w:rFonts w:ascii="Arial" w:hAnsi="Arial" w:cs="Arial"/>
        </w:rPr>
      </w:pPr>
      <w:r w:rsidRPr="00D86144">
        <w:rPr>
          <w:rFonts w:ascii="Arial" w:hAnsi="Arial" w:cs="Arial"/>
        </w:rPr>
        <w:t>O</w:t>
      </w:r>
      <w:r w:rsidR="00EE336A">
        <w:rPr>
          <w:rFonts w:ascii="Arial" w:hAnsi="Arial" w:cs="Arial"/>
        </w:rPr>
        <w:t xml:space="preserve"> r</w:t>
      </w:r>
      <w:r w:rsidRPr="00A9233F">
        <w:rPr>
          <w:rFonts w:ascii="Arial" w:hAnsi="Arial" w:cs="Arial"/>
        </w:rPr>
        <w:t>a</w:t>
      </w:r>
      <w:r>
        <w:rPr>
          <w:rFonts w:ascii="Arial" w:hAnsi="Arial" w:cs="Arial"/>
        </w:rPr>
        <w:t>akaa lihaa</w:t>
      </w:r>
      <w:r w:rsidR="00EE336A">
        <w:rPr>
          <w:rFonts w:ascii="Arial" w:hAnsi="Arial" w:cs="Arial"/>
        </w:rPr>
        <w:t xml:space="preserve"> (ml. jauheliha)</w:t>
      </w:r>
      <w:r>
        <w:rPr>
          <w:rFonts w:ascii="Arial" w:hAnsi="Arial" w:cs="Arial"/>
        </w:rPr>
        <w:t>, jota p</w:t>
      </w:r>
      <w:r w:rsidRPr="00A9233F">
        <w:rPr>
          <w:rFonts w:ascii="Arial" w:hAnsi="Arial" w:cs="Arial"/>
        </w:rPr>
        <w:t>ilkotaan</w:t>
      </w:r>
      <w:r>
        <w:rPr>
          <w:rFonts w:ascii="Arial" w:hAnsi="Arial" w:cs="Arial"/>
        </w:rPr>
        <w:t xml:space="preserve">, </w:t>
      </w:r>
      <w:r w:rsidRPr="00A9233F">
        <w:rPr>
          <w:rFonts w:ascii="Arial" w:hAnsi="Arial" w:cs="Arial"/>
        </w:rPr>
        <w:t>viipaloidaan</w:t>
      </w:r>
      <w:r>
        <w:rPr>
          <w:rFonts w:ascii="Arial" w:hAnsi="Arial" w:cs="Arial"/>
        </w:rPr>
        <w:t xml:space="preserve">, </w:t>
      </w:r>
      <w:r w:rsidRPr="00A9233F">
        <w:rPr>
          <w:rFonts w:ascii="Arial" w:hAnsi="Arial" w:cs="Arial"/>
        </w:rPr>
        <w:t>maustetaan</w:t>
      </w:r>
      <w:r w:rsidR="00EE336A">
        <w:rPr>
          <w:rFonts w:ascii="Arial" w:hAnsi="Arial" w:cs="Arial"/>
        </w:rPr>
        <w:t xml:space="preserve">, </w:t>
      </w:r>
      <w:r w:rsidRPr="00A9233F">
        <w:rPr>
          <w:rFonts w:ascii="Arial" w:hAnsi="Arial" w:cs="Arial"/>
        </w:rPr>
        <w:t>marinoidaan</w:t>
      </w:r>
      <w:r w:rsidR="00EE336A">
        <w:rPr>
          <w:rFonts w:ascii="Arial" w:hAnsi="Arial" w:cs="Arial"/>
        </w:rPr>
        <w:t xml:space="preserve"> tai muutoin käsitellään</w:t>
      </w:r>
      <w:r>
        <w:rPr>
          <w:rFonts w:ascii="Arial" w:hAnsi="Arial" w:cs="Arial"/>
        </w:rPr>
        <w:t xml:space="preserve"> itse</w:t>
      </w:r>
    </w:p>
    <w:p w14:paraId="322AA10D" w14:textId="103CD97C" w:rsidR="00EE336A" w:rsidRPr="00A9233F" w:rsidRDefault="009F59E5" w:rsidP="00EE336A">
      <w:pPr>
        <w:rPr>
          <w:rFonts w:ascii="Arial" w:hAnsi="Arial" w:cs="Arial"/>
        </w:rPr>
      </w:pPr>
      <w:r w:rsidRPr="00A9233F">
        <w:rPr>
          <w:rFonts w:ascii="Arial" w:hAnsi="Arial" w:cs="Arial"/>
        </w:rPr>
        <w:tab/>
      </w:r>
      <w:r w:rsidR="00EE336A" w:rsidRPr="00D86144">
        <w:rPr>
          <w:rFonts w:ascii="Arial" w:hAnsi="Arial" w:cs="Arial"/>
        </w:rPr>
        <w:t>O</w:t>
      </w:r>
      <w:r w:rsidR="00EE336A">
        <w:rPr>
          <w:rFonts w:ascii="Arial" w:hAnsi="Arial" w:cs="Arial"/>
        </w:rPr>
        <w:t xml:space="preserve"> r</w:t>
      </w:r>
      <w:r w:rsidR="00EE336A" w:rsidRPr="00A9233F">
        <w:rPr>
          <w:rFonts w:ascii="Arial" w:hAnsi="Arial" w:cs="Arial"/>
        </w:rPr>
        <w:t>aakaa kalaa, j</w:t>
      </w:r>
      <w:r w:rsidR="00EE336A">
        <w:rPr>
          <w:rFonts w:ascii="Arial" w:hAnsi="Arial" w:cs="Arial"/>
        </w:rPr>
        <w:t>ota pilkotaan tai viipaloidaan itse</w:t>
      </w:r>
    </w:p>
    <w:p w14:paraId="37A88527" w14:textId="600571D3" w:rsidR="003E64CA" w:rsidRDefault="009F59E5" w:rsidP="009F59E5">
      <w:pPr>
        <w:ind w:left="1304"/>
        <w:rPr>
          <w:rFonts w:ascii="Arial" w:hAnsi="Arial" w:cs="Arial"/>
        </w:rPr>
      </w:pPr>
      <w:r w:rsidRPr="00D86144">
        <w:rPr>
          <w:rFonts w:ascii="Arial" w:hAnsi="Arial" w:cs="Arial"/>
        </w:rPr>
        <w:t>O</w:t>
      </w:r>
      <w:r>
        <w:rPr>
          <w:rFonts w:ascii="Arial" w:hAnsi="Arial" w:cs="Arial"/>
        </w:rPr>
        <w:t xml:space="preserve"> </w:t>
      </w:r>
      <w:r w:rsidR="00EE336A">
        <w:rPr>
          <w:rFonts w:ascii="Arial" w:hAnsi="Arial" w:cs="Arial"/>
        </w:rPr>
        <w:t>r</w:t>
      </w:r>
      <w:r>
        <w:rPr>
          <w:rFonts w:ascii="Arial" w:hAnsi="Arial" w:cs="Arial"/>
        </w:rPr>
        <w:t>aakaa siipikarjan lihaa</w:t>
      </w:r>
      <w:r w:rsidRPr="00A9233F">
        <w:rPr>
          <w:rFonts w:ascii="Arial" w:hAnsi="Arial" w:cs="Arial"/>
        </w:rPr>
        <w:t>,</w:t>
      </w:r>
      <w:r w:rsidR="00EE336A">
        <w:rPr>
          <w:rFonts w:ascii="Arial" w:hAnsi="Arial" w:cs="Arial"/>
        </w:rPr>
        <w:t xml:space="preserve"> joka </w:t>
      </w:r>
      <w:r w:rsidR="00EE336A" w:rsidRPr="00A9233F">
        <w:rPr>
          <w:rFonts w:ascii="Arial" w:hAnsi="Arial" w:cs="Arial"/>
        </w:rPr>
        <w:t xml:space="preserve">on </w:t>
      </w:r>
      <w:r w:rsidR="00EE336A">
        <w:rPr>
          <w:rFonts w:ascii="Arial" w:hAnsi="Arial" w:cs="Arial"/>
        </w:rPr>
        <w:t xml:space="preserve">kypsennystä vaille </w:t>
      </w:r>
      <w:r w:rsidR="00EE336A" w:rsidRPr="00A9233F">
        <w:rPr>
          <w:rFonts w:ascii="Arial" w:hAnsi="Arial" w:cs="Arial"/>
        </w:rPr>
        <w:t>valmi</w:t>
      </w:r>
      <w:r w:rsidR="00EE336A">
        <w:rPr>
          <w:rFonts w:ascii="Arial" w:hAnsi="Arial" w:cs="Arial"/>
        </w:rPr>
        <w:t>sta</w:t>
      </w:r>
    </w:p>
    <w:p w14:paraId="30556E8D" w14:textId="4A32D791" w:rsidR="009F59E5" w:rsidRPr="00A9233F" w:rsidRDefault="003E64CA" w:rsidP="009F59E5">
      <w:pPr>
        <w:ind w:left="1304"/>
        <w:rPr>
          <w:rFonts w:ascii="Arial" w:hAnsi="Arial" w:cs="Arial"/>
        </w:rPr>
      </w:pPr>
      <w:r w:rsidRPr="00D86144">
        <w:rPr>
          <w:rFonts w:ascii="Arial" w:hAnsi="Arial" w:cs="Arial"/>
        </w:rPr>
        <w:t>O</w:t>
      </w:r>
      <w:r w:rsidR="00EE336A">
        <w:rPr>
          <w:rFonts w:ascii="Arial" w:hAnsi="Arial" w:cs="Arial"/>
        </w:rPr>
        <w:t xml:space="preserve"> r</w:t>
      </w:r>
      <w:r>
        <w:rPr>
          <w:rFonts w:ascii="Arial" w:hAnsi="Arial" w:cs="Arial"/>
        </w:rPr>
        <w:t xml:space="preserve">aakaa siipikarjan lihaa </w:t>
      </w:r>
      <w:r w:rsidR="009F59E5" w:rsidRPr="00A9233F">
        <w:rPr>
          <w:rFonts w:ascii="Arial" w:hAnsi="Arial" w:cs="Arial"/>
        </w:rPr>
        <w:t>pilkotaan</w:t>
      </w:r>
      <w:r w:rsidR="00531869">
        <w:rPr>
          <w:rFonts w:ascii="Arial" w:hAnsi="Arial" w:cs="Arial"/>
        </w:rPr>
        <w:t xml:space="preserve"> tai muuten käsitellään</w:t>
      </w:r>
      <w:r w:rsidR="009F59E5" w:rsidRPr="00A9233F">
        <w:rPr>
          <w:rFonts w:ascii="Arial" w:hAnsi="Arial" w:cs="Arial"/>
        </w:rPr>
        <w:t xml:space="preserve"> keittiössä</w:t>
      </w:r>
    </w:p>
    <w:p w14:paraId="587ED842" w14:textId="600F3F2F" w:rsidR="009F59E5" w:rsidRDefault="009F59E5" w:rsidP="009F59E5">
      <w:pPr>
        <w:rPr>
          <w:rFonts w:ascii="Arial" w:hAnsi="Arial" w:cs="Arial"/>
        </w:rPr>
      </w:pPr>
      <w:r w:rsidRPr="00A9233F">
        <w:rPr>
          <w:rFonts w:ascii="Arial" w:hAnsi="Arial" w:cs="Arial"/>
        </w:rPr>
        <w:tab/>
      </w:r>
      <w:r w:rsidR="00EE336A" w:rsidRPr="00D86144">
        <w:rPr>
          <w:rFonts w:ascii="Arial" w:hAnsi="Arial" w:cs="Arial"/>
        </w:rPr>
        <w:t>O</w:t>
      </w:r>
      <w:r w:rsidR="00EE336A">
        <w:rPr>
          <w:rFonts w:ascii="Arial" w:hAnsi="Arial" w:cs="Arial"/>
        </w:rPr>
        <w:t xml:space="preserve"> salaatit ja vihannekset tulevat tarjoiluvalmiina </w:t>
      </w:r>
    </w:p>
    <w:p w14:paraId="4BECA87C" w14:textId="02BE555F" w:rsidR="00EE336A" w:rsidRDefault="00EE336A" w:rsidP="00EE336A">
      <w:pPr>
        <w:ind w:firstLine="1304"/>
        <w:rPr>
          <w:rFonts w:ascii="Arial" w:hAnsi="Arial" w:cs="Arial"/>
        </w:rPr>
      </w:pPr>
      <w:r w:rsidRPr="00D86144">
        <w:rPr>
          <w:rFonts w:ascii="Arial" w:hAnsi="Arial" w:cs="Arial"/>
        </w:rPr>
        <w:t>O</w:t>
      </w:r>
      <w:r>
        <w:rPr>
          <w:rFonts w:ascii="Arial" w:hAnsi="Arial" w:cs="Arial"/>
        </w:rPr>
        <w:t xml:space="preserve"> salaatit ja vihannekset pestään ja pilkotaan itse</w:t>
      </w:r>
    </w:p>
    <w:p w14:paraId="6980BDCB" w14:textId="152FFD00" w:rsidR="009F59E5" w:rsidRPr="00A9233F" w:rsidRDefault="009F59E5" w:rsidP="009F59E5">
      <w:pPr>
        <w:rPr>
          <w:rFonts w:ascii="Arial" w:hAnsi="Arial" w:cs="Arial"/>
        </w:rPr>
      </w:pPr>
      <w:r w:rsidRPr="00A9233F">
        <w:rPr>
          <w:rFonts w:ascii="Arial" w:hAnsi="Arial" w:cs="Arial"/>
        </w:rPr>
        <w:tab/>
      </w:r>
      <w:r w:rsidRPr="00D86144">
        <w:rPr>
          <w:rFonts w:ascii="Arial" w:hAnsi="Arial" w:cs="Arial"/>
        </w:rPr>
        <w:t>O</w:t>
      </w:r>
      <w:r w:rsidR="00EE336A">
        <w:rPr>
          <w:rFonts w:ascii="Arial" w:hAnsi="Arial" w:cs="Arial"/>
        </w:rPr>
        <w:t xml:space="preserve"> m</w:t>
      </w:r>
      <w:r>
        <w:rPr>
          <w:rFonts w:ascii="Arial" w:hAnsi="Arial" w:cs="Arial"/>
        </w:rPr>
        <w:t>ultajuureksia,</w:t>
      </w:r>
      <w:r w:rsidRPr="00A9233F">
        <w:rPr>
          <w:rFonts w:ascii="Arial" w:hAnsi="Arial" w:cs="Arial"/>
        </w:rPr>
        <w:t xml:space="preserve"> jo</w:t>
      </w:r>
      <w:r>
        <w:rPr>
          <w:rFonts w:ascii="Arial" w:hAnsi="Arial" w:cs="Arial"/>
        </w:rPr>
        <w:t xml:space="preserve">ita viipaloidaan, pilkotaan ym. itse </w:t>
      </w:r>
    </w:p>
    <w:p w14:paraId="0AFE15A0" w14:textId="77777777" w:rsidR="009F59E5" w:rsidRPr="00A9233F" w:rsidRDefault="009F59E5" w:rsidP="009F59E5">
      <w:pPr>
        <w:rPr>
          <w:rFonts w:ascii="Arial" w:hAnsi="Arial" w:cs="Arial"/>
        </w:rPr>
      </w:pPr>
      <w:r w:rsidRPr="00A9233F">
        <w:rPr>
          <w:rFonts w:ascii="Arial" w:hAnsi="Arial" w:cs="Arial"/>
        </w:rPr>
        <w:tab/>
      </w:r>
      <w:r w:rsidRPr="00D86144">
        <w:rPr>
          <w:rFonts w:ascii="Arial" w:hAnsi="Arial" w:cs="Arial"/>
        </w:rPr>
        <w:t>O</w:t>
      </w:r>
      <w:r w:rsidRPr="00A9233F">
        <w:rPr>
          <w:rFonts w:ascii="Arial" w:hAnsi="Arial" w:cs="Arial"/>
        </w:rPr>
        <w:t xml:space="preserve"> ____________________________________________________</w:t>
      </w:r>
    </w:p>
    <w:p w14:paraId="5242AF62" w14:textId="1DC6B141" w:rsidR="001156C8" w:rsidRDefault="009F59E5" w:rsidP="00CB71C4">
      <w:pPr>
        <w:spacing w:after="160" w:line="259" w:lineRule="auto"/>
        <w:rPr>
          <w:rFonts w:ascii="Arial" w:eastAsia="Calibri" w:hAnsi="Arial" w:cs="Arial"/>
          <w:color w:val="ED7D31" w:themeColor="accent2"/>
          <w:lang w:eastAsia="en-US"/>
        </w:rPr>
      </w:pPr>
      <w:r w:rsidRPr="00A9233F">
        <w:rPr>
          <w:rFonts w:ascii="Arial" w:hAnsi="Arial" w:cs="Arial"/>
        </w:rPr>
        <w:tab/>
      </w:r>
      <w:r w:rsidR="00EE336A" w:rsidRPr="00D86144">
        <w:rPr>
          <w:rFonts w:ascii="Arial" w:hAnsi="Arial" w:cs="Arial"/>
        </w:rPr>
        <w:t>O</w:t>
      </w:r>
      <w:r w:rsidR="00EE336A" w:rsidRPr="00A9233F">
        <w:rPr>
          <w:rFonts w:ascii="Arial" w:hAnsi="Arial" w:cs="Arial"/>
        </w:rPr>
        <w:t xml:space="preserve"> </w:t>
      </w:r>
      <w:r w:rsidRPr="00A9233F">
        <w:rPr>
          <w:rFonts w:ascii="Arial" w:hAnsi="Arial" w:cs="Arial"/>
        </w:rPr>
        <w:t>____________________________________________________</w:t>
      </w:r>
    </w:p>
    <w:p w14:paraId="6A8ADDDB" w14:textId="77777777" w:rsidR="00CB71C4" w:rsidRPr="00CB71C4" w:rsidRDefault="00CB71C4" w:rsidP="00CB71C4">
      <w:pPr>
        <w:spacing w:after="160" w:line="259" w:lineRule="auto"/>
        <w:rPr>
          <w:rFonts w:ascii="Arial" w:eastAsia="Calibri" w:hAnsi="Arial" w:cs="Arial"/>
          <w:color w:val="ED7D31" w:themeColor="accent2"/>
          <w:lang w:eastAsia="en-US"/>
        </w:rPr>
      </w:pPr>
    </w:p>
    <w:p w14:paraId="0054B355" w14:textId="6664517B" w:rsidR="001B72C0" w:rsidRPr="00531869" w:rsidRDefault="0023062A" w:rsidP="00F63CEA">
      <w:pPr>
        <w:spacing w:after="160" w:line="259" w:lineRule="auto"/>
        <w:ind w:left="720"/>
        <w:rPr>
          <w:rFonts w:ascii="Arial" w:eastAsia="Calibri" w:hAnsi="Arial" w:cs="Arial"/>
          <w:lang w:eastAsia="en-US"/>
        </w:rPr>
      </w:pPr>
      <w:r>
        <w:rPr>
          <w:rFonts w:ascii="Arial" w:eastAsia="Calibri" w:hAnsi="Arial" w:cs="Arial"/>
          <w:b/>
          <w:lang w:eastAsia="en-US"/>
        </w:rPr>
        <w:t>Miten</w:t>
      </w:r>
      <w:r w:rsidR="001B72C0" w:rsidRPr="00531869">
        <w:rPr>
          <w:rFonts w:ascii="Arial" w:eastAsia="Calibri" w:hAnsi="Arial" w:cs="Arial"/>
          <w:b/>
          <w:lang w:eastAsia="en-US"/>
        </w:rPr>
        <w:t xml:space="preserve"> elintarvikkeita käsitellään?</w:t>
      </w:r>
      <w:r w:rsidR="00F63CEA" w:rsidRPr="00531869">
        <w:rPr>
          <w:rFonts w:ascii="Arial" w:eastAsia="Calibri" w:hAnsi="Arial" w:cs="Arial"/>
          <w:lang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B72C0" w:rsidRPr="00531869" w14:paraId="0054B359" w14:textId="77777777" w:rsidTr="00CB71C4">
        <w:trPr>
          <w:trHeight w:val="1050"/>
        </w:trPr>
        <w:tc>
          <w:tcPr>
            <w:tcW w:w="8731" w:type="dxa"/>
          </w:tcPr>
          <w:p w14:paraId="0054B357" w14:textId="0BB9E3CB" w:rsidR="001B72C0" w:rsidRDefault="001B72C0" w:rsidP="00CB71C4">
            <w:pPr>
              <w:tabs>
                <w:tab w:val="left" w:pos="5786"/>
              </w:tabs>
              <w:spacing w:line="259" w:lineRule="auto"/>
              <w:rPr>
                <w:rFonts w:ascii="Arial" w:hAnsi="Arial" w:cs="Arial"/>
              </w:rPr>
            </w:pPr>
          </w:p>
          <w:p w14:paraId="5563B74B" w14:textId="77777777" w:rsidR="0096006A" w:rsidRDefault="0096006A" w:rsidP="001B72C0">
            <w:pPr>
              <w:tabs>
                <w:tab w:val="left" w:pos="5786"/>
              </w:tabs>
              <w:contextualSpacing/>
              <w:rPr>
                <w:rFonts w:ascii="Arial" w:hAnsi="Arial" w:cs="Arial"/>
              </w:rPr>
            </w:pPr>
          </w:p>
          <w:p w14:paraId="23526109" w14:textId="77777777" w:rsidR="0023062A" w:rsidRDefault="0023062A" w:rsidP="001B72C0">
            <w:pPr>
              <w:tabs>
                <w:tab w:val="left" w:pos="5786"/>
              </w:tabs>
              <w:contextualSpacing/>
              <w:rPr>
                <w:rFonts w:ascii="Arial" w:hAnsi="Arial" w:cs="Arial"/>
              </w:rPr>
            </w:pPr>
          </w:p>
          <w:p w14:paraId="66DEFA19" w14:textId="77777777" w:rsidR="005D434C" w:rsidRDefault="005D434C" w:rsidP="001B72C0">
            <w:pPr>
              <w:tabs>
                <w:tab w:val="left" w:pos="5786"/>
              </w:tabs>
              <w:contextualSpacing/>
              <w:rPr>
                <w:rFonts w:ascii="Arial" w:hAnsi="Arial" w:cs="Arial"/>
              </w:rPr>
            </w:pPr>
          </w:p>
          <w:p w14:paraId="0054B358" w14:textId="77777777" w:rsidR="001B72C0" w:rsidRPr="00531869" w:rsidRDefault="001B72C0" w:rsidP="001B72C0">
            <w:pPr>
              <w:tabs>
                <w:tab w:val="left" w:pos="3214"/>
              </w:tabs>
              <w:contextualSpacing/>
              <w:rPr>
                <w:rFonts w:ascii="Arial" w:hAnsi="Arial" w:cs="Arial"/>
              </w:rPr>
            </w:pPr>
            <w:r w:rsidRPr="00531869">
              <w:rPr>
                <w:rFonts w:ascii="Arial" w:hAnsi="Arial" w:cs="Arial"/>
              </w:rPr>
              <w:tab/>
            </w:r>
          </w:p>
        </w:tc>
      </w:tr>
    </w:tbl>
    <w:p w14:paraId="0054B35A" w14:textId="77777777" w:rsidR="001B72C0" w:rsidRDefault="001B72C0" w:rsidP="001B72C0">
      <w:pPr>
        <w:spacing w:after="160" w:line="259" w:lineRule="auto"/>
        <w:rPr>
          <w:rFonts w:ascii="Arial" w:eastAsia="Calibri" w:hAnsi="Arial" w:cs="Arial"/>
          <w:lang w:eastAsia="en-US"/>
        </w:rPr>
      </w:pPr>
    </w:p>
    <w:p w14:paraId="783AC926" w14:textId="77777777" w:rsidR="005D434C" w:rsidRPr="001B72C0" w:rsidRDefault="005D434C" w:rsidP="005D434C">
      <w:pPr>
        <w:spacing w:line="259" w:lineRule="auto"/>
        <w:ind w:left="720"/>
        <w:rPr>
          <w:rFonts w:ascii="Arial" w:eastAsia="Calibri" w:hAnsi="Arial" w:cs="Arial"/>
          <w:b/>
          <w:lang w:eastAsia="en-US"/>
        </w:rPr>
      </w:pPr>
      <w:r w:rsidRPr="001B72C0">
        <w:rPr>
          <w:rFonts w:ascii="Arial" w:eastAsia="Calibri" w:hAnsi="Arial" w:cs="Arial"/>
          <w:b/>
          <w:lang w:eastAsia="en-US"/>
        </w:rPr>
        <w:t>Miten elintarvikkeiden kontaminaatio</w:t>
      </w:r>
      <w:r>
        <w:rPr>
          <w:rFonts w:ascii="Arial" w:eastAsia="Calibri" w:hAnsi="Arial" w:cs="Arial"/>
          <w:b/>
          <w:lang w:eastAsia="en-US"/>
        </w:rPr>
        <w:t xml:space="preserve"> vältetään?</w:t>
      </w:r>
    </w:p>
    <w:tbl>
      <w:tblPr>
        <w:tblW w:w="8647" w:type="dxa"/>
        <w:tblInd w:w="704" w:type="dxa"/>
        <w:tblCellMar>
          <w:left w:w="70" w:type="dxa"/>
          <w:right w:w="70" w:type="dxa"/>
        </w:tblCellMar>
        <w:tblLook w:val="04A0" w:firstRow="1" w:lastRow="0" w:firstColumn="1" w:lastColumn="0" w:noHBand="0" w:noVBand="1"/>
      </w:tblPr>
      <w:tblGrid>
        <w:gridCol w:w="425"/>
        <w:gridCol w:w="8222"/>
      </w:tblGrid>
      <w:tr w:rsidR="005D434C" w:rsidRPr="001B72C0" w14:paraId="536FFABA" w14:textId="77777777" w:rsidTr="00E51E95">
        <w:trPr>
          <w:trHeight w:val="600"/>
        </w:trPr>
        <w:tc>
          <w:tcPr>
            <w:tcW w:w="425" w:type="dxa"/>
            <w:tcBorders>
              <w:top w:val="single" w:sz="4" w:space="0" w:color="auto"/>
              <w:left w:val="single" w:sz="4" w:space="0" w:color="auto"/>
              <w:bottom w:val="single" w:sz="4" w:space="0" w:color="auto"/>
              <w:right w:val="single" w:sz="4" w:space="0" w:color="auto"/>
            </w:tcBorders>
            <w:noWrap/>
            <w:hideMark/>
          </w:tcPr>
          <w:p w14:paraId="0243A840"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hideMark/>
          </w:tcPr>
          <w:p w14:paraId="789A5306"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erilliset työpisteet eri tuoteryhmille (esimerkiksi kypsentämättömän liha-, broileri-ja kalatuotteet ja kasvikset sekä raa’at tuotteet/sellaise</w:t>
            </w:r>
            <w:r>
              <w:rPr>
                <w:rFonts w:ascii="Arial" w:hAnsi="Arial" w:cs="Arial"/>
                <w:color w:val="000000"/>
                <w:lang w:eastAsia="en-US"/>
              </w:rPr>
              <w:t>naa</w:t>
            </w:r>
            <w:r w:rsidRPr="001B72C0">
              <w:rPr>
                <w:rFonts w:ascii="Arial" w:hAnsi="Arial" w:cs="Arial"/>
                <w:color w:val="000000"/>
                <w:lang w:eastAsia="en-US"/>
              </w:rPr>
              <w:t>n syötävät tuotteet)</w:t>
            </w:r>
          </w:p>
        </w:tc>
      </w:tr>
      <w:tr w:rsidR="005D434C" w:rsidRPr="001B72C0" w14:paraId="1915725A"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09F2918F"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vAlign w:val="bottom"/>
            <w:hideMark/>
          </w:tcPr>
          <w:p w14:paraId="39C6C236"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erilliset työvälineet eri tuoteryhmille (leikkuulaudat, veitset tms.) (esimerkiksi kypsentämättömän liha-, broileri-ja kalatuotteet ja kasvikse</w:t>
            </w:r>
            <w:r>
              <w:rPr>
                <w:rFonts w:ascii="Arial" w:hAnsi="Arial" w:cs="Arial"/>
                <w:color w:val="000000"/>
                <w:lang w:eastAsia="en-US"/>
              </w:rPr>
              <w:t>t sekä raa’at tuotteet/sellaisenaa</w:t>
            </w:r>
            <w:r w:rsidRPr="001B72C0">
              <w:rPr>
                <w:rFonts w:ascii="Arial" w:hAnsi="Arial" w:cs="Arial"/>
                <w:color w:val="000000"/>
                <w:lang w:eastAsia="en-US"/>
              </w:rPr>
              <w:t>n syötävät tuotteet, homejuustot)</w:t>
            </w:r>
          </w:p>
        </w:tc>
      </w:tr>
      <w:tr w:rsidR="005D434C" w:rsidRPr="001B72C0" w14:paraId="4C678F8A"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66D0AD47"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6E945AAD"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 xml:space="preserve">työpisteiden ja -välineiden puhdistaminen eri toimintojen ja eri tuotteiden käsittelyn välillä </w:t>
            </w:r>
          </w:p>
        </w:tc>
      </w:tr>
      <w:tr w:rsidR="005D434C" w:rsidRPr="001B72C0" w14:paraId="5177A4E1"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3BFA822A"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hideMark/>
          </w:tcPr>
          <w:p w14:paraId="146067B7"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käsienpesu/kertakäyttöhanskojen vaihtaminen (siirryttäessä tuoteryhmästä ja käsittelyvaiheesta toiseen, niistämisen, wc:ssä käymisen, rahastamisen jälkeen)</w:t>
            </w:r>
          </w:p>
        </w:tc>
      </w:tr>
      <w:tr w:rsidR="005D434C" w:rsidRPr="001B72C0" w14:paraId="4B25C09E"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75FD3DED"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0F3DA669"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 xml:space="preserve">asianmukaisen suojavaatetuksen käyttö (esimerkiksi päähineen käyttö hiusten pääsyn estämiseksi tuotteisiin) </w:t>
            </w:r>
          </w:p>
        </w:tc>
      </w:tr>
      <w:tr w:rsidR="005D434C" w:rsidRPr="001B72C0" w14:paraId="3B0C03C6"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025B4944"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lastRenderedPageBreak/>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03165D58" w14:textId="77777777" w:rsidR="005D434C" w:rsidRPr="001B72C0" w:rsidRDefault="005D434C" w:rsidP="00E51E95">
            <w:pPr>
              <w:rPr>
                <w:rFonts w:ascii="Arial" w:hAnsi="Arial" w:cs="Arial"/>
                <w:color w:val="000000"/>
                <w:lang w:eastAsia="en-US"/>
              </w:rPr>
            </w:pPr>
            <w:r w:rsidRPr="001B72C0">
              <w:rPr>
                <w:rFonts w:ascii="Arial" w:hAnsi="Arial" w:cs="Arial"/>
                <w:color w:val="000000"/>
                <w:lang w:eastAsia="en-US"/>
              </w:rPr>
              <w:t>toimintojen ajallinen erottaminen, miten</w:t>
            </w:r>
          </w:p>
          <w:p w14:paraId="0C07AFD2" w14:textId="77777777" w:rsidR="005D434C" w:rsidRPr="001B72C0" w:rsidRDefault="005D434C" w:rsidP="00E51E95">
            <w:pPr>
              <w:rPr>
                <w:rFonts w:ascii="Arial" w:hAnsi="Arial" w:cs="Arial"/>
                <w:color w:val="000000"/>
                <w:lang w:eastAsia="en-US"/>
              </w:rPr>
            </w:pPr>
          </w:p>
          <w:p w14:paraId="1DF0D444" w14:textId="77777777" w:rsidR="005D434C" w:rsidRPr="001B72C0" w:rsidRDefault="005D434C" w:rsidP="00E51E95">
            <w:pPr>
              <w:rPr>
                <w:rFonts w:ascii="Arial" w:hAnsi="Arial" w:cs="Arial"/>
                <w:color w:val="000000"/>
                <w:lang w:eastAsia="en-US"/>
              </w:rPr>
            </w:pPr>
          </w:p>
        </w:tc>
      </w:tr>
      <w:tr w:rsidR="005D434C" w:rsidRPr="001B72C0" w14:paraId="6699380B" w14:textId="77777777" w:rsidTr="00E51E95">
        <w:trPr>
          <w:trHeight w:val="300"/>
        </w:trPr>
        <w:tc>
          <w:tcPr>
            <w:tcW w:w="425" w:type="dxa"/>
            <w:tcBorders>
              <w:top w:val="single" w:sz="4" w:space="0" w:color="auto"/>
              <w:left w:val="single" w:sz="4" w:space="0" w:color="auto"/>
              <w:bottom w:val="single" w:sz="4" w:space="0" w:color="auto"/>
              <w:right w:val="single" w:sz="4" w:space="0" w:color="auto"/>
            </w:tcBorders>
            <w:noWrap/>
          </w:tcPr>
          <w:p w14:paraId="56F986BD" w14:textId="77777777" w:rsidR="005D434C" w:rsidRPr="001B72C0" w:rsidRDefault="005D434C" w:rsidP="00E51E95">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noWrap/>
            <w:vAlign w:val="bottom"/>
          </w:tcPr>
          <w:p w14:paraId="3DB2E943" w14:textId="77777777" w:rsidR="005D434C" w:rsidRPr="001B72C0" w:rsidRDefault="005D434C" w:rsidP="00E51E95">
            <w:pPr>
              <w:tabs>
                <w:tab w:val="left" w:pos="5786"/>
              </w:tabs>
              <w:spacing w:line="259" w:lineRule="auto"/>
              <w:rPr>
                <w:rFonts w:ascii="Arial" w:hAnsi="Arial" w:cs="Arial"/>
                <w:color w:val="000000"/>
                <w:lang w:eastAsia="en-US"/>
              </w:rPr>
            </w:pPr>
            <w:r w:rsidRPr="001B72C0">
              <w:rPr>
                <w:rFonts w:ascii="Arial" w:hAnsi="Arial" w:cs="Arial"/>
                <w:color w:val="000000"/>
                <w:lang w:eastAsia="en-US"/>
              </w:rPr>
              <w:t xml:space="preserve">muilla tavoin, miten </w:t>
            </w: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hAnsi="Arial" w:cs="Arial"/>
                <w:color w:val="000000"/>
                <w:lang w:eastAsia="en-US"/>
              </w:rPr>
              <w:fldChar w:fldCharType="end"/>
            </w:r>
          </w:p>
          <w:p w14:paraId="344217D6" w14:textId="77777777" w:rsidR="005D434C" w:rsidRPr="001B72C0" w:rsidRDefault="005D434C" w:rsidP="00E51E95">
            <w:pPr>
              <w:rPr>
                <w:rFonts w:ascii="Arial" w:hAnsi="Arial" w:cs="Arial"/>
                <w:color w:val="000000"/>
                <w:lang w:eastAsia="en-US"/>
              </w:rPr>
            </w:pPr>
          </w:p>
        </w:tc>
      </w:tr>
    </w:tbl>
    <w:p w14:paraId="1751D63C" w14:textId="77777777" w:rsidR="00C8733B" w:rsidRDefault="00C8733B" w:rsidP="00CB71C4">
      <w:pPr>
        <w:rPr>
          <w:rFonts w:ascii="Arial" w:hAnsi="Arial" w:cs="Arial"/>
        </w:rPr>
      </w:pPr>
    </w:p>
    <w:p w14:paraId="1E19ABC2" w14:textId="2EFAE2DE" w:rsidR="005D434C" w:rsidRPr="00A9233F" w:rsidRDefault="005D434C" w:rsidP="0042451C">
      <w:pPr>
        <w:ind w:left="709"/>
        <w:rPr>
          <w:rFonts w:ascii="Arial" w:hAnsi="Arial" w:cs="Arial"/>
        </w:rPr>
      </w:pPr>
      <w:r w:rsidRPr="00A9233F">
        <w:rPr>
          <w:rFonts w:ascii="Arial" w:hAnsi="Arial" w:cs="Arial"/>
        </w:rPr>
        <w:t>Keittiöllä on merkityt erilliset työlaudat:</w:t>
      </w:r>
    </w:p>
    <w:p w14:paraId="59DF0518" w14:textId="52D2E285" w:rsidR="005D434C" w:rsidRPr="00A9233F" w:rsidRDefault="005D434C" w:rsidP="005D434C">
      <w:pPr>
        <w:rPr>
          <w:rFonts w:ascii="Arial" w:hAnsi="Arial" w:cs="Arial"/>
        </w:rPr>
      </w:pPr>
      <w:r w:rsidRPr="00A9233F">
        <w:rPr>
          <w:rFonts w:ascii="Arial" w:hAnsi="Arial" w:cs="Arial"/>
        </w:rPr>
        <w:tab/>
      </w:r>
      <w:r w:rsidRPr="00D86144">
        <w:rPr>
          <w:rFonts w:ascii="Arial" w:hAnsi="Arial" w:cs="Arial"/>
        </w:rPr>
        <w:t>O</w:t>
      </w:r>
      <w:r w:rsidR="001F680D">
        <w:rPr>
          <w:rFonts w:ascii="Arial" w:hAnsi="Arial" w:cs="Arial"/>
        </w:rPr>
        <w:t xml:space="preserve"> r</w:t>
      </w:r>
      <w:r w:rsidRPr="00A9233F">
        <w:rPr>
          <w:rFonts w:ascii="Arial" w:hAnsi="Arial" w:cs="Arial"/>
        </w:rPr>
        <w:t>aa'an lihan käsittelylle</w:t>
      </w:r>
      <w:r>
        <w:rPr>
          <w:rFonts w:ascii="Arial" w:hAnsi="Arial" w:cs="Arial"/>
        </w:rPr>
        <w:t>. Leikkuulaudan tunnistaa:____________</w:t>
      </w:r>
      <w:r w:rsidRPr="00A9233F">
        <w:rPr>
          <w:rFonts w:ascii="Arial" w:hAnsi="Arial" w:cs="Arial"/>
        </w:rPr>
        <w:tab/>
      </w:r>
    </w:p>
    <w:p w14:paraId="5BD35ED5" w14:textId="5B3A2AB3" w:rsidR="005D434C" w:rsidRPr="00A9233F" w:rsidRDefault="005D434C" w:rsidP="005D434C">
      <w:pPr>
        <w:ind w:firstLine="1304"/>
        <w:rPr>
          <w:rFonts w:ascii="Arial" w:hAnsi="Arial" w:cs="Arial"/>
        </w:rPr>
      </w:pPr>
      <w:r w:rsidRPr="00D86144">
        <w:rPr>
          <w:rFonts w:ascii="Arial" w:hAnsi="Arial" w:cs="Arial"/>
        </w:rPr>
        <w:t>O</w:t>
      </w:r>
      <w:r w:rsidR="001F680D">
        <w:rPr>
          <w:rFonts w:ascii="Arial" w:hAnsi="Arial" w:cs="Arial"/>
        </w:rPr>
        <w:t xml:space="preserve"> r</w:t>
      </w:r>
      <w:r w:rsidRPr="00A9233F">
        <w:rPr>
          <w:rFonts w:ascii="Arial" w:hAnsi="Arial" w:cs="Arial"/>
        </w:rPr>
        <w:t>aa'an broilerin käsittelylle</w:t>
      </w:r>
      <w:r>
        <w:rPr>
          <w:rFonts w:ascii="Arial" w:hAnsi="Arial" w:cs="Arial"/>
        </w:rPr>
        <w:t>. Leikkuulaudan tunnistaa:____________</w:t>
      </w:r>
    </w:p>
    <w:p w14:paraId="56E9E78C" w14:textId="19EB406A" w:rsidR="005D434C" w:rsidRPr="00A9233F" w:rsidRDefault="005D434C" w:rsidP="005D434C">
      <w:pPr>
        <w:rPr>
          <w:rFonts w:ascii="Arial" w:hAnsi="Arial" w:cs="Arial"/>
        </w:rPr>
      </w:pPr>
      <w:r w:rsidRPr="00A9233F">
        <w:rPr>
          <w:rFonts w:ascii="Arial" w:hAnsi="Arial" w:cs="Arial"/>
        </w:rPr>
        <w:tab/>
      </w:r>
      <w:r w:rsidRPr="00D86144">
        <w:rPr>
          <w:rFonts w:ascii="Arial" w:hAnsi="Arial" w:cs="Arial"/>
        </w:rPr>
        <w:t>O</w:t>
      </w:r>
      <w:r w:rsidR="001F680D">
        <w:rPr>
          <w:rFonts w:ascii="Arial" w:hAnsi="Arial" w:cs="Arial"/>
        </w:rPr>
        <w:t xml:space="preserve"> r</w:t>
      </w:r>
      <w:r w:rsidRPr="00A9233F">
        <w:rPr>
          <w:rFonts w:ascii="Arial" w:hAnsi="Arial" w:cs="Arial"/>
        </w:rPr>
        <w:t>aa'an kalan käsittelylle</w:t>
      </w:r>
      <w:r w:rsidR="001F680D">
        <w:rPr>
          <w:rFonts w:ascii="Arial" w:hAnsi="Arial" w:cs="Arial"/>
        </w:rPr>
        <w:t>.</w:t>
      </w:r>
      <w:r w:rsidRPr="00A7342B">
        <w:rPr>
          <w:rFonts w:ascii="Arial" w:hAnsi="Arial" w:cs="Arial"/>
        </w:rPr>
        <w:t xml:space="preserve"> </w:t>
      </w:r>
      <w:r>
        <w:rPr>
          <w:rFonts w:ascii="Arial" w:hAnsi="Arial" w:cs="Arial"/>
        </w:rPr>
        <w:t>Leikkuulaudan tunnistaa:____________</w:t>
      </w:r>
    </w:p>
    <w:p w14:paraId="6664BB5A" w14:textId="7112D1A3" w:rsidR="005D434C" w:rsidRPr="00A9233F" w:rsidRDefault="005D434C" w:rsidP="005D434C">
      <w:pPr>
        <w:ind w:left="1304"/>
        <w:rPr>
          <w:rFonts w:ascii="Arial" w:hAnsi="Arial" w:cs="Arial"/>
        </w:rPr>
      </w:pPr>
      <w:r w:rsidRPr="00D86144">
        <w:rPr>
          <w:rFonts w:ascii="Arial" w:hAnsi="Arial" w:cs="Arial"/>
        </w:rPr>
        <w:t>O</w:t>
      </w:r>
      <w:r w:rsidR="001F680D">
        <w:rPr>
          <w:rFonts w:ascii="Arial" w:hAnsi="Arial" w:cs="Arial"/>
        </w:rPr>
        <w:t xml:space="preserve"> j</w:t>
      </w:r>
      <w:r w:rsidRPr="00A9233F">
        <w:rPr>
          <w:rFonts w:ascii="Arial" w:hAnsi="Arial" w:cs="Arial"/>
        </w:rPr>
        <w:t>uuresten ja vihannesten käsittelylle</w:t>
      </w:r>
      <w:r w:rsidR="001F680D">
        <w:rPr>
          <w:rFonts w:ascii="Arial" w:hAnsi="Arial" w:cs="Arial"/>
        </w:rPr>
        <w:t>.</w:t>
      </w:r>
      <w:r w:rsidRPr="00A7342B">
        <w:rPr>
          <w:rFonts w:ascii="Arial" w:hAnsi="Arial" w:cs="Arial"/>
        </w:rPr>
        <w:t xml:space="preserve"> </w:t>
      </w:r>
      <w:r>
        <w:rPr>
          <w:rFonts w:ascii="Arial" w:hAnsi="Arial" w:cs="Arial"/>
        </w:rPr>
        <w:t>Leikkuulaudan tunnistaa:____________</w:t>
      </w:r>
    </w:p>
    <w:p w14:paraId="41744F33" w14:textId="63003482" w:rsidR="005D434C" w:rsidRPr="00A9233F" w:rsidRDefault="005D434C" w:rsidP="005D434C">
      <w:pPr>
        <w:ind w:left="1304"/>
        <w:rPr>
          <w:rFonts w:ascii="Arial" w:hAnsi="Arial" w:cs="Arial"/>
        </w:rPr>
      </w:pPr>
      <w:r w:rsidRPr="00D86144">
        <w:rPr>
          <w:rFonts w:ascii="Arial" w:hAnsi="Arial" w:cs="Arial"/>
        </w:rPr>
        <w:t>O</w:t>
      </w:r>
      <w:r w:rsidR="001F680D">
        <w:rPr>
          <w:rFonts w:ascii="Arial" w:hAnsi="Arial" w:cs="Arial"/>
        </w:rPr>
        <w:t xml:space="preserve"> k</w:t>
      </w:r>
      <w:r w:rsidRPr="00A9233F">
        <w:rPr>
          <w:rFonts w:ascii="Arial" w:hAnsi="Arial" w:cs="Arial"/>
        </w:rPr>
        <w:t>ypsien</w:t>
      </w:r>
      <w:r>
        <w:rPr>
          <w:rFonts w:ascii="Arial" w:hAnsi="Arial" w:cs="Arial"/>
        </w:rPr>
        <w:t>, sellaisenaan syötävien elintarvikkeiden käsittelylle</w:t>
      </w:r>
      <w:r w:rsidRPr="00A7342B">
        <w:rPr>
          <w:rFonts w:ascii="Arial" w:hAnsi="Arial" w:cs="Arial"/>
        </w:rPr>
        <w:t xml:space="preserve"> </w:t>
      </w:r>
      <w:r>
        <w:rPr>
          <w:rFonts w:ascii="Arial" w:hAnsi="Arial" w:cs="Arial"/>
        </w:rPr>
        <w:t>Leikkuulaudan tunnistaa:____________</w:t>
      </w:r>
    </w:p>
    <w:p w14:paraId="260F39C3" w14:textId="77777777" w:rsidR="005D434C" w:rsidRPr="001B72C0" w:rsidRDefault="005D434C" w:rsidP="005D434C">
      <w:pPr>
        <w:spacing w:after="160" w:line="259" w:lineRule="auto"/>
        <w:rPr>
          <w:rFonts w:ascii="Arial" w:eastAsia="Calibri" w:hAnsi="Arial" w:cs="Arial"/>
          <w:lang w:eastAsia="en-US"/>
        </w:rPr>
      </w:pPr>
    </w:p>
    <w:p w14:paraId="04A76B98" w14:textId="16891A67" w:rsidR="00D028E2" w:rsidRDefault="00F63CEA" w:rsidP="00D028E2">
      <w:pPr>
        <w:pStyle w:val="paragraph"/>
        <w:spacing w:before="0" w:beforeAutospacing="0" w:after="0" w:afterAutospacing="0"/>
        <w:ind w:left="720"/>
        <w:textAlignment w:val="baseline"/>
        <w:rPr>
          <w:rFonts w:ascii="Arial" w:eastAsia="Calibri" w:hAnsi="Arial" w:cs="Arial"/>
          <w:lang w:eastAsia="en-US"/>
        </w:rPr>
      </w:pPr>
      <w:r w:rsidRPr="00050868">
        <w:rPr>
          <w:rFonts w:ascii="Arial" w:eastAsia="Calibri" w:hAnsi="Arial" w:cs="Arial"/>
          <w:lang w:eastAsia="en-US"/>
        </w:rPr>
        <w:t>Jos käytössä on menetelmiä kuten sous vide, savustus, raa´an kalan graav</w:t>
      </w:r>
      <w:r w:rsidR="000C14B0">
        <w:rPr>
          <w:rFonts w:ascii="Arial" w:eastAsia="Calibri" w:hAnsi="Arial" w:cs="Arial"/>
          <w:lang w:eastAsia="en-US"/>
        </w:rPr>
        <w:t>aus, sushin valmistus, tartar/medium jauhelihapihvien valmistus</w:t>
      </w:r>
      <w:r w:rsidRPr="00050868">
        <w:rPr>
          <w:rFonts w:ascii="Arial" w:eastAsia="Calibri" w:hAnsi="Arial" w:cs="Arial"/>
          <w:lang w:eastAsia="en-US"/>
        </w:rPr>
        <w:t xml:space="preserve"> yms. t</w:t>
      </w:r>
      <w:r w:rsidR="00664475" w:rsidRPr="00050868">
        <w:rPr>
          <w:rFonts w:ascii="Arial" w:eastAsia="Calibri" w:hAnsi="Arial" w:cs="Arial"/>
          <w:lang w:eastAsia="en-US"/>
        </w:rPr>
        <w:t>ai</w:t>
      </w:r>
      <w:r w:rsidRPr="00050868">
        <w:rPr>
          <w:rFonts w:ascii="Arial" w:eastAsia="Calibri" w:hAnsi="Arial" w:cs="Arial"/>
          <w:lang w:eastAsia="en-US"/>
        </w:rPr>
        <w:t xml:space="preserve"> k</w:t>
      </w:r>
      <w:r w:rsidR="00664475" w:rsidRPr="00050868">
        <w:rPr>
          <w:rFonts w:ascii="Arial" w:eastAsia="Calibri" w:hAnsi="Arial" w:cs="Arial"/>
          <w:lang w:eastAsia="en-US"/>
        </w:rPr>
        <w:t>äytetään</w:t>
      </w:r>
      <w:r w:rsidRPr="00050868">
        <w:rPr>
          <w:rFonts w:ascii="Arial" w:eastAsia="Calibri" w:hAnsi="Arial" w:cs="Arial"/>
          <w:lang w:eastAsia="en-US"/>
        </w:rPr>
        <w:t xml:space="preserve"> raaka-aineita, jotka</w:t>
      </w:r>
      <w:r w:rsidR="00AA5AF4" w:rsidRPr="00050868">
        <w:rPr>
          <w:rFonts w:ascii="Arial" w:eastAsia="Calibri" w:hAnsi="Arial" w:cs="Arial"/>
          <w:lang w:eastAsia="en-US"/>
        </w:rPr>
        <w:t xml:space="preserve"> vaativat erityistä ohjeistusta esim.</w:t>
      </w:r>
      <w:r w:rsidRPr="00050868">
        <w:rPr>
          <w:rFonts w:ascii="Arial" w:eastAsia="Calibri" w:hAnsi="Arial" w:cs="Arial"/>
          <w:lang w:eastAsia="en-US"/>
        </w:rPr>
        <w:t xml:space="preserve"> raaka kala, sienet, pavut jne</w:t>
      </w:r>
      <w:r w:rsidR="00050868">
        <w:rPr>
          <w:rFonts w:ascii="Arial" w:eastAsia="Calibri" w:hAnsi="Arial" w:cs="Arial"/>
          <w:lang w:eastAsia="en-US"/>
        </w:rPr>
        <w:t>. tulee näiden käsittely kuvata esim.</w:t>
      </w:r>
      <w:r w:rsidR="00D028E2">
        <w:rPr>
          <w:rFonts w:ascii="Arial" w:eastAsia="Calibri" w:hAnsi="Arial" w:cs="Arial"/>
          <w:lang w:eastAsia="en-US"/>
        </w:rPr>
        <w:t xml:space="preserve"> </w:t>
      </w:r>
      <w:r w:rsidR="00050868">
        <w:rPr>
          <w:rFonts w:ascii="Arial" w:eastAsia="Calibri" w:hAnsi="Arial" w:cs="Arial"/>
          <w:lang w:eastAsia="en-US"/>
        </w:rPr>
        <w:t>omavalvonta</w:t>
      </w:r>
      <w:r w:rsidR="00D028E2">
        <w:rPr>
          <w:rFonts w:ascii="Arial" w:eastAsia="Calibri" w:hAnsi="Arial" w:cs="Arial"/>
          <w:lang w:eastAsia="en-US"/>
        </w:rPr>
        <w:t>järjestelmän</w:t>
      </w:r>
      <w:r w:rsidR="00050868">
        <w:rPr>
          <w:rFonts w:ascii="Arial" w:eastAsia="Calibri" w:hAnsi="Arial" w:cs="Arial"/>
          <w:lang w:eastAsia="en-US"/>
        </w:rPr>
        <w:t xml:space="preserve"> liitteenä</w:t>
      </w:r>
      <w:r w:rsidR="00D028E2">
        <w:rPr>
          <w:rFonts w:ascii="Arial" w:eastAsia="Calibri" w:hAnsi="Arial" w:cs="Arial"/>
          <w:lang w:eastAsia="en-US"/>
        </w:rPr>
        <w:t xml:space="preserve">. </w:t>
      </w:r>
    </w:p>
    <w:p w14:paraId="53B81AE4" w14:textId="77777777" w:rsidR="00D028E2" w:rsidRDefault="00D028E2" w:rsidP="00D028E2">
      <w:pPr>
        <w:pStyle w:val="paragraph"/>
        <w:spacing w:before="0" w:beforeAutospacing="0" w:after="0" w:afterAutospacing="0"/>
        <w:ind w:left="720"/>
        <w:textAlignment w:val="baseline"/>
        <w:rPr>
          <w:rFonts w:ascii="Arial" w:eastAsia="Calibri" w:hAnsi="Arial" w:cs="Arial"/>
          <w:lang w:eastAsia="en-US"/>
        </w:rPr>
      </w:pPr>
    </w:p>
    <w:p w14:paraId="18871C13" w14:textId="25D767DC" w:rsidR="00D028E2" w:rsidRPr="00D028E2" w:rsidRDefault="00D028E2" w:rsidP="00D028E2">
      <w:pPr>
        <w:pStyle w:val="paragraph"/>
        <w:spacing w:before="0" w:beforeAutospacing="0" w:after="0" w:afterAutospacing="0"/>
        <w:ind w:left="720"/>
        <w:textAlignment w:val="baseline"/>
        <w:rPr>
          <w:rFonts w:ascii="Segoe UI" w:hAnsi="Segoe UI" w:cs="Segoe UI"/>
          <w:sz w:val="18"/>
          <w:szCs w:val="18"/>
        </w:rPr>
      </w:pPr>
      <w:bookmarkStart w:id="17" w:name="_Hlk51573783"/>
      <w:r w:rsidRPr="00D028E2">
        <w:rPr>
          <w:rFonts w:ascii="Arial" w:hAnsi="Arial" w:cs="Arial"/>
        </w:rPr>
        <w:t>Toimijan tulee tunnistaa käsittelyyn liittyvät riskit (esim. EHEC, listeria, PAH-yhdisteet) ja niiden hallintamenetelmät. </w:t>
      </w:r>
    </w:p>
    <w:p w14:paraId="124CD681" w14:textId="77777777" w:rsidR="00D028E2" w:rsidRPr="00D028E2" w:rsidRDefault="00D028E2" w:rsidP="00D028E2">
      <w:pPr>
        <w:ind w:left="720"/>
        <w:textAlignment w:val="baseline"/>
        <w:rPr>
          <w:rFonts w:ascii="Segoe UI" w:hAnsi="Segoe UI" w:cs="Segoe UI"/>
          <w:sz w:val="18"/>
          <w:szCs w:val="18"/>
        </w:rPr>
      </w:pPr>
      <w:r w:rsidRPr="00D028E2">
        <w:rPr>
          <w:rFonts w:ascii="Arial" w:hAnsi="Arial" w:cs="Arial"/>
        </w:rPr>
        <w:t> </w:t>
      </w:r>
    </w:p>
    <w:p w14:paraId="28CDBEEC" w14:textId="77777777" w:rsidR="00D028E2" w:rsidRPr="00D028E2" w:rsidRDefault="00D028E2" w:rsidP="00D028E2">
      <w:pPr>
        <w:ind w:left="720"/>
        <w:textAlignment w:val="baseline"/>
        <w:rPr>
          <w:rFonts w:ascii="Segoe UI" w:hAnsi="Segoe UI" w:cs="Segoe UI"/>
          <w:sz w:val="18"/>
          <w:szCs w:val="18"/>
        </w:rPr>
      </w:pPr>
      <w:r w:rsidRPr="5075E6CA">
        <w:rPr>
          <w:rFonts w:ascii="Arial" w:hAnsi="Arial" w:cs="Arial"/>
        </w:rPr>
        <w:t>Porvoon ympäristöterveydenhuolto ja Ruokavirasto suosittelee, että kaikki jauhelihatuotteet tarjoiltaisiin kunnolla kypsennettynä eikä medium-paistettuna. Raaka naudan jauheliha on riskielintarvike EHEC-bakteerin esiintymisen suhteen. EHEC saattaa aiheuttaa verisen ripulin, kuolioisen suolistotulehduksen ja erityisesti lapsille ja vanhuksille hengenvaarallisen munuaisvaurion. </w:t>
      </w:r>
    </w:p>
    <w:bookmarkEnd w:id="17"/>
    <w:p w14:paraId="5EF2395D" w14:textId="77777777" w:rsidR="00C06A26" w:rsidRDefault="00C06A26" w:rsidP="00F63CEA">
      <w:pPr>
        <w:spacing w:line="259" w:lineRule="auto"/>
        <w:ind w:left="720"/>
        <w:rPr>
          <w:rFonts w:ascii="Arial" w:eastAsia="Calibri" w:hAnsi="Arial" w:cs="Arial"/>
          <w:i/>
          <w:lang w:eastAsia="en-US"/>
        </w:rPr>
      </w:pPr>
    </w:p>
    <w:p w14:paraId="606EE0A6" w14:textId="2DFDE4BA" w:rsidR="00F63CEA" w:rsidRPr="00EF685C" w:rsidRDefault="00051706" w:rsidP="00050868">
      <w:pPr>
        <w:spacing w:line="259" w:lineRule="auto"/>
        <w:ind w:firstLine="720"/>
        <w:rPr>
          <w:rFonts w:ascii="Arial" w:eastAsia="Calibri" w:hAnsi="Arial" w:cs="Arial"/>
          <w:b/>
          <w:bCs/>
          <w:i/>
          <w:lang w:eastAsia="en-US"/>
        </w:rPr>
      </w:pPr>
      <w:r w:rsidRPr="00EF685C">
        <w:rPr>
          <w:rFonts w:ascii="Arial" w:eastAsia="Calibri" w:hAnsi="Arial" w:cs="Arial"/>
          <w:b/>
          <w:bCs/>
          <w:i/>
          <w:noProof/>
          <w:color w:val="ED7D31" w:themeColor="accent2"/>
        </w:rPr>
        <mc:AlternateContent>
          <mc:Choice Requires="wps">
            <w:drawing>
              <wp:anchor distT="0" distB="0" distL="114300" distR="114300" simplePos="0" relativeHeight="251658245" behindDoc="0" locked="0" layoutInCell="1" allowOverlap="1" wp14:anchorId="7CF9CC3F" wp14:editId="62525B75">
                <wp:simplePos x="0" y="0"/>
                <wp:positionH relativeFrom="margin">
                  <wp:posOffset>1029970</wp:posOffset>
                </wp:positionH>
                <wp:positionV relativeFrom="paragraph">
                  <wp:posOffset>1162685</wp:posOffset>
                </wp:positionV>
                <wp:extent cx="4216400" cy="1989455"/>
                <wp:effectExtent l="0" t="0" r="50800" b="10795"/>
                <wp:wrapTopAndBottom/>
                <wp:docPr id="10" name="Taitettu kulm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6400" cy="1989455"/>
                        </a:xfrm>
                        <a:prstGeom prst="foldedCorner">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D2D0FB" w14:textId="77777777" w:rsidR="00C3426A" w:rsidRDefault="00C3426A" w:rsidP="008B6726">
                            <w:pPr>
                              <w:spacing w:line="259" w:lineRule="auto"/>
                              <w:ind w:left="720"/>
                              <w:jc w:val="center"/>
                              <w:rPr>
                                <w:rFonts w:ascii="Arial" w:eastAsia="Calibri" w:hAnsi="Arial" w:cs="Arial"/>
                                <w:i/>
                                <w:color w:val="000000" w:themeColor="text1"/>
                                <w:lang w:eastAsia="en-US"/>
                              </w:rPr>
                            </w:pPr>
                          </w:p>
                          <w:p w14:paraId="15452A26" w14:textId="5BAAA430" w:rsidR="00C3426A" w:rsidRDefault="00C3426A" w:rsidP="00051706">
                            <w:pPr>
                              <w:spacing w:line="259" w:lineRule="auto"/>
                              <w:rPr>
                                <w:rFonts w:ascii="Arial" w:eastAsia="Calibri" w:hAnsi="Arial" w:cs="Arial"/>
                                <w:i/>
                                <w:color w:val="000000" w:themeColor="text1"/>
                                <w:lang w:eastAsia="en-US"/>
                              </w:rPr>
                            </w:pPr>
                            <w:r w:rsidRPr="008B6726">
                              <w:rPr>
                                <w:rFonts w:ascii="Arial" w:eastAsia="Calibri" w:hAnsi="Arial" w:cs="Arial"/>
                                <w:i/>
                                <w:color w:val="000000" w:themeColor="text1"/>
                                <w:lang w:eastAsia="en-US"/>
                              </w:rPr>
                              <w:t>”Toimijan on varmistuttava siitä, että elintarvikkeet ovat turvallisia ja elintarvikekelpoisia ja että kaikessa toiminnassa noudatetaan elintarvikelainsäädännön hygieniavaatimuksia. Toimijan on tunnistettava omaan toimintaansa liittyvät riskit ja hallittava niitä soveltuvilla riskinhallintamenetelmillä.”</w:t>
                            </w:r>
                          </w:p>
                          <w:p w14:paraId="68819E5F" w14:textId="1D19BAFD" w:rsidR="00C3426A" w:rsidRPr="008B6726" w:rsidRDefault="00C3426A" w:rsidP="00051706">
                            <w:pPr>
                              <w:spacing w:line="259" w:lineRule="auto"/>
                              <w:ind w:left="2608" w:firstLine="1304"/>
                              <w:rPr>
                                <w:rFonts w:ascii="Arial" w:eastAsia="Calibri" w:hAnsi="Arial" w:cs="Arial"/>
                                <w:i/>
                                <w:color w:val="000000" w:themeColor="text1"/>
                                <w:lang w:eastAsia="en-US"/>
                              </w:rPr>
                            </w:pPr>
                            <w:r>
                              <w:rPr>
                                <w:rFonts w:ascii="Arial" w:eastAsia="Calibri" w:hAnsi="Arial" w:cs="Arial"/>
                                <w:i/>
                                <w:color w:val="000000" w:themeColor="text1"/>
                                <w:lang w:eastAsia="en-US"/>
                              </w:rPr>
                              <w:t>O</w:t>
                            </w:r>
                            <w:r w:rsidRPr="008B6726">
                              <w:rPr>
                                <w:rFonts w:ascii="Arial" w:eastAsia="Calibri" w:hAnsi="Arial" w:cs="Arial"/>
                                <w:i/>
                                <w:color w:val="000000" w:themeColor="text1"/>
                                <w:lang w:eastAsia="en-US"/>
                              </w:rPr>
                              <w:t>iva ohjeet</w:t>
                            </w:r>
                          </w:p>
                          <w:p w14:paraId="1B280185" w14:textId="77777777" w:rsidR="00C3426A" w:rsidRDefault="00C3426A" w:rsidP="008B6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9CC3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0" o:spid="_x0000_s1029" type="#_x0000_t65" alt="&quot;&quot;" style="position:absolute;left:0;text-align:left;margin-left:81.1pt;margin-top:91.55pt;width:332pt;height:156.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" adj="18000" fillcolor="#bdd6ee [1300]" strokecolor="#1f4d78 [1604]" strokeweight="1pt">
                <v:stroke joinstyle="miter"/>
                <v:textbox>
                  <w:txbxContent>
                    <w:p w14:paraId="3CD2D0FB" w14:textId="77777777" w:rsidR="00C3426A" w:rsidRDefault="00C3426A" w:rsidP="008B6726">
                      <w:pPr>
                        <w:spacing w:line="259" w:lineRule="auto"/>
                        <w:ind w:left="720"/>
                        <w:jc w:val="center"/>
                        <w:rPr>
                          <w:rFonts w:ascii="Arial" w:eastAsia="Calibri" w:hAnsi="Arial" w:cs="Arial"/>
                          <w:i/>
                          <w:color w:val="000000" w:themeColor="text1"/>
                          <w:lang w:eastAsia="en-US"/>
                        </w:rPr>
                      </w:pPr>
                    </w:p>
                    <w:p w14:paraId="15452A26" w14:textId="5BAAA430" w:rsidR="00C3426A" w:rsidRDefault="00C3426A" w:rsidP="00051706">
                      <w:pPr>
                        <w:spacing w:line="259" w:lineRule="auto"/>
                        <w:rPr>
                          <w:rFonts w:ascii="Arial" w:eastAsia="Calibri" w:hAnsi="Arial" w:cs="Arial"/>
                          <w:i/>
                          <w:color w:val="000000" w:themeColor="text1"/>
                          <w:lang w:eastAsia="en-US"/>
                        </w:rPr>
                      </w:pPr>
                      <w:r w:rsidRPr="008B6726">
                        <w:rPr>
                          <w:rFonts w:ascii="Arial" w:eastAsia="Calibri" w:hAnsi="Arial" w:cs="Arial"/>
                          <w:i/>
                          <w:color w:val="000000" w:themeColor="text1"/>
                          <w:lang w:eastAsia="en-US"/>
                        </w:rPr>
                        <w:t>”Toimijan on varmistuttava siitä, että elintarvikkeet ovat turvallisia ja elintarvikekelpoisia ja että kaikessa toiminnassa noudatetaan elintarvikelainsäädännön hygieniavaatimuksia. Toimijan on tunnistettava omaan toimintaansa liittyvät riskit ja hallittava niitä soveltuvilla riskinhallintamenetelmillä.”</w:t>
                      </w:r>
                    </w:p>
                    <w:p w14:paraId="68819E5F" w14:textId="1D19BAFD" w:rsidR="00C3426A" w:rsidRPr="008B6726" w:rsidRDefault="00C3426A" w:rsidP="00051706">
                      <w:pPr>
                        <w:spacing w:line="259" w:lineRule="auto"/>
                        <w:ind w:left="2608" w:firstLine="1304"/>
                        <w:rPr>
                          <w:rFonts w:ascii="Arial" w:eastAsia="Calibri" w:hAnsi="Arial" w:cs="Arial"/>
                          <w:i/>
                          <w:color w:val="000000" w:themeColor="text1"/>
                          <w:lang w:eastAsia="en-US"/>
                        </w:rPr>
                      </w:pPr>
                      <w:r>
                        <w:rPr>
                          <w:rFonts w:ascii="Arial" w:eastAsia="Calibri" w:hAnsi="Arial" w:cs="Arial"/>
                          <w:i/>
                          <w:color w:val="000000" w:themeColor="text1"/>
                          <w:lang w:eastAsia="en-US"/>
                        </w:rPr>
                        <w:t>O</w:t>
                      </w:r>
                      <w:r w:rsidRPr="008B6726">
                        <w:rPr>
                          <w:rFonts w:ascii="Arial" w:eastAsia="Calibri" w:hAnsi="Arial" w:cs="Arial"/>
                          <w:i/>
                          <w:color w:val="000000" w:themeColor="text1"/>
                          <w:lang w:eastAsia="en-US"/>
                        </w:rPr>
                        <w:t>iva ohjeet</w:t>
                      </w:r>
                    </w:p>
                    <w:p w14:paraId="1B280185" w14:textId="77777777" w:rsidR="00C3426A" w:rsidRDefault="00C3426A" w:rsidP="008B6726">
                      <w:pPr>
                        <w:jc w:val="center"/>
                      </w:pPr>
                    </w:p>
                  </w:txbxContent>
                </v:textbox>
                <w10:wrap type="topAndBottom" anchorx="margin"/>
              </v:shape>
            </w:pict>
          </mc:Fallback>
        </mc:AlternateContent>
      </w:r>
      <w:r w:rsidR="00F63CEA" w:rsidRPr="00EF685C">
        <w:rPr>
          <w:rFonts w:ascii="Arial" w:eastAsia="Calibri" w:hAnsi="Arial" w:cs="Arial"/>
          <w:b/>
          <w:bCs/>
          <w:i/>
          <w:lang w:eastAsia="en-US"/>
        </w:rPr>
        <w:t>M</w:t>
      </w:r>
      <w:r w:rsidR="00646309" w:rsidRPr="00EF685C">
        <w:rPr>
          <w:rFonts w:ascii="Arial" w:eastAsia="Calibri" w:hAnsi="Arial" w:cs="Arial"/>
          <w:b/>
          <w:bCs/>
          <w:i/>
          <w:lang w:eastAsia="en-US"/>
        </w:rPr>
        <w:t xml:space="preserve">ille menetelmille on erilliset ohjeet? </w:t>
      </w:r>
      <w:r w:rsidR="00C03597" w:rsidRPr="00EF685C">
        <w:rPr>
          <w:rFonts w:ascii="Arial" w:eastAsia="Calibri" w:hAnsi="Arial" w:cs="Arial"/>
          <w:b/>
          <w:bCs/>
          <w:i/>
          <w:lang w:eastAsia="en-US"/>
        </w:rPr>
        <w:t>Mistä ohjeet</w:t>
      </w:r>
      <w:r w:rsidR="00F63CEA" w:rsidRPr="00EF685C">
        <w:rPr>
          <w:rFonts w:ascii="Arial" w:eastAsia="Calibri" w:hAnsi="Arial" w:cs="Arial"/>
          <w:b/>
          <w:bCs/>
          <w:i/>
          <w:lang w:eastAsia="en-US"/>
        </w:rPr>
        <w:t xml:space="preserve"> löytyvät?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63CEA" w:rsidRPr="001B72C0" w14:paraId="3B1A9D6D" w14:textId="77777777" w:rsidTr="00766DE6">
        <w:trPr>
          <w:trHeight w:val="1401"/>
        </w:trPr>
        <w:tc>
          <w:tcPr>
            <w:tcW w:w="8772" w:type="dxa"/>
          </w:tcPr>
          <w:p w14:paraId="72282571" w14:textId="77777777" w:rsidR="00F63CEA" w:rsidRPr="001B72C0" w:rsidRDefault="00F63CEA" w:rsidP="00FB4093">
            <w:pPr>
              <w:tabs>
                <w:tab w:val="left" w:pos="5786"/>
              </w:tabs>
              <w:spacing w:line="259" w:lineRule="auto"/>
              <w:rPr>
                <w:rFonts w:ascii="Arial" w:hAnsi="Arial" w:cs="Arial"/>
                <w:color w:val="000000"/>
                <w:lang w:eastAsia="en-US"/>
              </w:rPr>
            </w:pP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color w:val="000000"/>
                <w:lang w:eastAsia="en-US"/>
              </w:rPr>
              <w:fldChar w:fldCharType="end"/>
            </w:r>
          </w:p>
          <w:p w14:paraId="09314CA0" w14:textId="77777777" w:rsidR="00F63CEA" w:rsidRPr="001B72C0" w:rsidRDefault="00F63CEA" w:rsidP="00FB4093">
            <w:pPr>
              <w:tabs>
                <w:tab w:val="left" w:pos="5786"/>
              </w:tabs>
              <w:contextualSpacing/>
              <w:rPr>
                <w:rFonts w:ascii="Arial" w:hAnsi="Arial" w:cs="Arial"/>
              </w:rPr>
            </w:pPr>
          </w:p>
          <w:p w14:paraId="4355513E" w14:textId="77777777" w:rsidR="00F63CEA" w:rsidRPr="001B72C0" w:rsidRDefault="00F63CEA" w:rsidP="00FB4093">
            <w:pPr>
              <w:tabs>
                <w:tab w:val="left" w:pos="3214"/>
              </w:tabs>
              <w:contextualSpacing/>
              <w:rPr>
                <w:rFonts w:ascii="Arial" w:hAnsi="Arial" w:cs="Arial"/>
              </w:rPr>
            </w:pPr>
            <w:r w:rsidRPr="001B72C0">
              <w:rPr>
                <w:rFonts w:ascii="Arial" w:hAnsi="Arial" w:cs="Arial"/>
              </w:rPr>
              <w:tab/>
            </w:r>
          </w:p>
        </w:tc>
      </w:tr>
    </w:tbl>
    <w:p w14:paraId="16F6E3AD" w14:textId="09739269" w:rsidR="00050868" w:rsidRDefault="00050868" w:rsidP="00531869">
      <w:pPr>
        <w:spacing w:line="259" w:lineRule="auto"/>
        <w:ind w:left="720"/>
        <w:rPr>
          <w:rFonts w:ascii="Arial" w:eastAsia="Calibri" w:hAnsi="Arial" w:cs="Arial"/>
          <w:i/>
          <w:color w:val="ED7D31" w:themeColor="accent2"/>
          <w:lang w:eastAsia="en-US"/>
        </w:rPr>
      </w:pPr>
    </w:p>
    <w:p w14:paraId="31C48157" w14:textId="5AA2AD1D" w:rsidR="00CB71C4" w:rsidRDefault="00CB71C4" w:rsidP="00531869">
      <w:pPr>
        <w:spacing w:line="259" w:lineRule="auto"/>
        <w:ind w:left="720"/>
        <w:rPr>
          <w:rFonts w:ascii="Arial" w:eastAsia="Calibri" w:hAnsi="Arial" w:cs="Arial"/>
          <w:i/>
          <w:color w:val="ED7D31" w:themeColor="accent2"/>
          <w:lang w:eastAsia="en-US"/>
        </w:rPr>
      </w:pPr>
    </w:p>
    <w:p w14:paraId="0ECC7E6C" w14:textId="77777777" w:rsidR="00421F4E" w:rsidRDefault="00421F4E" w:rsidP="005D434C">
      <w:pPr>
        <w:spacing w:line="259" w:lineRule="auto"/>
        <w:rPr>
          <w:rFonts w:ascii="Arial" w:eastAsia="Calibri" w:hAnsi="Arial" w:cs="Arial"/>
          <w:b/>
          <w:lang w:eastAsia="en-US"/>
        </w:rPr>
      </w:pPr>
    </w:p>
    <w:p w14:paraId="0054B35B" w14:textId="46431BB8" w:rsidR="001B72C0" w:rsidRPr="00CA5DBB" w:rsidRDefault="00E5797C" w:rsidP="00047AF0">
      <w:pPr>
        <w:keepNext/>
        <w:keepLines/>
        <w:spacing w:before="40"/>
        <w:ind w:firstLine="720"/>
        <w:outlineLvl w:val="1"/>
        <w:rPr>
          <w:rFonts w:ascii="Arial" w:hAnsi="Arial" w:cs="Arial"/>
          <w:color w:val="C00000"/>
        </w:rPr>
      </w:pPr>
      <w:bookmarkStart w:id="18" w:name="_Toc51581113"/>
      <w:r w:rsidRPr="00CA5DBB">
        <w:rPr>
          <w:rFonts w:ascii="Arial" w:hAnsi="Arial" w:cs="Arial"/>
          <w:color w:val="C00000"/>
        </w:rPr>
        <w:t xml:space="preserve">4.2 </w:t>
      </w:r>
      <w:r w:rsidR="00051706">
        <w:rPr>
          <w:rFonts w:ascii="Arial" w:hAnsi="Arial" w:cs="Arial"/>
          <w:color w:val="C00000"/>
        </w:rPr>
        <w:t>E</w:t>
      </w:r>
      <w:r w:rsidR="00766DE6" w:rsidRPr="00CA5DBB">
        <w:rPr>
          <w:rFonts w:ascii="Arial" w:hAnsi="Arial" w:cs="Arial"/>
          <w:color w:val="C00000"/>
        </w:rPr>
        <w:t>rityisruokavaliot</w:t>
      </w:r>
      <w:r w:rsidR="00051706" w:rsidRPr="00051706">
        <w:rPr>
          <w:rFonts w:ascii="Arial" w:hAnsi="Arial" w:cs="Arial"/>
          <w:color w:val="C00000"/>
        </w:rPr>
        <w:t xml:space="preserve"> </w:t>
      </w:r>
      <w:r w:rsidR="00051706">
        <w:rPr>
          <w:rFonts w:ascii="Arial" w:hAnsi="Arial" w:cs="Arial"/>
          <w:color w:val="C00000"/>
        </w:rPr>
        <w:t>ja allergeenit</w:t>
      </w:r>
      <w:bookmarkEnd w:id="18"/>
    </w:p>
    <w:p w14:paraId="1A4104C6" w14:textId="77777777" w:rsidR="008B6726" w:rsidRDefault="008B6726" w:rsidP="008B6726">
      <w:pPr>
        <w:spacing w:after="160" w:line="259" w:lineRule="auto"/>
        <w:rPr>
          <w:rFonts w:ascii="Arial" w:eastAsia="Calibri" w:hAnsi="Arial" w:cs="Arial"/>
          <w:color w:val="C00000"/>
          <w:lang w:eastAsia="en-US"/>
        </w:rPr>
      </w:pPr>
    </w:p>
    <w:p w14:paraId="682564C5" w14:textId="02CBCC63" w:rsidR="008E4FBE" w:rsidRDefault="00051706" w:rsidP="00051706">
      <w:pPr>
        <w:spacing w:after="160" w:line="259" w:lineRule="auto"/>
        <w:ind w:firstLine="720"/>
        <w:outlineLvl w:val="2"/>
        <w:rPr>
          <w:rFonts w:ascii="Arial" w:eastAsia="Calibri" w:hAnsi="Arial" w:cs="Arial"/>
          <w:color w:val="C00000"/>
          <w:lang w:eastAsia="en-US"/>
        </w:rPr>
      </w:pPr>
      <w:bookmarkStart w:id="19" w:name="_Toc51581114"/>
      <w:r>
        <w:rPr>
          <w:rFonts w:ascii="Arial" w:eastAsia="Calibri" w:hAnsi="Arial" w:cs="Arial"/>
          <w:color w:val="C00000"/>
          <w:lang w:eastAsia="en-US"/>
        </w:rPr>
        <w:t xml:space="preserve">4.2.1 </w:t>
      </w:r>
      <w:r w:rsidR="008E4FBE" w:rsidRPr="00CA5DBB">
        <w:rPr>
          <w:rFonts w:ascii="Arial" w:eastAsia="Calibri" w:hAnsi="Arial" w:cs="Arial"/>
          <w:color w:val="C00000"/>
          <w:lang w:eastAsia="en-US"/>
        </w:rPr>
        <w:t>Erityisruokavaliot</w:t>
      </w:r>
      <w:bookmarkEnd w:id="19"/>
    </w:p>
    <w:p w14:paraId="57F8D45C" w14:textId="77777777" w:rsidR="005A05CD" w:rsidRDefault="005A05CD" w:rsidP="00E36C4D">
      <w:pPr>
        <w:spacing w:after="160" w:line="259" w:lineRule="auto"/>
        <w:ind w:left="720"/>
        <w:outlineLvl w:val="2"/>
        <w:rPr>
          <w:rFonts w:ascii="Arial" w:eastAsia="Calibri" w:hAnsi="Arial" w:cs="Arial"/>
          <w:lang w:eastAsia="en-US"/>
        </w:rPr>
      </w:pPr>
      <w:bookmarkStart w:id="20" w:name="_Toc51581115"/>
      <w:bookmarkStart w:id="21" w:name="_Hlk51573984"/>
      <w:r w:rsidRPr="005A05CD">
        <w:rPr>
          <w:rFonts w:ascii="Arial" w:eastAsia="Calibri" w:hAnsi="Arial" w:cs="Arial"/>
          <w:lang w:eastAsia="en-US"/>
        </w:rPr>
        <w:t>Erityisruokavaliossa ruoka-aineen tai useamman ruoka-aineen käyttöä rajoitetaan terveydellisistä syistä.</w:t>
      </w:r>
    </w:p>
    <w:p w14:paraId="62693A7E" w14:textId="149FF7F9" w:rsidR="00E36C4D" w:rsidRPr="002C544D" w:rsidRDefault="00E36C4D" w:rsidP="00E36C4D">
      <w:pPr>
        <w:spacing w:after="160" w:line="259" w:lineRule="auto"/>
        <w:ind w:left="720"/>
        <w:outlineLvl w:val="2"/>
        <w:rPr>
          <w:rFonts w:ascii="Arial" w:eastAsia="Calibri" w:hAnsi="Arial" w:cs="Arial"/>
          <w:lang w:eastAsia="en-US"/>
        </w:rPr>
      </w:pPr>
      <w:r w:rsidRPr="002C544D">
        <w:rPr>
          <w:rFonts w:ascii="Arial" w:eastAsia="Calibri" w:hAnsi="Arial" w:cs="Arial"/>
          <w:lang w:eastAsia="en-US"/>
        </w:rPr>
        <w:t>Älä merkitse ruoka-annoksia gluteenittomiksi tai muuhun eritysruokavalioon sopivaksi, jos et voi varmistua tästä.</w:t>
      </w:r>
      <w:bookmarkEnd w:id="20"/>
      <w:r w:rsidRPr="002C544D">
        <w:rPr>
          <w:rFonts w:ascii="Arial" w:eastAsia="Calibri" w:hAnsi="Arial" w:cs="Arial"/>
          <w:lang w:eastAsia="en-US"/>
        </w:rPr>
        <w:t xml:space="preserve"> </w:t>
      </w:r>
    </w:p>
    <w:p w14:paraId="5F6CA18B" w14:textId="2BA8623C" w:rsidR="00E36C4D" w:rsidRPr="002C544D" w:rsidRDefault="00E36C4D" w:rsidP="00EF685C">
      <w:pPr>
        <w:spacing w:after="160" w:line="259" w:lineRule="auto"/>
        <w:ind w:left="720"/>
        <w:outlineLvl w:val="2"/>
        <w:rPr>
          <w:rFonts w:ascii="Arial" w:eastAsia="Calibri" w:hAnsi="Arial" w:cs="Arial"/>
          <w:lang w:eastAsia="en-US"/>
        </w:rPr>
      </w:pPr>
      <w:bookmarkStart w:id="22" w:name="_Toc51581116"/>
      <w:r w:rsidRPr="67BB2E90">
        <w:rPr>
          <w:rFonts w:ascii="Arial" w:eastAsia="Calibri" w:hAnsi="Arial" w:cs="Arial"/>
          <w:lang w:eastAsia="en-US"/>
        </w:rPr>
        <w:t>Lainsäädännön mukaan gluteenittoman annoksen tulee alittaa gluteenimäärä 20 mg/kg. Huomaa, että annos joko on gluteeniton tai ei ole. Esim. merkintää ”gluteeniton, valmistettu tiloissa joissa käsitellään vehnää” ei tule käyttää. Asiakkaalla ei ole mahdollisuutta arvioida kontaminaatioriskin suuruutta tai todennäköisyyttä, vaan arvio on ruoan valmistajien vastuulla.</w:t>
      </w:r>
      <w:bookmarkEnd w:id="22"/>
      <w:r w:rsidR="00C16998">
        <w:rPr>
          <w:rFonts w:ascii="Arial" w:eastAsia="Calibri" w:hAnsi="Arial" w:cs="Arial"/>
          <w:lang w:eastAsia="en-US"/>
        </w:rPr>
        <w:t xml:space="preserve"> </w:t>
      </w:r>
      <w:bookmarkStart w:id="23" w:name="_Toc51581117"/>
      <w:r w:rsidRPr="002C544D">
        <w:rPr>
          <w:rFonts w:ascii="Arial" w:eastAsia="Calibri" w:hAnsi="Arial" w:cs="Arial"/>
          <w:lang w:eastAsia="en-US"/>
        </w:rPr>
        <w:t>Neuvoja gluteenittoman ruuan valmistukseen löytyy Keliakialiiton sivuilta.</w:t>
      </w:r>
      <w:bookmarkEnd w:id="23"/>
      <w:r w:rsidRPr="002C544D">
        <w:rPr>
          <w:rFonts w:ascii="Arial" w:eastAsia="Calibri" w:hAnsi="Arial" w:cs="Arial"/>
          <w:lang w:eastAsia="en-US"/>
        </w:rPr>
        <w:t xml:space="preserve"> </w:t>
      </w:r>
    </w:p>
    <w:bookmarkEnd w:id="21"/>
    <w:p w14:paraId="37EDF19E" w14:textId="679DCCD1" w:rsidR="005113F1" w:rsidRDefault="005113F1" w:rsidP="00242F5F">
      <w:pPr>
        <w:spacing w:after="160" w:line="259" w:lineRule="auto"/>
        <w:ind w:left="720"/>
        <w:rPr>
          <w:rFonts w:ascii="Arial" w:eastAsia="Calibri" w:hAnsi="Arial" w:cs="Arial"/>
          <w:lang w:eastAsia="en-US"/>
        </w:rPr>
      </w:pPr>
      <w:r>
        <w:rPr>
          <w:rFonts w:ascii="Arial" w:eastAsia="Calibri" w:hAnsi="Arial" w:cs="Arial"/>
          <w:lang w:eastAsia="en-US"/>
        </w:rPr>
        <w:t>L</w:t>
      </w:r>
      <w:r w:rsidRPr="005113F1">
        <w:rPr>
          <w:rFonts w:ascii="Arial" w:eastAsia="Calibri" w:hAnsi="Arial" w:cs="Arial"/>
          <w:lang w:eastAsia="en-US"/>
        </w:rPr>
        <w:t>aktoosittom</w:t>
      </w:r>
      <w:r>
        <w:rPr>
          <w:rFonts w:ascii="Arial" w:eastAsia="Calibri" w:hAnsi="Arial" w:cs="Arial"/>
          <w:lang w:eastAsia="en-US"/>
        </w:rPr>
        <w:t>issa</w:t>
      </w:r>
      <w:r w:rsidRPr="005113F1">
        <w:rPr>
          <w:rFonts w:ascii="Arial" w:eastAsia="Calibri" w:hAnsi="Arial" w:cs="Arial"/>
          <w:lang w:eastAsia="en-US"/>
        </w:rPr>
        <w:t xml:space="preserve"> elintarvikke</w:t>
      </w:r>
      <w:r>
        <w:rPr>
          <w:rFonts w:ascii="Arial" w:eastAsia="Calibri" w:hAnsi="Arial" w:cs="Arial"/>
          <w:lang w:eastAsia="en-US"/>
        </w:rPr>
        <w:t>issa</w:t>
      </w:r>
      <w:r w:rsidRPr="005113F1">
        <w:rPr>
          <w:rFonts w:ascii="Arial" w:eastAsia="Calibri" w:hAnsi="Arial" w:cs="Arial"/>
          <w:lang w:eastAsia="en-US"/>
        </w:rPr>
        <w:t xml:space="preserve"> laktoosia </w:t>
      </w:r>
      <w:r>
        <w:rPr>
          <w:rFonts w:ascii="Arial" w:eastAsia="Calibri" w:hAnsi="Arial" w:cs="Arial"/>
          <w:lang w:eastAsia="en-US"/>
        </w:rPr>
        <w:t xml:space="preserve">on </w:t>
      </w:r>
      <w:r w:rsidRPr="005113F1">
        <w:rPr>
          <w:rFonts w:ascii="Arial" w:eastAsia="Calibri" w:hAnsi="Arial" w:cs="Arial"/>
          <w:lang w:eastAsia="en-US"/>
        </w:rPr>
        <w:t>vähemmän kuin 10 mg/100 g tai 100 ml</w:t>
      </w:r>
      <w:r>
        <w:rPr>
          <w:rFonts w:ascii="Arial" w:eastAsia="Calibri" w:hAnsi="Arial" w:cs="Arial"/>
          <w:lang w:eastAsia="en-US"/>
        </w:rPr>
        <w:t xml:space="preserve"> ja </w:t>
      </w:r>
      <w:r w:rsidRPr="005113F1">
        <w:rPr>
          <w:rFonts w:ascii="Arial" w:eastAsia="Calibri" w:hAnsi="Arial" w:cs="Arial"/>
          <w:lang w:eastAsia="en-US"/>
        </w:rPr>
        <w:t>vähälaktoosi</w:t>
      </w:r>
      <w:r>
        <w:rPr>
          <w:rFonts w:ascii="Arial" w:eastAsia="Calibri" w:hAnsi="Arial" w:cs="Arial"/>
          <w:lang w:eastAsia="en-US"/>
        </w:rPr>
        <w:t>ssa</w:t>
      </w:r>
      <w:r w:rsidRPr="005113F1">
        <w:rPr>
          <w:rFonts w:ascii="Arial" w:eastAsia="Calibri" w:hAnsi="Arial" w:cs="Arial"/>
          <w:lang w:eastAsia="en-US"/>
        </w:rPr>
        <w:t xml:space="preserve"> elintarvikke</w:t>
      </w:r>
      <w:r>
        <w:rPr>
          <w:rFonts w:ascii="Arial" w:eastAsia="Calibri" w:hAnsi="Arial" w:cs="Arial"/>
          <w:lang w:eastAsia="en-US"/>
        </w:rPr>
        <w:t>issa</w:t>
      </w:r>
      <w:r w:rsidRPr="005113F1">
        <w:rPr>
          <w:rFonts w:ascii="Arial" w:eastAsia="Calibri" w:hAnsi="Arial" w:cs="Arial"/>
          <w:lang w:eastAsia="en-US"/>
        </w:rPr>
        <w:t xml:space="preserve"> laktoosia</w:t>
      </w:r>
      <w:r>
        <w:rPr>
          <w:rFonts w:ascii="Arial" w:eastAsia="Calibri" w:hAnsi="Arial" w:cs="Arial"/>
          <w:lang w:eastAsia="en-US"/>
        </w:rPr>
        <w:t xml:space="preserve"> on</w:t>
      </w:r>
      <w:r w:rsidRPr="005113F1">
        <w:rPr>
          <w:rFonts w:ascii="Arial" w:eastAsia="Calibri" w:hAnsi="Arial" w:cs="Arial"/>
          <w:lang w:eastAsia="en-US"/>
        </w:rPr>
        <w:t xml:space="preserve"> vähemmän kuin 1 g / 100 g tai 100 ml.</w:t>
      </w:r>
    </w:p>
    <w:p w14:paraId="545750C6" w14:textId="1DC55F83" w:rsidR="008A7BD8" w:rsidRPr="001F680D" w:rsidRDefault="00E5797C" w:rsidP="00CB71C4">
      <w:pPr>
        <w:spacing w:after="160" w:line="259" w:lineRule="auto"/>
        <w:ind w:left="720"/>
        <w:rPr>
          <w:rFonts w:ascii="Arial" w:eastAsia="Calibri" w:hAnsi="Arial" w:cs="Arial"/>
          <w:color w:val="ED7D31" w:themeColor="accent2"/>
          <w:lang w:eastAsia="en-US"/>
        </w:rPr>
      </w:pPr>
      <w:r w:rsidRPr="00531869">
        <w:rPr>
          <w:rFonts w:ascii="Arial" w:eastAsia="Calibri" w:hAnsi="Arial" w:cs="Arial"/>
          <w:lang w:eastAsia="en-US"/>
        </w:rPr>
        <w:t>Erityisruokavalioihin käytettävät raaka-aineet (esim. tietyistä allergiaa aiheuttavista aineista vapaat tai gluteenittomat) on pidettävä suljetuissa ja merkityissä astioissa erillään muista ruoka-aineista.</w:t>
      </w:r>
      <w:r w:rsidR="00646309">
        <w:rPr>
          <w:rFonts w:ascii="Arial" w:eastAsia="Calibri" w:hAnsi="Arial" w:cs="Arial"/>
          <w:lang w:eastAsia="en-US"/>
        </w:rPr>
        <w:t xml:space="preserve"> </w:t>
      </w:r>
      <w:r w:rsidRPr="00531869">
        <w:rPr>
          <w:rFonts w:ascii="Arial" w:hAnsi="Arial" w:cs="Arial"/>
          <w:lang w:eastAsia="en-US"/>
        </w:rPr>
        <w:t>Uuden tavaraerän saapuessa tarkastetaan tuoteseloste, sillä tuotteeseen on voinut tulla muutos, josta valmistaja ei ole ilmoittanut.</w:t>
      </w:r>
      <w:r w:rsidRPr="001B225D">
        <w:rPr>
          <w:rFonts w:ascii="Arial" w:eastAsia="Calibri" w:hAnsi="Arial" w:cs="Arial"/>
          <w:color w:val="ED7D31" w:themeColor="accent2"/>
          <w:lang w:eastAsia="en-US"/>
        </w:rPr>
        <w:t xml:space="preserve"> </w:t>
      </w:r>
    </w:p>
    <w:p w14:paraId="1B8E1304" w14:textId="77777777" w:rsidR="00253F4C" w:rsidRPr="00EF685C" w:rsidRDefault="0076747F" w:rsidP="0076747F">
      <w:pPr>
        <w:spacing w:after="160" w:line="259" w:lineRule="auto"/>
        <w:ind w:left="709"/>
        <w:rPr>
          <w:rFonts w:ascii="Arial" w:eastAsia="Calibri" w:hAnsi="Arial" w:cs="Arial"/>
          <w:b/>
          <w:bCs/>
          <w:lang w:eastAsia="en-US"/>
        </w:rPr>
      </w:pPr>
      <w:r w:rsidRPr="00EF685C">
        <w:rPr>
          <w:rFonts w:ascii="Arial" w:eastAsia="Calibri" w:hAnsi="Arial" w:cs="Arial"/>
          <w:b/>
          <w:bCs/>
          <w:lang w:eastAsia="en-US"/>
        </w:rPr>
        <w:t>Valmistetaanko tarjoilupaikassa erityisruokavalioita</w:t>
      </w:r>
      <w:r w:rsidR="00996E92" w:rsidRPr="00EF685C">
        <w:rPr>
          <w:rFonts w:ascii="Arial" w:eastAsia="Calibri" w:hAnsi="Arial" w:cs="Arial"/>
          <w:b/>
          <w:bCs/>
          <w:lang w:eastAsia="en-US"/>
        </w:rPr>
        <w:t xml:space="preserve"> ja mitä</w:t>
      </w:r>
      <w:r w:rsidRPr="00EF685C">
        <w:rPr>
          <w:rFonts w:ascii="Arial" w:eastAsia="Calibri" w:hAnsi="Arial" w:cs="Arial"/>
          <w:b/>
          <w:bCs/>
          <w:lang w:eastAsia="en-US"/>
        </w:rPr>
        <w:t xml:space="preserve">? </w:t>
      </w:r>
    </w:p>
    <w:tbl>
      <w:tblPr>
        <w:tblW w:w="8647" w:type="dxa"/>
        <w:tblInd w:w="704" w:type="dxa"/>
        <w:tblCellMar>
          <w:left w:w="70" w:type="dxa"/>
          <w:right w:w="70" w:type="dxa"/>
        </w:tblCellMar>
        <w:tblLook w:val="04A0" w:firstRow="1" w:lastRow="0" w:firstColumn="1" w:lastColumn="0" w:noHBand="0" w:noVBand="1"/>
      </w:tblPr>
      <w:tblGrid>
        <w:gridCol w:w="425"/>
        <w:gridCol w:w="8222"/>
      </w:tblGrid>
      <w:tr w:rsidR="003D34E6" w:rsidRPr="001B72C0" w14:paraId="34EFB914" w14:textId="77777777">
        <w:trPr>
          <w:trHeight w:val="600"/>
        </w:trPr>
        <w:tc>
          <w:tcPr>
            <w:tcW w:w="425" w:type="dxa"/>
            <w:tcBorders>
              <w:top w:val="single" w:sz="4" w:space="0" w:color="auto"/>
              <w:left w:val="single" w:sz="4" w:space="0" w:color="auto"/>
              <w:bottom w:val="single" w:sz="4" w:space="0" w:color="auto"/>
              <w:right w:val="single" w:sz="4" w:space="0" w:color="auto"/>
            </w:tcBorders>
            <w:noWrap/>
            <w:hideMark/>
          </w:tcPr>
          <w:p w14:paraId="19D1EA02"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hideMark/>
          </w:tcPr>
          <w:p w14:paraId="250B134A" w14:textId="4E30D394" w:rsidR="003D34E6" w:rsidRPr="001B72C0" w:rsidRDefault="00CA181E">
            <w:pPr>
              <w:rPr>
                <w:rFonts w:ascii="Arial" w:hAnsi="Arial" w:cs="Arial"/>
                <w:color w:val="000000"/>
                <w:lang w:eastAsia="en-US"/>
              </w:rPr>
            </w:pPr>
            <w:r>
              <w:rPr>
                <w:rFonts w:ascii="Arial" w:hAnsi="Arial" w:cs="Arial"/>
                <w:color w:val="000000"/>
                <w:lang w:eastAsia="en-US"/>
              </w:rPr>
              <w:t>Sydänystävällinen ruokavalio</w:t>
            </w:r>
          </w:p>
        </w:tc>
      </w:tr>
      <w:tr w:rsidR="003D34E6" w:rsidRPr="001B72C0" w14:paraId="73F3D747" w14:textId="77777777">
        <w:trPr>
          <w:trHeight w:val="600"/>
        </w:trPr>
        <w:tc>
          <w:tcPr>
            <w:tcW w:w="425" w:type="dxa"/>
            <w:tcBorders>
              <w:top w:val="nil"/>
              <w:left w:val="single" w:sz="4" w:space="0" w:color="auto"/>
              <w:bottom w:val="single" w:sz="4" w:space="0" w:color="auto"/>
              <w:right w:val="single" w:sz="4" w:space="0" w:color="auto"/>
            </w:tcBorders>
            <w:noWrap/>
            <w:hideMark/>
          </w:tcPr>
          <w:p w14:paraId="6B9BFAC5"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vAlign w:val="bottom"/>
            <w:hideMark/>
          </w:tcPr>
          <w:p w14:paraId="59F054D8" w14:textId="428552F6" w:rsidR="003D34E6" w:rsidRPr="001B72C0" w:rsidRDefault="00106509">
            <w:pPr>
              <w:rPr>
                <w:rFonts w:ascii="Arial" w:hAnsi="Arial" w:cs="Arial"/>
                <w:color w:val="000000"/>
                <w:lang w:eastAsia="en-US"/>
              </w:rPr>
            </w:pPr>
            <w:r>
              <w:rPr>
                <w:rFonts w:ascii="Arial" w:hAnsi="Arial" w:cs="Arial"/>
                <w:color w:val="000000"/>
                <w:lang w:eastAsia="en-US"/>
              </w:rPr>
              <w:t>Gluteeniton ruokavalio</w:t>
            </w:r>
          </w:p>
        </w:tc>
      </w:tr>
      <w:tr w:rsidR="003D34E6" w:rsidRPr="001B72C0" w14:paraId="118129F5" w14:textId="77777777">
        <w:trPr>
          <w:trHeight w:val="300"/>
        </w:trPr>
        <w:tc>
          <w:tcPr>
            <w:tcW w:w="425" w:type="dxa"/>
            <w:tcBorders>
              <w:top w:val="nil"/>
              <w:left w:val="single" w:sz="4" w:space="0" w:color="auto"/>
              <w:bottom w:val="single" w:sz="4" w:space="0" w:color="auto"/>
              <w:right w:val="single" w:sz="4" w:space="0" w:color="auto"/>
            </w:tcBorders>
            <w:noWrap/>
            <w:hideMark/>
          </w:tcPr>
          <w:p w14:paraId="6C96C5D0"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6F2FA2B0" w14:textId="3C1EBB55" w:rsidR="003D34E6" w:rsidRPr="001B72C0" w:rsidRDefault="00106509">
            <w:pPr>
              <w:rPr>
                <w:rFonts w:ascii="Arial" w:hAnsi="Arial" w:cs="Arial"/>
                <w:color w:val="000000"/>
                <w:lang w:eastAsia="en-US"/>
              </w:rPr>
            </w:pPr>
            <w:r>
              <w:rPr>
                <w:rFonts w:ascii="Arial" w:hAnsi="Arial" w:cs="Arial"/>
                <w:color w:val="000000"/>
                <w:lang w:eastAsia="en-US"/>
              </w:rPr>
              <w:t>Laktoositon ruokavalio</w:t>
            </w:r>
            <w:r w:rsidR="003D34E6" w:rsidRPr="001B72C0">
              <w:rPr>
                <w:rFonts w:ascii="Arial" w:hAnsi="Arial" w:cs="Arial"/>
                <w:color w:val="000000"/>
                <w:lang w:eastAsia="en-US"/>
              </w:rPr>
              <w:t xml:space="preserve"> </w:t>
            </w:r>
          </w:p>
        </w:tc>
      </w:tr>
      <w:tr w:rsidR="003D34E6" w:rsidRPr="001B72C0" w14:paraId="64AE3C65" w14:textId="77777777">
        <w:trPr>
          <w:trHeight w:val="600"/>
        </w:trPr>
        <w:tc>
          <w:tcPr>
            <w:tcW w:w="425" w:type="dxa"/>
            <w:tcBorders>
              <w:top w:val="nil"/>
              <w:left w:val="single" w:sz="4" w:space="0" w:color="auto"/>
              <w:bottom w:val="single" w:sz="4" w:space="0" w:color="auto"/>
              <w:right w:val="single" w:sz="4" w:space="0" w:color="auto"/>
            </w:tcBorders>
            <w:noWrap/>
            <w:hideMark/>
          </w:tcPr>
          <w:p w14:paraId="233364C3"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hideMark/>
          </w:tcPr>
          <w:p w14:paraId="05AD4EA1" w14:textId="01721DBB" w:rsidR="003D34E6" w:rsidRPr="001B72C0" w:rsidRDefault="003A0499">
            <w:pPr>
              <w:rPr>
                <w:rFonts w:ascii="Arial" w:hAnsi="Arial" w:cs="Arial"/>
                <w:color w:val="000000"/>
                <w:lang w:eastAsia="en-US"/>
              </w:rPr>
            </w:pPr>
            <w:r>
              <w:rPr>
                <w:rFonts w:ascii="Arial" w:hAnsi="Arial" w:cs="Arial"/>
                <w:color w:val="000000"/>
                <w:lang w:eastAsia="en-US"/>
              </w:rPr>
              <w:t>Maidoton ruokavalio</w:t>
            </w:r>
          </w:p>
        </w:tc>
      </w:tr>
      <w:tr w:rsidR="003D34E6" w:rsidRPr="001B72C0" w14:paraId="3447174E" w14:textId="77777777">
        <w:trPr>
          <w:trHeight w:val="300"/>
        </w:trPr>
        <w:tc>
          <w:tcPr>
            <w:tcW w:w="425" w:type="dxa"/>
            <w:tcBorders>
              <w:top w:val="nil"/>
              <w:left w:val="single" w:sz="4" w:space="0" w:color="auto"/>
              <w:bottom w:val="single" w:sz="4" w:space="0" w:color="auto"/>
              <w:right w:val="single" w:sz="4" w:space="0" w:color="auto"/>
            </w:tcBorders>
            <w:noWrap/>
            <w:hideMark/>
          </w:tcPr>
          <w:p w14:paraId="0B4FDA97"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11819BEA" w14:textId="126E20C7" w:rsidR="003D34E6" w:rsidRPr="001B72C0" w:rsidRDefault="00AD7F3D">
            <w:pPr>
              <w:rPr>
                <w:rFonts w:ascii="Arial" w:hAnsi="Arial" w:cs="Arial"/>
                <w:color w:val="000000"/>
                <w:lang w:eastAsia="en-US"/>
              </w:rPr>
            </w:pPr>
            <w:r>
              <w:rPr>
                <w:rFonts w:ascii="Arial" w:hAnsi="Arial" w:cs="Arial"/>
                <w:color w:val="000000"/>
                <w:lang w:eastAsia="en-US"/>
              </w:rPr>
              <w:t>FODMAP ruokavalio</w:t>
            </w:r>
            <w:r w:rsidR="003D34E6" w:rsidRPr="001B72C0">
              <w:rPr>
                <w:rFonts w:ascii="Arial" w:hAnsi="Arial" w:cs="Arial"/>
                <w:color w:val="000000"/>
                <w:lang w:eastAsia="en-US"/>
              </w:rPr>
              <w:t xml:space="preserve"> </w:t>
            </w:r>
          </w:p>
        </w:tc>
      </w:tr>
      <w:tr w:rsidR="003D34E6" w:rsidRPr="001B72C0" w14:paraId="1C1F6308" w14:textId="77777777">
        <w:trPr>
          <w:trHeight w:val="300"/>
        </w:trPr>
        <w:tc>
          <w:tcPr>
            <w:tcW w:w="425" w:type="dxa"/>
            <w:tcBorders>
              <w:top w:val="nil"/>
              <w:left w:val="single" w:sz="4" w:space="0" w:color="auto"/>
              <w:bottom w:val="single" w:sz="4" w:space="0" w:color="auto"/>
              <w:right w:val="single" w:sz="4" w:space="0" w:color="auto"/>
            </w:tcBorders>
            <w:noWrap/>
            <w:hideMark/>
          </w:tcPr>
          <w:p w14:paraId="2655E720"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nil"/>
              <w:left w:val="nil"/>
              <w:bottom w:val="single" w:sz="4" w:space="0" w:color="auto"/>
              <w:right w:val="single" w:sz="4" w:space="0" w:color="auto"/>
            </w:tcBorders>
            <w:noWrap/>
            <w:vAlign w:val="bottom"/>
            <w:hideMark/>
          </w:tcPr>
          <w:p w14:paraId="6A31775C" w14:textId="5F4AECE6" w:rsidR="003D34E6" w:rsidRDefault="003229A9">
            <w:pPr>
              <w:rPr>
                <w:rFonts w:ascii="Arial" w:hAnsi="Arial" w:cs="Arial"/>
                <w:color w:val="000000"/>
                <w:lang w:eastAsia="en-US"/>
              </w:rPr>
            </w:pPr>
            <w:r>
              <w:rPr>
                <w:rFonts w:ascii="Arial" w:hAnsi="Arial" w:cs="Arial"/>
                <w:color w:val="000000"/>
                <w:lang w:eastAsia="en-US"/>
              </w:rPr>
              <w:t>Muut ruoka-allergiaan perustuvat ruokavaliot, mitkä</w:t>
            </w:r>
            <w:r w:rsidR="00A12316">
              <w:rPr>
                <w:rFonts w:ascii="Arial" w:hAnsi="Arial" w:cs="Arial"/>
                <w:color w:val="000000"/>
                <w:lang w:eastAsia="en-US"/>
              </w:rPr>
              <w:t xml:space="preserve"> (</w:t>
            </w:r>
            <w:r w:rsidR="00A12316" w:rsidRPr="00A12316">
              <w:rPr>
                <w:rFonts w:ascii="Arial" w:hAnsi="Arial" w:cs="Arial"/>
                <w:color w:val="000000"/>
                <w:lang w:eastAsia="en-US"/>
              </w:rPr>
              <w:t>yleisimmät aiheuttajat ovat lehmänmaito, viljat, kananmuna ja kala</w:t>
            </w:r>
            <w:r w:rsidR="00A12316">
              <w:rPr>
                <w:rFonts w:ascii="Arial" w:hAnsi="Arial" w:cs="Arial"/>
                <w:color w:val="000000"/>
                <w:lang w:eastAsia="en-US"/>
              </w:rPr>
              <w:t>)</w:t>
            </w:r>
            <w:r>
              <w:rPr>
                <w:rFonts w:ascii="Arial" w:hAnsi="Arial" w:cs="Arial"/>
                <w:color w:val="000000"/>
                <w:lang w:eastAsia="en-US"/>
              </w:rPr>
              <w:t xml:space="preserve">: </w:t>
            </w:r>
          </w:p>
          <w:p w14:paraId="744D5217" w14:textId="77777777" w:rsidR="003229A9" w:rsidRPr="001B72C0" w:rsidRDefault="003229A9">
            <w:pPr>
              <w:rPr>
                <w:rFonts w:ascii="Arial" w:hAnsi="Arial" w:cs="Arial"/>
                <w:color w:val="000000"/>
                <w:lang w:eastAsia="en-US"/>
              </w:rPr>
            </w:pPr>
          </w:p>
          <w:p w14:paraId="06BD02C1" w14:textId="77777777" w:rsidR="003D34E6" w:rsidRPr="001B72C0" w:rsidRDefault="003D34E6">
            <w:pPr>
              <w:rPr>
                <w:rFonts w:ascii="Arial" w:hAnsi="Arial" w:cs="Arial"/>
                <w:color w:val="000000"/>
                <w:lang w:eastAsia="en-US"/>
              </w:rPr>
            </w:pPr>
          </w:p>
        </w:tc>
      </w:tr>
      <w:tr w:rsidR="003D34E6" w:rsidRPr="001B72C0" w14:paraId="1C851457" w14:textId="77777777">
        <w:trPr>
          <w:trHeight w:val="300"/>
        </w:trPr>
        <w:tc>
          <w:tcPr>
            <w:tcW w:w="425" w:type="dxa"/>
            <w:tcBorders>
              <w:top w:val="single" w:sz="4" w:space="0" w:color="auto"/>
              <w:left w:val="single" w:sz="4" w:space="0" w:color="auto"/>
              <w:bottom w:val="single" w:sz="4" w:space="0" w:color="auto"/>
              <w:right w:val="single" w:sz="4" w:space="0" w:color="auto"/>
            </w:tcBorders>
            <w:noWrap/>
          </w:tcPr>
          <w:p w14:paraId="7B26F73B" w14:textId="77777777" w:rsidR="003D34E6" w:rsidRPr="001B72C0" w:rsidRDefault="003D34E6">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22" w:type="dxa"/>
            <w:tcBorders>
              <w:top w:val="single" w:sz="4" w:space="0" w:color="auto"/>
              <w:left w:val="nil"/>
              <w:bottom w:val="single" w:sz="4" w:space="0" w:color="auto"/>
              <w:right w:val="single" w:sz="4" w:space="0" w:color="auto"/>
            </w:tcBorders>
            <w:noWrap/>
            <w:vAlign w:val="bottom"/>
          </w:tcPr>
          <w:p w14:paraId="20E77DA9" w14:textId="046E01FD" w:rsidR="003D34E6" w:rsidRPr="001B72C0" w:rsidRDefault="00F56EA3">
            <w:pPr>
              <w:tabs>
                <w:tab w:val="left" w:pos="5786"/>
              </w:tabs>
              <w:spacing w:line="259" w:lineRule="auto"/>
              <w:rPr>
                <w:rFonts w:ascii="Arial" w:hAnsi="Arial" w:cs="Arial"/>
                <w:color w:val="000000"/>
                <w:lang w:eastAsia="en-US"/>
              </w:rPr>
            </w:pPr>
            <w:r>
              <w:rPr>
                <w:rFonts w:ascii="Arial" w:hAnsi="Arial" w:cs="Arial"/>
                <w:color w:val="000000"/>
                <w:lang w:eastAsia="en-US"/>
              </w:rPr>
              <w:t>Muu, mikä:</w:t>
            </w:r>
            <w:r w:rsidR="003D34E6" w:rsidRPr="001B72C0">
              <w:rPr>
                <w:rFonts w:ascii="Arial" w:hAnsi="Arial" w:cs="Arial"/>
                <w:color w:val="000000"/>
                <w:lang w:eastAsia="en-US"/>
              </w:rPr>
              <w:t xml:space="preserve"> </w:t>
            </w:r>
            <w:r w:rsidR="003D34E6" w:rsidRPr="001B72C0">
              <w:rPr>
                <w:rFonts w:ascii="Arial" w:hAnsi="Arial" w:cs="Arial"/>
                <w:color w:val="000000"/>
                <w:lang w:eastAsia="en-US"/>
              </w:rPr>
              <w:fldChar w:fldCharType="begin">
                <w:ffData>
                  <w:name w:val="Teksti70"/>
                  <w:enabled/>
                  <w:calcOnExit w:val="0"/>
                  <w:textInput/>
                </w:ffData>
              </w:fldChar>
            </w:r>
            <w:r w:rsidR="003D34E6" w:rsidRPr="001B72C0">
              <w:rPr>
                <w:rFonts w:ascii="Arial" w:hAnsi="Arial" w:cs="Arial"/>
                <w:color w:val="000000"/>
                <w:lang w:eastAsia="en-US"/>
              </w:rPr>
              <w:instrText xml:space="preserve"> FORMTEXT </w:instrText>
            </w:r>
            <w:r w:rsidR="003D34E6" w:rsidRPr="001B72C0">
              <w:rPr>
                <w:rFonts w:ascii="Arial" w:hAnsi="Arial" w:cs="Arial"/>
                <w:color w:val="000000"/>
                <w:lang w:eastAsia="en-US"/>
              </w:rPr>
            </w:r>
            <w:r w:rsidR="003D34E6" w:rsidRPr="001B72C0">
              <w:rPr>
                <w:rFonts w:ascii="Arial" w:hAnsi="Arial" w:cs="Arial"/>
                <w:color w:val="000000"/>
                <w:lang w:eastAsia="en-US"/>
              </w:rPr>
              <w:fldChar w:fldCharType="separate"/>
            </w:r>
            <w:r w:rsidR="003D34E6" w:rsidRPr="001B72C0">
              <w:rPr>
                <w:rFonts w:ascii="Arial" w:eastAsia="Calibri" w:hAnsi="Arial" w:cs="Arial"/>
                <w:noProof/>
                <w:lang w:eastAsia="en-US"/>
              </w:rPr>
              <w:t> </w:t>
            </w:r>
            <w:r w:rsidR="003D34E6" w:rsidRPr="001B72C0">
              <w:rPr>
                <w:rFonts w:ascii="Arial" w:eastAsia="Calibri" w:hAnsi="Arial" w:cs="Arial"/>
                <w:noProof/>
                <w:lang w:eastAsia="en-US"/>
              </w:rPr>
              <w:t> </w:t>
            </w:r>
            <w:r w:rsidR="003D34E6" w:rsidRPr="001B72C0">
              <w:rPr>
                <w:rFonts w:ascii="Arial" w:eastAsia="Calibri" w:hAnsi="Arial" w:cs="Arial"/>
                <w:noProof/>
                <w:lang w:eastAsia="en-US"/>
              </w:rPr>
              <w:t> </w:t>
            </w:r>
            <w:r w:rsidR="003D34E6" w:rsidRPr="001B72C0">
              <w:rPr>
                <w:rFonts w:ascii="Arial" w:eastAsia="Calibri" w:hAnsi="Arial" w:cs="Arial"/>
                <w:noProof/>
                <w:lang w:eastAsia="en-US"/>
              </w:rPr>
              <w:t> </w:t>
            </w:r>
            <w:r w:rsidR="003D34E6" w:rsidRPr="001B72C0">
              <w:rPr>
                <w:rFonts w:ascii="Arial" w:eastAsia="Calibri" w:hAnsi="Arial" w:cs="Arial"/>
                <w:noProof/>
                <w:lang w:eastAsia="en-US"/>
              </w:rPr>
              <w:t> </w:t>
            </w:r>
            <w:r w:rsidR="003D34E6" w:rsidRPr="001B72C0">
              <w:rPr>
                <w:rFonts w:ascii="Arial" w:hAnsi="Arial" w:cs="Arial"/>
                <w:color w:val="000000"/>
                <w:lang w:eastAsia="en-US"/>
              </w:rPr>
              <w:fldChar w:fldCharType="end"/>
            </w:r>
          </w:p>
          <w:p w14:paraId="6BCC6D2C" w14:textId="77777777" w:rsidR="003D34E6" w:rsidRPr="001B72C0" w:rsidRDefault="003D34E6">
            <w:pPr>
              <w:rPr>
                <w:rFonts w:ascii="Arial" w:hAnsi="Arial" w:cs="Arial"/>
                <w:color w:val="000000"/>
                <w:lang w:eastAsia="en-US"/>
              </w:rPr>
            </w:pPr>
          </w:p>
        </w:tc>
      </w:tr>
    </w:tbl>
    <w:p w14:paraId="501FA360" w14:textId="77777777" w:rsidR="00253F4C" w:rsidRDefault="00253F4C">
      <w:pPr>
        <w:spacing w:after="160" w:line="259" w:lineRule="auto"/>
        <w:rPr>
          <w:rFonts w:ascii="Arial" w:eastAsia="Calibri" w:hAnsi="Arial" w:cs="Arial"/>
          <w:lang w:eastAsia="en-US"/>
        </w:rPr>
      </w:pPr>
    </w:p>
    <w:p w14:paraId="4B8F01B4" w14:textId="77777777" w:rsidR="00C16998" w:rsidRDefault="00C16998">
      <w:pPr>
        <w:spacing w:after="160" w:line="259" w:lineRule="auto"/>
        <w:rPr>
          <w:rFonts w:ascii="Arial" w:eastAsia="Calibri" w:hAnsi="Arial" w:cs="Arial"/>
          <w:lang w:eastAsia="en-US"/>
        </w:rPr>
      </w:pPr>
    </w:p>
    <w:p w14:paraId="1D935C21" w14:textId="77777777" w:rsidR="00C16998" w:rsidRDefault="00C16998">
      <w:pPr>
        <w:spacing w:after="160" w:line="259" w:lineRule="auto"/>
        <w:rPr>
          <w:rFonts w:ascii="Arial" w:eastAsia="Calibri" w:hAnsi="Arial" w:cs="Arial"/>
          <w:lang w:eastAsia="en-US"/>
        </w:rPr>
      </w:pPr>
    </w:p>
    <w:p w14:paraId="1C5D0C0A" w14:textId="77777777" w:rsidR="00C16998" w:rsidRDefault="00C16998" w:rsidP="00EF685C">
      <w:pPr>
        <w:spacing w:after="160" w:line="259" w:lineRule="auto"/>
        <w:rPr>
          <w:rFonts w:ascii="Arial" w:eastAsia="Calibri" w:hAnsi="Arial" w:cs="Arial"/>
          <w:lang w:eastAsia="en-US"/>
        </w:rPr>
      </w:pPr>
    </w:p>
    <w:p w14:paraId="3C56DEAC" w14:textId="75CD687E" w:rsidR="00A12316" w:rsidRPr="00EF685C" w:rsidRDefault="0076747F" w:rsidP="0076747F">
      <w:pPr>
        <w:spacing w:after="160" w:line="259" w:lineRule="auto"/>
        <w:ind w:left="709"/>
        <w:rPr>
          <w:rFonts w:ascii="Arial" w:eastAsia="Calibri" w:hAnsi="Arial" w:cs="Arial"/>
          <w:b/>
          <w:bCs/>
          <w:lang w:eastAsia="en-US"/>
        </w:rPr>
      </w:pPr>
      <w:r w:rsidRPr="00EF685C">
        <w:rPr>
          <w:rFonts w:ascii="Arial" w:eastAsia="Calibri" w:hAnsi="Arial" w:cs="Arial"/>
          <w:b/>
          <w:bCs/>
          <w:lang w:eastAsia="en-US"/>
        </w:rPr>
        <w:lastRenderedPageBreak/>
        <w:t>Mainostetaanko elintarvikkeita/ruok</w:t>
      </w:r>
      <w:r w:rsidR="00012FE4" w:rsidRPr="00EF685C">
        <w:rPr>
          <w:rFonts w:ascii="Arial" w:eastAsia="Calibri" w:hAnsi="Arial" w:cs="Arial"/>
          <w:b/>
          <w:bCs/>
          <w:lang w:eastAsia="en-US"/>
        </w:rPr>
        <w:t>ia esim. gluteenittomina</w:t>
      </w:r>
      <w:r w:rsidR="003877BF" w:rsidRPr="00EF685C">
        <w:rPr>
          <w:rFonts w:ascii="Arial" w:eastAsia="Calibri" w:hAnsi="Arial" w:cs="Arial"/>
          <w:b/>
          <w:bCs/>
          <w:lang w:eastAsia="en-US"/>
        </w:rPr>
        <w:t>, maidottomina, vähälaktoosisina tai laktoosittomina</w:t>
      </w:r>
      <w:r w:rsidR="00012FE4" w:rsidRPr="00EF685C">
        <w:rPr>
          <w:rFonts w:ascii="Arial" w:eastAsia="Calibri" w:hAnsi="Arial" w:cs="Arial"/>
          <w:b/>
          <w:bCs/>
          <w:lang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A12316" w:rsidRPr="001B72C0" w14:paraId="5AFBCC0C" w14:textId="77777777" w:rsidTr="00EF685C">
        <w:trPr>
          <w:trHeight w:val="1202"/>
        </w:trPr>
        <w:tc>
          <w:tcPr>
            <w:tcW w:w="8641" w:type="dxa"/>
          </w:tcPr>
          <w:p w14:paraId="1F92BA24" w14:textId="5242BA6E" w:rsidR="00A12316" w:rsidRPr="001B72C0" w:rsidRDefault="00A12316">
            <w:pPr>
              <w:tabs>
                <w:tab w:val="left" w:pos="3214"/>
              </w:tabs>
              <w:contextualSpacing/>
              <w:rPr>
                <w:rFonts w:ascii="Arial" w:hAnsi="Arial" w:cs="Arial"/>
              </w:rPr>
            </w:pPr>
          </w:p>
        </w:tc>
      </w:tr>
    </w:tbl>
    <w:p w14:paraId="25C00034" w14:textId="77777777" w:rsidR="00A12316" w:rsidRDefault="00A12316" w:rsidP="00EF685C">
      <w:pPr>
        <w:spacing w:after="160" w:line="259" w:lineRule="auto"/>
        <w:rPr>
          <w:rFonts w:ascii="Arial" w:eastAsia="Calibri" w:hAnsi="Arial" w:cs="Arial"/>
          <w:lang w:eastAsia="en-US"/>
        </w:rPr>
      </w:pPr>
    </w:p>
    <w:p w14:paraId="64962F68" w14:textId="13C1FE0E" w:rsidR="003877BF" w:rsidRPr="00EF685C" w:rsidRDefault="00E54213" w:rsidP="0076747F">
      <w:pPr>
        <w:spacing w:after="160" w:line="259" w:lineRule="auto"/>
        <w:ind w:left="709"/>
        <w:rPr>
          <w:rFonts w:ascii="Arial" w:eastAsia="Calibri" w:hAnsi="Arial" w:cs="Arial"/>
          <w:b/>
          <w:bCs/>
          <w:lang w:eastAsia="en-US"/>
        </w:rPr>
      </w:pPr>
      <w:r w:rsidRPr="00EF685C">
        <w:rPr>
          <w:rFonts w:ascii="Arial" w:eastAsia="Calibri" w:hAnsi="Arial" w:cs="Arial"/>
          <w:b/>
          <w:bCs/>
          <w:lang w:eastAsia="en-US"/>
        </w:rPr>
        <w:t xml:space="preserve">Onko </w:t>
      </w:r>
      <w:r w:rsidR="0076747F" w:rsidRPr="00EF685C">
        <w:rPr>
          <w:rFonts w:ascii="Arial" w:eastAsia="Calibri" w:hAnsi="Arial" w:cs="Arial"/>
          <w:b/>
          <w:bCs/>
          <w:lang w:eastAsia="en-US"/>
        </w:rPr>
        <w:t>erityisruokavalio</w:t>
      </w:r>
      <w:r w:rsidRPr="00EF685C">
        <w:rPr>
          <w:rFonts w:ascii="Arial" w:eastAsia="Calibri" w:hAnsi="Arial" w:cs="Arial"/>
          <w:b/>
          <w:bCs/>
          <w:lang w:eastAsia="en-US"/>
        </w:rPr>
        <w:t>iden</w:t>
      </w:r>
      <w:r w:rsidR="0076747F" w:rsidRPr="00EF685C">
        <w:rPr>
          <w:rFonts w:ascii="Arial" w:eastAsia="Calibri" w:hAnsi="Arial" w:cs="Arial"/>
          <w:b/>
          <w:bCs/>
          <w:lang w:eastAsia="en-US"/>
        </w:rPr>
        <w:t xml:space="preserve"> </w:t>
      </w:r>
      <w:r w:rsidRPr="00EF685C">
        <w:rPr>
          <w:rFonts w:ascii="Arial" w:eastAsia="Calibri" w:hAnsi="Arial" w:cs="Arial"/>
          <w:b/>
          <w:bCs/>
          <w:lang w:eastAsia="en-US"/>
        </w:rPr>
        <w:t>valmistuksessa vastuuhenkilö</w:t>
      </w:r>
      <w:r w:rsidR="00646483" w:rsidRPr="00EF685C">
        <w:rPr>
          <w:rFonts w:ascii="Arial" w:eastAsia="Calibri" w:hAnsi="Arial" w:cs="Arial"/>
          <w:b/>
          <w:bCs/>
          <w:lang w:eastAsia="en-US"/>
        </w:rPr>
        <w:t>/-itä</w:t>
      </w:r>
      <w:r w:rsidR="0076747F" w:rsidRPr="00EF685C">
        <w:rPr>
          <w:rFonts w:ascii="Arial" w:eastAsia="Calibri" w:hAnsi="Arial" w:cs="Arial"/>
          <w:b/>
          <w:bCs/>
          <w:lang w:eastAsia="en-US"/>
        </w:rPr>
        <w:t>?</w:t>
      </w:r>
      <w:r w:rsidR="00887FC1" w:rsidRPr="00EF685C">
        <w:rPr>
          <w:rFonts w:ascii="Arial" w:eastAsia="Calibri" w:hAnsi="Arial" w:cs="Arial"/>
          <w:b/>
          <w:bCs/>
          <w:lang w:eastAsia="en-US"/>
        </w:rPr>
        <w:t xml:space="preserve"> Kuinka sijaistuskäytännöt erityisruokavalioiden valmistuksessa toimivat?</w:t>
      </w:r>
      <w:r w:rsidR="00012FE4" w:rsidRPr="00EF685C">
        <w:rPr>
          <w:rFonts w:ascii="Arial" w:eastAsia="Calibri" w:hAnsi="Arial" w:cs="Arial"/>
          <w:b/>
          <w:bCs/>
          <w:lang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1"/>
      </w:tblGrid>
      <w:tr w:rsidR="001E419A" w:rsidRPr="001B72C0" w14:paraId="10CD20C7" w14:textId="77777777" w:rsidTr="00EF685C">
        <w:trPr>
          <w:trHeight w:val="1023"/>
        </w:trPr>
        <w:tc>
          <w:tcPr>
            <w:tcW w:w="8601" w:type="dxa"/>
          </w:tcPr>
          <w:p w14:paraId="58E97F7F" w14:textId="77777777" w:rsidR="001E419A" w:rsidRPr="001B72C0" w:rsidRDefault="001E419A">
            <w:pPr>
              <w:tabs>
                <w:tab w:val="left" w:pos="3214"/>
              </w:tabs>
              <w:contextualSpacing/>
              <w:rPr>
                <w:rFonts w:ascii="Arial" w:hAnsi="Arial" w:cs="Arial"/>
              </w:rPr>
            </w:pPr>
          </w:p>
        </w:tc>
      </w:tr>
    </w:tbl>
    <w:p w14:paraId="1A2C7EF7" w14:textId="77777777" w:rsidR="001E419A" w:rsidRDefault="001E419A" w:rsidP="00EF685C">
      <w:pPr>
        <w:spacing w:after="160" w:line="259" w:lineRule="auto"/>
        <w:rPr>
          <w:rFonts w:ascii="Arial" w:eastAsia="Calibri" w:hAnsi="Arial" w:cs="Arial"/>
          <w:lang w:eastAsia="en-US"/>
        </w:rPr>
      </w:pPr>
    </w:p>
    <w:p w14:paraId="14CD168F" w14:textId="77777777" w:rsidR="001E419A" w:rsidRPr="00EF685C" w:rsidRDefault="00012FE4" w:rsidP="0076747F">
      <w:pPr>
        <w:spacing w:after="160" w:line="259" w:lineRule="auto"/>
        <w:ind w:left="709"/>
        <w:rPr>
          <w:rFonts w:ascii="Arial" w:eastAsia="Calibri" w:hAnsi="Arial" w:cs="Arial"/>
          <w:b/>
          <w:bCs/>
          <w:lang w:eastAsia="en-US"/>
        </w:rPr>
      </w:pPr>
      <w:r w:rsidRPr="00EF685C">
        <w:rPr>
          <w:rFonts w:ascii="Arial" w:eastAsia="Calibri" w:hAnsi="Arial" w:cs="Arial"/>
          <w:b/>
          <w:bCs/>
          <w:lang w:eastAsia="en-US"/>
        </w:rPr>
        <w:t>Onko erityis</w:t>
      </w:r>
      <w:r w:rsidR="0076747F" w:rsidRPr="00EF685C">
        <w:rPr>
          <w:rFonts w:ascii="Arial" w:eastAsia="Calibri" w:hAnsi="Arial" w:cs="Arial"/>
          <w:b/>
          <w:bCs/>
          <w:lang w:eastAsia="en-US"/>
        </w:rPr>
        <w:t>ruokavalioiden valmistukselle erilliset työohjeet</w:t>
      </w:r>
      <w:r w:rsidR="00050868" w:rsidRPr="00EF685C">
        <w:rPr>
          <w:rFonts w:ascii="Arial" w:eastAsia="Calibri" w:hAnsi="Arial" w:cs="Arial"/>
          <w:b/>
          <w:bCs/>
          <w:lang w:eastAsia="en-US"/>
        </w:rPr>
        <w:t xml:space="preserve"> ja mistä ne löytyvät</w:t>
      </w:r>
      <w:r w:rsidR="0076747F" w:rsidRPr="00EF685C">
        <w:rPr>
          <w:rFonts w:ascii="Arial" w:eastAsia="Calibri" w:hAnsi="Arial" w:cs="Arial"/>
          <w:b/>
          <w:bCs/>
          <w:lang w:eastAsia="en-US"/>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1"/>
      </w:tblGrid>
      <w:tr w:rsidR="001E419A" w:rsidRPr="00996E92" w14:paraId="6EE753D0" w14:textId="77777777" w:rsidTr="00EF685C">
        <w:trPr>
          <w:trHeight w:val="1210"/>
        </w:trPr>
        <w:tc>
          <w:tcPr>
            <w:tcW w:w="8601" w:type="dxa"/>
          </w:tcPr>
          <w:p w14:paraId="240516AE" w14:textId="77777777" w:rsidR="001E419A" w:rsidRPr="00996E92" w:rsidRDefault="001E419A">
            <w:pPr>
              <w:tabs>
                <w:tab w:val="left" w:pos="5786"/>
              </w:tabs>
              <w:spacing w:line="259" w:lineRule="auto"/>
              <w:rPr>
                <w:rFonts w:ascii="Arial" w:hAnsi="Arial" w:cs="Arial"/>
                <w:color w:val="ED7D31" w:themeColor="accent2"/>
                <w:lang w:eastAsia="en-US"/>
              </w:rPr>
            </w:pPr>
            <w:r w:rsidRPr="00996E92">
              <w:rPr>
                <w:rFonts w:ascii="Arial" w:hAnsi="Arial" w:cs="Arial"/>
                <w:color w:val="ED7D31" w:themeColor="accent2"/>
                <w:lang w:eastAsia="en-US"/>
              </w:rPr>
              <w:fldChar w:fldCharType="begin">
                <w:ffData>
                  <w:name w:val="Teksti70"/>
                  <w:enabled/>
                  <w:calcOnExit w:val="0"/>
                  <w:textInput/>
                </w:ffData>
              </w:fldChar>
            </w:r>
            <w:r w:rsidRPr="00996E92">
              <w:rPr>
                <w:rFonts w:ascii="Arial" w:hAnsi="Arial" w:cs="Arial"/>
                <w:color w:val="ED7D31" w:themeColor="accent2"/>
                <w:lang w:eastAsia="en-US"/>
              </w:rPr>
              <w:instrText xml:space="preserve"> FORMTEXT </w:instrText>
            </w:r>
            <w:r w:rsidRPr="00996E92">
              <w:rPr>
                <w:rFonts w:ascii="Arial" w:hAnsi="Arial" w:cs="Arial"/>
                <w:color w:val="ED7D31" w:themeColor="accent2"/>
                <w:lang w:eastAsia="en-US"/>
              </w:rPr>
            </w:r>
            <w:r w:rsidRPr="00996E92">
              <w:rPr>
                <w:rFonts w:ascii="Arial" w:hAnsi="Arial" w:cs="Arial"/>
                <w:color w:val="ED7D31" w:themeColor="accent2"/>
                <w:lang w:eastAsia="en-US"/>
              </w:rPr>
              <w:fldChar w:fldCharType="separate"/>
            </w:r>
            <w:r w:rsidRPr="00996E92">
              <w:rPr>
                <w:rFonts w:ascii="Arial" w:hAnsi="Arial" w:cs="Arial"/>
                <w:noProof/>
                <w:color w:val="ED7D31" w:themeColor="accent2"/>
                <w:lang w:eastAsia="en-US"/>
              </w:rPr>
              <w:t> </w:t>
            </w:r>
            <w:r w:rsidRPr="00996E92">
              <w:rPr>
                <w:rFonts w:ascii="Arial" w:hAnsi="Arial" w:cs="Arial"/>
                <w:noProof/>
                <w:color w:val="ED7D31" w:themeColor="accent2"/>
                <w:lang w:eastAsia="en-US"/>
              </w:rPr>
              <w:t> </w:t>
            </w:r>
            <w:r w:rsidRPr="00996E92">
              <w:rPr>
                <w:rFonts w:ascii="Arial" w:hAnsi="Arial" w:cs="Arial"/>
                <w:noProof/>
                <w:color w:val="ED7D31" w:themeColor="accent2"/>
                <w:lang w:eastAsia="en-US"/>
              </w:rPr>
              <w:t> </w:t>
            </w:r>
            <w:r w:rsidRPr="00996E92">
              <w:rPr>
                <w:rFonts w:ascii="Arial" w:hAnsi="Arial" w:cs="Arial"/>
                <w:noProof/>
                <w:color w:val="ED7D31" w:themeColor="accent2"/>
                <w:lang w:eastAsia="en-US"/>
              </w:rPr>
              <w:t> </w:t>
            </w:r>
            <w:r w:rsidRPr="00996E92">
              <w:rPr>
                <w:rFonts w:ascii="Arial" w:hAnsi="Arial" w:cs="Arial"/>
                <w:noProof/>
                <w:color w:val="ED7D31" w:themeColor="accent2"/>
                <w:lang w:eastAsia="en-US"/>
              </w:rPr>
              <w:t> </w:t>
            </w:r>
            <w:r w:rsidRPr="00996E92">
              <w:rPr>
                <w:rFonts w:ascii="Arial" w:hAnsi="Arial" w:cs="Arial"/>
                <w:color w:val="ED7D31" w:themeColor="accent2"/>
                <w:lang w:eastAsia="en-US"/>
              </w:rPr>
              <w:fldChar w:fldCharType="end"/>
            </w:r>
          </w:p>
          <w:p w14:paraId="7243E85A" w14:textId="77777777" w:rsidR="001E419A" w:rsidRPr="00996E92" w:rsidRDefault="001E419A">
            <w:pPr>
              <w:tabs>
                <w:tab w:val="left" w:pos="5786"/>
              </w:tabs>
              <w:contextualSpacing/>
              <w:rPr>
                <w:rFonts w:ascii="Arial" w:hAnsi="Arial" w:cs="Arial"/>
                <w:color w:val="ED7D31" w:themeColor="accent2"/>
              </w:rPr>
            </w:pPr>
          </w:p>
          <w:p w14:paraId="3235A80D" w14:textId="77777777" w:rsidR="001E419A" w:rsidRDefault="001E419A">
            <w:pPr>
              <w:tabs>
                <w:tab w:val="left" w:pos="3214"/>
              </w:tabs>
              <w:contextualSpacing/>
              <w:rPr>
                <w:rFonts w:ascii="Arial" w:hAnsi="Arial" w:cs="Arial"/>
                <w:color w:val="ED7D31" w:themeColor="accent2"/>
              </w:rPr>
            </w:pPr>
            <w:r w:rsidRPr="00996E92">
              <w:rPr>
                <w:rFonts w:ascii="Arial" w:hAnsi="Arial" w:cs="Arial"/>
                <w:color w:val="ED7D31" w:themeColor="accent2"/>
              </w:rPr>
              <w:tab/>
            </w:r>
          </w:p>
          <w:p w14:paraId="4F7CCF2B" w14:textId="77777777" w:rsidR="001E419A" w:rsidRDefault="001E419A">
            <w:pPr>
              <w:tabs>
                <w:tab w:val="left" w:pos="3214"/>
              </w:tabs>
              <w:contextualSpacing/>
              <w:rPr>
                <w:rFonts w:ascii="Arial" w:hAnsi="Arial" w:cs="Arial"/>
                <w:color w:val="ED7D31" w:themeColor="accent2"/>
              </w:rPr>
            </w:pPr>
          </w:p>
          <w:p w14:paraId="0224734D" w14:textId="77777777" w:rsidR="001E419A" w:rsidRDefault="001E419A">
            <w:pPr>
              <w:tabs>
                <w:tab w:val="left" w:pos="3214"/>
              </w:tabs>
              <w:contextualSpacing/>
              <w:rPr>
                <w:rFonts w:ascii="Arial" w:hAnsi="Arial" w:cs="Arial"/>
                <w:color w:val="ED7D31" w:themeColor="accent2"/>
              </w:rPr>
            </w:pPr>
          </w:p>
          <w:p w14:paraId="4B67F9CF" w14:textId="77777777" w:rsidR="001E419A" w:rsidRPr="00996E92" w:rsidRDefault="001E419A">
            <w:pPr>
              <w:tabs>
                <w:tab w:val="left" w:pos="3214"/>
              </w:tabs>
              <w:contextualSpacing/>
              <w:rPr>
                <w:rFonts w:ascii="Arial" w:hAnsi="Arial" w:cs="Arial"/>
                <w:color w:val="ED7D31" w:themeColor="accent2"/>
              </w:rPr>
            </w:pPr>
          </w:p>
        </w:tc>
      </w:tr>
    </w:tbl>
    <w:p w14:paraId="0DA132F0" w14:textId="77777777" w:rsidR="00D253DD" w:rsidRDefault="00D253DD" w:rsidP="0076747F">
      <w:pPr>
        <w:spacing w:after="160" w:line="259" w:lineRule="auto"/>
        <w:ind w:left="709"/>
        <w:rPr>
          <w:rFonts w:ascii="Arial" w:eastAsia="Calibri" w:hAnsi="Arial" w:cs="Arial"/>
          <w:lang w:eastAsia="en-US"/>
        </w:rPr>
      </w:pPr>
    </w:p>
    <w:p w14:paraId="4F8DD2CE" w14:textId="08420024" w:rsidR="001E419A" w:rsidRDefault="001E419A" w:rsidP="0076747F">
      <w:pPr>
        <w:spacing w:after="160" w:line="259" w:lineRule="auto"/>
        <w:ind w:left="709"/>
        <w:rPr>
          <w:rStyle w:val="eop"/>
          <w:rFonts w:ascii="Arial" w:hAnsi="Arial" w:cs="Arial"/>
          <w:shd w:val="clear" w:color="auto" w:fill="FFFFFF"/>
        </w:rPr>
      </w:pPr>
      <w:r>
        <w:rPr>
          <w:rStyle w:val="normaltextrun"/>
          <w:rFonts w:ascii="Arial" w:hAnsi="Arial" w:cs="Arial"/>
          <w:shd w:val="clear" w:color="auto" w:fill="FFFFFF"/>
        </w:rPr>
        <w:t>R</w:t>
      </w:r>
      <w:r w:rsidR="00AB162B">
        <w:rPr>
          <w:rStyle w:val="normaltextrun"/>
          <w:rFonts w:ascii="Arial" w:hAnsi="Arial" w:cs="Arial"/>
          <w:shd w:val="clear" w:color="auto" w:fill="FFFFFF"/>
        </w:rPr>
        <w:t>isti</w:t>
      </w:r>
      <w:r w:rsidR="002C544D" w:rsidRPr="002C544D">
        <w:rPr>
          <w:rStyle w:val="normaltextrun"/>
          <w:rFonts w:ascii="Arial" w:hAnsi="Arial" w:cs="Arial"/>
          <w:shd w:val="clear" w:color="auto" w:fill="FFFFFF"/>
        </w:rPr>
        <w:t>kontaminaatio</w:t>
      </w:r>
      <w:r>
        <w:rPr>
          <w:rStyle w:val="normaltextrun"/>
          <w:rFonts w:ascii="Arial" w:hAnsi="Arial" w:cs="Arial"/>
          <w:shd w:val="clear" w:color="auto" w:fill="FFFFFF"/>
        </w:rPr>
        <w:t>n</w:t>
      </w:r>
      <w:r w:rsidR="002C544D" w:rsidRPr="002C544D">
        <w:rPr>
          <w:rStyle w:val="normaltextrun"/>
          <w:rFonts w:ascii="Arial" w:hAnsi="Arial" w:cs="Arial"/>
          <w:shd w:val="clear" w:color="auto" w:fill="FFFFFF"/>
        </w:rPr>
        <w:t xml:space="preserve"> </w:t>
      </w:r>
      <w:r w:rsidRPr="002C544D">
        <w:rPr>
          <w:rStyle w:val="normaltextrun"/>
          <w:rFonts w:ascii="Arial" w:hAnsi="Arial" w:cs="Arial"/>
          <w:shd w:val="clear" w:color="auto" w:fill="FFFFFF"/>
        </w:rPr>
        <w:t>est</w:t>
      </w:r>
      <w:r>
        <w:rPr>
          <w:rStyle w:val="normaltextrun"/>
          <w:rFonts w:ascii="Arial" w:hAnsi="Arial" w:cs="Arial"/>
          <w:shd w:val="clear" w:color="auto" w:fill="FFFFFF"/>
        </w:rPr>
        <w:t>o</w:t>
      </w:r>
      <w:r w:rsidRPr="002C544D">
        <w:rPr>
          <w:rStyle w:val="normaltextrun"/>
          <w:rFonts w:ascii="Arial" w:hAnsi="Arial" w:cs="Arial"/>
          <w:shd w:val="clear" w:color="auto" w:fill="FFFFFF"/>
        </w:rPr>
        <w:t xml:space="preserve"> </w:t>
      </w:r>
      <w:r w:rsidR="002C544D" w:rsidRPr="002C544D">
        <w:rPr>
          <w:rStyle w:val="normaltextrun"/>
          <w:rFonts w:ascii="Arial" w:hAnsi="Arial" w:cs="Arial"/>
          <w:shd w:val="clear" w:color="auto" w:fill="FFFFFF"/>
        </w:rPr>
        <w:t>elintarvikkeiden vastaanotosta aina tarjoiluun asti.</w:t>
      </w:r>
      <w:r w:rsidR="002C544D" w:rsidRPr="002C544D">
        <w:rPr>
          <w:rStyle w:val="eop"/>
          <w:rFonts w:ascii="Arial" w:hAnsi="Arial" w:cs="Arial"/>
          <w:shd w:val="clear" w:color="auto" w:fill="FFFFFF"/>
        </w:rPr>
        <w:t> </w:t>
      </w:r>
      <w:r w:rsidR="00264D7A">
        <w:rPr>
          <w:rStyle w:val="eop"/>
          <w:rFonts w:ascii="Arial" w:hAnsi="Arial" w:cs="Arial"/>
          <w:shd w:val="clear" w:color="auto" w:fill="FFFFFF"/>
        </w:rPr>
        <w:t>Kuvaa ainakin seuraavat:</w:t>
      </w:r>
    </w:p>
    <w:p w14:paraId="22F405F9" w14:textId="0D9F2765" w:rsidR="0076747F" w:rsidRPr="00EF685C" w:rsidRDefault="001E419A" w:rsidP="001E419A">
      <w:pPr>
        <w:pStyle w:val="Luettelokappale"/>
        <w:numPr>
          <w:ilvl w:val="0"/>
          <w:numId w:val="26"/>
        </w:numPr>
        <w:rPr>
          <w:rStyle w:val="eop"/>
          <w:rFonts w:ascii="Arial" w:eastAsia="Calibri" w:hAnsi="Arial" w:cs="Arial"/>
          <w:sz w:val="24"/>
          <w:szCs w:val="24"/>
          <w:lang w:eastAsia="en-US"/>
        </w:rPr>
      </w:pPr>
      <w:r w:rsidRPr="00EF685C">
        <w:rPr>
          <w:rStyle w:val="eop"/>
          <w:rFonts w:ascii="Arial" w:hAnsi="Arial" w:cs="Arial"/>
          <w:sz w:val="24"/>
          <w:szCs w:val="24"/>
          <w:shd w:val="clear" w:color="auto" w:fill="FFFFFF"/>
        </w:rPr>
        <w:t>valmistetaanko kaikki ruoka paikan päällä, vai tule</w:t>
      </w:r>
      <w:r w:rsidR="003B5148" w:rsidRPr="00EF685C">
        <w:rPr>
          <w:rStyle w:val="eop"/>
          <w:rFonts w:ascii="Arial" w:hAnsi="Arial" w:cs="Arial"/>
          <w:sz w:val="24"/>
          <w:szCs w:val="24"/>
          <w:shd w:val="clear" w:color="auto" w:fill="FFFFFF"/>
        </w:rPr>
        <w:t>vatko</w:t>
      </w:r>
      <w:r w:rsidRPr="00EF685C">
        <w:rPr>
          <w:rStyle w:val="eop"/>
          <w:rFonts w:ascii="Arial" w:hAnsi="Arial" w:cs="Arial"/>
          <w:sz w:val="24"/>
          <w:szCs w:val="24"/>
          <w:shd w:val="clear" w:color="auto" w:fill="FFFFFF"/>
        </w:rPr>
        <w:t xml:space="preserve"> jotkin </w:t>
      </w:r>
      <w:r w:rsidR="003B5148" w:rsidRPr="00EF685C">
        <w:rPr>
          <w:rStyle w:val="eop"/>
          <w:rFonts w:ascii="Arial" w:hAnsi="Arial" w:cs="Arial"/>
          <w:sz w:val="24"/>
          <w:szCs w:val="24"/>
          <w:shd w:val="clear" w:color="auto" w:fill="FFFFFF"/>
        </w:rPr>
        <w:t xml:space="preserve">ruoan </w:t>
      </w:r>
      <w:r w:rsidRPr="00EF685C">
        <w:rPr>
          <w:rStyle w:val="eop"/>
          <w:rFonts w:ascii="Arial" w:hAnsi="Arial" w:cs="Arial"/>
          <w:sz w:val="24"/>
          <w:szCs w:val="24"/>
          <w:shd w:val="clear" w:color="auto" w:fill="FFFFFF"/>
        </w:rPr>
        <w:t>osat/ kaikki ruoka toisesta toimipisteestä? Meneekö ruokaa myös muihin toimipaikkoihin?</w:t>
      </w:r>
    </w:p>
    <w:p w14:paraId="4A7AD885" w14:textId="7743C954" w:rsidR="003B5148" w:rsidRPr="00EF685C" w:rsidRDefault="00264D7A" w:rsidP="001E419A">
      <w:pPr>
        <w:pStyle w:val="Luettelokappale"/>
        <w:numPr>
          <w:ilvl w:val="0"/>
          <w:numId w:val="26"/>
        </w:numPr>
        <w:rPr>
          <w:rFonts w:ascii="Arial" w:eastAsia="Calibri" w:hAnsi="Arial" w:cs="Arial"/>
          <w:sz w:val="24"/>
          <w:szCs w:val="24"/>
          <w:lang w:eastAsia="en-US"/>
        </w:rPr>
      </w:pPr>
      <w:r w:rsidRPr="00EF685C">
        <w:rPr>
          <w:rFonts w:ascii="Arial" w:eastAsia="Calibri" w:hAnsi="Arial" w:cs="Arial"/>
          <w:sz w:val="24"/>
          <w:szCs w:val="24"/>
          <w:lang w:eastAsia="en-US"/>
        </w:rPr>
        <w:t>raaka-aineiden ja välituotteiden merkitseminen, varastointi ja käsittely sekä kulkureitit ja kuljetus (esim. säilytysastiat ja – paikat, raaka-aineiden ja välituotteiden merkitseminen siten, ettei sekaantumisen vaaraa ole)</w:t>
      </w:r>
    </w:p>
    <w:p w14:paraId="3D33D4CE" w14:textId="7C115B4F" w:rsidR="00264D7A" w:rsidRPr="00EF685C" w:rsidRDefault="0083282F" w:rsidP="0083282F">
      <w:pPr>
        <w:pStyle w:val="Luettelokappale"/>
        <w:numPr>
          <w:ilvl w:val="0"/>
          <w:numId w:val="26"/>
        </w:numPr>
        <w:rPr>
          <w:rFonts w:ascii="Arial" w:eastAsia="Calibri" w:hAnsi="Arial" w:cs="Arial"/>
          <w:sz w:val="24"/>
          <w:szCs w:val="24"/>
          <w:lang w:eastAsia="en-US"/>
        </w:rPr>
      </w:pPr>
      <w:r w:rsidRPr="00EF685C">
        <w:rPr>
          <w:rFonts w:ascii="Arial" w:eastAsia="Calibri" w:hAnsi="Arial" w:cs="Arial"/>
          <w:sz w:val="24"/>
          <w:szCs w:val="24"/>
          <w:lang w:eastAsia="en-US"/>
        </w:rPr>
        <w:t>elintarvikkeiden ja aterioiden valmistus sekä kuljetus (esim. työvälineet, työtilat, laitteet, työjärjestys, puhdistus): ovatko dieettiruokien valmistukseen käytettävät välineet helposti erotettavia toisistaan? Kuinka niiden puhdistus tapahtuu? Huom. Puhdistusta voi myös validoida allergeenipintapuhtausnäytteillä!</w:t>
      </w:r>
    </w:p>
    <w:p w14:paraId="11301C1A" w14:textId="0AB8A8C3" w:rsidR="00D87DD1" w:rsidRPr="00EF685C" w:rsidRDefault="00D87DD1" w:rsidP="0083282F">
      <w:pPr>
        <w:pStyle w:val="Luettelokappale"/>
        <w:numPr>
          <w:ilvl w:val="0"/>
          <w:numId w:val="26"/>
        </w:numPr>
        <w:rPr>
          <w:rFonts w:ascii="Arial" w:eastAsia="Calibri" w:hAnsi="Arial" w:cs="Arial"/>
          <w:sz w:val="24"/>
          <w:szCs w:val="24"/>
          <w:lang w:eastAsia="en-US"/>
        </w:rPr>
      </w:pPr>
      <w:r w:rsidRPr="00EF685C">
        <w:rPr>
          <w:rFonts w:ascii="Arial" w:eastAsia="Calibri" w:hAnsi="Arial" w:cs="Arial"/>
          <w:sz w:val="24"/>
          <w:szCs w:val="24"/>
          <w:lang w:eastAsia="en-US"/>
        </w:rPr>
        <w:t>Jos kyse on pakatuista annoksista, kuinka ruokien pakkaaminen tapahtuu ja onko raaka-aineet oikein merkitty pakkauksiin. Kuinka tämä varmennetaan?</w:t>
      </w:r>
    </w:p>
    <w:p w14:paraId="4C0C8F32" w14:textId="55AEC8B9" w:rsidR="00236833" w:rsidRPr="00EF685C" w:rsidRDefault="00236833" w:rsidP="00236833">
      <w:pPr>
        <w:pStyle w:val="Luettelokappale"/>
        <w:numPr>
          <w:ilvl w:val="0"/>
          <w:numId w:val="26"/>
        </w:numPr>
        <w:rPr>
          <w:rFonts w:ascii="Arial" w:eastAsia="Calibri" w:hAnsi="Arial" w:cs="Arial"/>
          <w:sz w:val="24"/>
          <w:szCs w:val="24"/>
          <w:lang w:eastAsia="en-US"/>
        </w:rPr>
      </w:pPr>
      <w:r w:rsidRPr="00EF685C">
        <w:rPr>
          <w:rFonts w:ascii="Arial" w:eastAsia="Calibri" w:hAnsi="Arial" w:cs="Arial"/>
          <w:sz w:val="24"/>
          <w:szCs w:val="24"/>
          <w:lang w:eastAsia="en-US"/>
        </w:rPr>
        <w:t xml:space="preserve">Kuinka ruokailu on järjestetty (dieettiruokien </w:t>
      </w:r>
      <w:r w:rsidR="00D034B1" w:rsidRPr="00EF685C">
        <w:rPr>
          <w:rFonts w:ascii="Arial" w:eastAsia="Calibri" w:hAnsi="Arial" w:cs="Arial"/>
          <w:sz w:val="24"/>
          <w:szCs w:val="24"/>
          <w:lang w:eastAsia="en-US"/>
        </w:rPr>
        <w:t>säilytys tarjoilussa/ ennen tarjoilua)</w:t>
      </w:r>
      <w:r w:rsidRPr="00EF685C">
        <w:rPr>
          <w:rFonts w:ascii="Arial" w:eastAsia="Calibri" w:hAnsi="Arial" w:cs="Arial"/>
          <w:sz w:val="24"/>
          <w:szCs w:val="24"/>
          <w:lang w:eastAsia="en-US"/>
        </w:rPr>
        <w:t xml:space="preserve">? </w:t>
      </w:r>
    </w:p>
    <w:p w14:paraId="3A0E6CF7" w14:textId="77777777" w:rsidR="00887FC1" w:rsidRPr="00EF685C" w:rsidRDefault="00236833" w:rsidP="00887FC1">
      <w:pPr>
        <w:pStyle w:val="Luettelokappale"/>
        <w:numPr>
          <w:ilvl w:val="0"/>
          <w:numId w:val="26"/>
        </w:numPr>
        <w:rPr>
          <w:rFonts w:ascii="Arial" w:eastAsia="Calibri" w:hAnsi="Arial" w:cs="Arial"/>
          <w:sz w:val="24"/>
          <w:szCs w:val="24"/>
          <w:lang w:eastAsia="en-US"/>
        </w:rPr>
      </w:pPr>
      <w:r w:rsidRPr="00EF685C">
        <w:rPr>
          <w:rFonts w:ascii="Arial" w:eastAsia="Calibri" w:hAnsi="Arial" w:cs="Arial"/>
          <w:sz w:val="24"/>
          <w:szCs w:val="24"/>
          <w:lang w:eastAsia="en-US"/>
        </w:rPr>
        <w:t>Työohjeet ruoan</w:t>
      </w:r>
      <w:r w:rsidR="00D034B1" w:rsidRPr="00EF685C">
        <w:rPr>
          <w:rFonts w:ascii="Arial" w:eastAsia="Calibri" w:hAnsi="Arial" w:cs="Arial"/>
          <w:sz w:val="24"/>
          <w:szCs w:val="24"/>
          <w:lang w:eastAsia="en-US"/>
        </w:rPr>
        <w:t xml:space="preserve"> tarjo</w:t>
      </w:r>
      <w:r w:rsidR="00887FC1" w:rsidRPr="00EF685C">
        <w:rPr>
          <w:rFonts w:ascii="Arial" w:eastAsia="Calibri" w:hAnsi="Arial" w:cs="Arial"/>
          <w:sz w:val="24"/>
          <w:szCs w:val="24"/>
          <w:lang w:eastAsia="en-US"/>
        </w:rPr>
        <w:t>lle asettajille/</w:t>
      </w:r>
      <w:r w:rsidRPr="00EF685C">
        <w:rPr>
          <w:rFonts w:ascii="Arial" w:eastAsia="Calibri" w:hAnsi="Arial" w:cs="Arial"/>
          <w:sz w:val="24"/>
          <w:szCs w:val="24"/>
          <w:lang w:eastAsia="en-US"/>
        </w:rPr>
        <w:t xml:space="preserve"> annostelijoille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tblGrid>
      <w:tr w:rsidR="00887FC1" w:rsidRPr="00996E92" w14:paraId="60E4FF6A" w14:textId="77777777" w:rsidTr="00EF685C">
        <w:trPr>
          <w:trHeight w:val="4781"/>
        </w:trPr>
        <w:tc>
          <w:tcPr>
            <w:tcW w:w="8021" w:type="dxa"/>
          </w:tcPr>
          <w:p w14:paraId="58732577" w14:textId="670C2238" w:rsidR="00887FC1" w:rsidRPr="00EF685C" w:rsidRDefault="00236833" w:rsidP="00EF685C">
            <w:pPr>
              <w:tabs>
                <w:tab w:val="left" w:pos="5786"/>
              </w:tabs>
              <w:spacing w:line="259" w:lineRule="auto"/>
              <w:rPr>
                <w:rFonts w:ascii="Arial" w:hAnsi="Arial" w:cs="Arial"/>
                <w:b/>
                <w:bCs/>
                <w:color w:val="ED7D31" w:themeColor="accent2"/>
                <w:lang w:eastAsia="en-US"/>
              </w:rPr>
            </w:pPr>
            <w:r w:rsidRPr="00EF685C">
              <w:rPr>
                <w:rFonts w:ascii="Arial" w:eastAsia="Calibri" w:hAnsi="Arial" w:cs="Arial"/>
                <w:b/>
                <w:bCs/>
                <w:sz w:val="22"/>
                <w:szCs w:val="22"/>
                <w:lang w:eastAsia="en-US"/>
              </w:rPr>
              <w:lastRenderedPageBreak/>
              <w:t>Tilojen siivoaminen</w:t>
            </w:r>
            <w:r w:rsidR="00887FC1" w:rsidRPr="00EF685C">
              <w:rPr>
                <w:rFonts w:ascii="Arial" w:eastAsia="Calibri" w:hAnsi="Arial" w:cs="Arial"/>
                <w:b/>
                <w:bCs/>
                <w:sz w:val="22"/>
                <w:szCs w:val="22"/>
                <w:lang w:eastAsia="en-US"/>
              </w:rPr>
              <w:t xml:space="preserve"> (ristikontaminaation esto dieettiruokien valmistuspisteen ja muiden tilojen välillä)</w:t>
            </w:r>
            <w:r w:rsidRPr="00EF685C">
              <w:rPr>
                <w:rFonts w:ascii="Arial" w:eastAsia="Calibri" w:hAnsi="Arial" w:cs="Arial"/>
                <w:b/>
                <w:bCs/>
                <w:sz w:val="22"/>
                <w:szCs w:val="22"/>
                <w:lang w:eastAsia="en-US"/>
              </w:rPr>
              <w:tab/>
            </w:r>
          </w:p>
          <w:p w14:paraId="54712743" w14:textId="77777777" w:rsidR="00887FC1" w:rsidRDefault="00887FC1">
            <w:pPr>
              <w:tabs>
                <w:tab w:val="left" w:pos="3214"/>
              </w:tabs>
              <w:contextualSpacing/>
              <w:rPr>
                <w:rFonts w:ascii="Arial" w:hAnsi="Arial" w:cs="Arial"/>
                <w:color w:val="ED7D31" w:themeColor="accent2"/>
              </w:rPr>
            </w:pPr>
          </w:p>
          <w:p w14:paraId="13FC17CC" w14:textId="77777777" w:rsidR="00887FC1" w:rsidRDefault="00887FC1">
            <w:pPr>
              <w:tabs>
                <w:tab w:val="left" w:pos="3214"/>
              </w:tabs>
              <w:contextualSpacing/>
              <w:rPr>
                <w:rFonts w:ascii="Arial" w:hAnsi="Arial" w:cs="Arial"/>
                <w:color w:val="ED7D31" w:themeColor="accent2"/>
              </w:rPr>
            </w:pPr>
          </w:p>
          <w:p w14:paraId="4929BA83" w14:textId="77777777" w:rsidR="00887FC1" w:rsidRPr="00996E92" w:rsidRDefault="00887FC1">
            <w:pPr>
              <w:tabs>
                <w:tab w:val="left" w:pos="3214"/>
              </w:tabs>
              <w:contextualSpacing/>
              <w:rPr>
                <w:rFonts w:ascii="Arial" w:hAnsi="Arial" w:cs="Arial"/>
                <w:color w:val="ED7D31" w:themeColor="accent2"/>
              </w:rPr>
            </w:pPr>
          </w:p>
        </w:tc>
      </w:tr>
    </w:tbl>
    <w:p w14:paraId="4D261A13" w14:textId="77777777" w:rsidR="00051706" w:rsidRDefault="00051706" w:rsidP="00E5797C">
      <w:pPr>
        <w:spacing w:line="259" w:lineRule="auto"/>
        <w:ind w:firstLine="709"/>
        <w:rPr>
          <w:rFonts w:ascii="Arial" w:eastAsia="Calibri" w:hAnsi="Arial" w:cs="Arial"/>
          <w:color w:val="C00000"/>
          <w:lang w:eastAsia="en-US"/>
        </w:rPr>
      </w:pPr>
    </w:p>
    <w:p w14:paraId="2D28A160" w14:textId="0BA2D314" w:rsidR="00602F96" w:rsidRDefault="00051706" w:rsidP="00051706">
      <w:pPr>
        <w:spacing w:line="259" w:lineRule="auto"/>
        <w:ind w:firstLine="709"/>
        <w:outlineLvl w:val="2"/>
        <w:rPr>
          <w:rFonts w:ascii="Arial" w:eastAsia="Calibri" w:hAnsi="Arial" w:cs="Arial"/>
          <w:color w:val="C00000"/>
          <w:lang w:eastAsia="en-US"/>
        </w:rPr>
      </w:pPr>
      <w:bookmarkStart w:id="24" w:name="_Toc51581118"/>
      <w:bookmarkStart w:id="25" w:name="_Hlk51574917"/>
      <w:r>
        <w:rPr>
          <w:rFonts w:ascii="Arial" w:eastAsia="Calibri" w:hAnsi="Arial" w:cs="Arial"/>
          <w:color w:val="C00000"/>
          <w:lang w:eastAsia="en-US"/>
        </w:rPr>
        <w:t xml:space="preserve">4.2.2 </w:t>
      </w:r>
      <w:bookmarkStart w:id="26" w:name="_Hlk51574560"/>
      <w:r w:rsidR="008E116C">
        <w:rPr>
          <w:rFonts w:ascii="Arial" w:eastAsia="Calibri" w:hAnsi="Arial" w:cs="Arial"/>
          <w:color w:val="C00000"/>
          <w:lang w:eastAsia="en-US"/>
        </w:rPr>
        <w:t>Pakkaamattomista elintarvikkeista annettavat tiedot</w:t>
      </w:r>
      <w:bookmarkEnd w:id="24"/>
    </w:p>
    <w:p w14:paraId="6AFDFC1E" w14:textId="60DD40A8" w:rsidR="008E116C" w:rsidRDefault="008E116C" w:rsidP="00051706">
      <w:pPr>
        <w:spacing w:line="259" w:lineRule="auto"/>
        <w:ind w:firstLine="709"/>
        <w:outlineLvl w:val="2"/>
        <w:rPr>
          <w:rFonts w:ascii="Arial" w:eastAsia="Calibri" w:hAnsi="Arial" w:cs="Arial"/>
          <w:color w:val="C00000"/>
          <w:lang w:eastAsia="en-US"/>
        </w:rPr>
      </w:pPr>
    </w:p>
    <w:bookmarkEnd w:id="26"/>
    <w:p w14:paraId="1CFAEBD2" w14:textId="77777777" w:rsidR="008E116C" w:rsidRPr="008E116C" w:rsidRDefault="008E116C" w:rsidP="008E116C">
      <w:pPr>
        <w:spacing w:line="259" w:lineRule="auto"/>
        <w:ind w:left="709"/>
        <w:rPr>
          <w:rFonts w:ascii="Arial" w:hAnsi="Arial" w:cs="Arial"/>
        </w:rPr>
      </w:pPr>
      <w:r w:rsidRPr="008E116C">
        <w:rPr>
          <w:rFonts w:ascii="Arial" w:hAnsi="Arial" w:cs="Arial"/>
        </w:rPr>
        <w:t>Tarjoilupaikassa on pakkaamattomista elintarvikkeista annettava seuraavat tiedot: </w:t>
      </w:r>
    </w:p>
    <w:p w14:paraId="4E5CA1DB" w14:textId="5789A093" w:rsidR="00C2192C" w:rsidRPr="00C2192C" w:rsidRDefault="00C2192C" w:rsidP="00C2192C">
      <w:pPr>
        <w:numPr>
          <w:ilvl w:val="0"/>
          <w:numId w:val="17"/>
        </w:numPr>
        <w:tabs>
          <w:tab w:val="clear" w:pos="720"/>
        </w:tabs>
        <w:spacing w:line="259" w:lineRule="auto"/>
        <w:rPr>
          <w:rFonts w:ascii="Arial" w:hAnsi="Arial" w:cs="Arial"/>
        </w:rPr>
      </w:pPr>
      <w:r w:rsidRPr="00C2192C">
        <w:rPr>
          <w:rFonts w:ascii="Arial" w:hAnsi="Arial" w:cs="Arial"/>
        </w:rPr>
        <w:t xml:space="preserve">elintarvikkeen nimi (kirjallisena) </w:t>
      </w:r>
    </w:p>
    <w:p w14:paraId="60F9CE29" w14:textId="5B171087" w:rsidR="002A351C" w:rsidRPr="00C2192C" w:rsidRDefault="00C2192C" w:rsidP="00C2192C">
      <w:pPr>
        <w:numPr>
          <w:ilvl w:val="0"/>
          <w:numId w:val="17"/>
        </w:numPr>
        <w:tabs>
          <w:tab w:val="clear" w:pos="720"/>
        </w:tabs>
        <w:spacing w:line="259" w:lineRule="auto"/>
        <w:rPr>
          <w:rFonts w:ascii="Arial" w:hAnsi="Arial" w:cs="Arial"/>
        </w:rPr>
      </w:pPr>
      <w:r w:rsidRPr="00C2192C">
        <w:rPr>
          <w:rFonts w:ascii="Arial" w:hAnsi="Arial" w:cs="Arial"/>
        </w:rPr>
        <w:t xml:space="preserve">allergioita ja intoleransseja aiheuttavat aineet ja tuotteet (kirjallisena tai ilmoitus, mistä kyseisen tiedon saa) </w:t>
      </w:r>
    </w:p>
    <w:p w14:paraId="17D513EC" w14:textId="55F98B36" w:rsidR="008E116C" w:rsidRDefault="00C2192C" w:rsidP="00EF685C">
      <w:pPr>
        <w:numPr>
          <w:ilvl w:val="0"/>
          <w:numId w:val="17"/>
        </w:numPr>
        <w:tabs>
          <w:tab w:val="clear" w:pos="720"/>
        </w:tabs>
        <w:spacing w:line="259" w:lineRule="auto"/>
      </w:pPr>
      <w:r w:rsidRPr="00EF685C">
        <w:rPr>
          <w:rFonts w:ascii="Arial" w:hAnsi="Arial" w:cs="Arial"/>
        </w:rPr>
        <w:t xml:space="preserve">elintarvikkeen ainesosana käytetyn lihan alkuperämaa (kirjallisena) </w:t>
      </w:r>
    </w:p>
    <w:p w14:paraId="7D826292" w14:textId="77777777" w:rsidR="002A351C" w:rsidRDefault="002A351C" w:rsidP="008E116C">
      <w:pPr>
        <w:spacing w:line="259" w:lineRule="auto"/>
        <w:ind w:left="709"/>
        <w:rPr>
          <w:rFonts w:ascii="Arial" w:hAnsi="Arial" w:cs="Arial"/>
        </w:rPr>
      </w:pPr>
      <w:r>
        <w:rPr>
          <w:rFonts w:ascii="Arial" w:hAnsi="Arial" w:cs="Arial"/>
        </w:rPr>
        <w:t xml:space="preserve"> </w:t>
      </w:r>
    </w:p>
    <w:p w14:paraId="6A121BC0" w14:textId="64D5EA17" w:rsidR="008E116C" w:rsidRDefault="008E116C" w:rsidP="008E116C">
      <w:pPr>
        <w:spacing w:line="259" w:lineRule="auto"/>
        <w:ind w:left="709"/>
        <w:rPr>
          <w:rFonts w:ascii="Arial" w:hAnsi="Arial" w:cs="Arial"/>
        </w:rPr>
      </w:pPr>
      <w:r w:rsidRPr="008E116C">
        <w:rPr>
          <w:rFonts w:ascii="Arial" w:hAnsi="Arial" w:cs="Arial"/>
        </w:rPr>
        <w:t>Elintarvikkeiden nimeämisestä Ruokaviraston</w:t>
      </w:r>
      <w:r w:rsidR="00494EDF">
        <w:rPr>
          <w:rFonts w:ascii="Arial" w:hAnsi="Arial" w:cs="Arial"/>
        </w:rPr>
        <w:t xml:space="preserve"> </w:t>
      </w:r>
      <w:r w:rsidRPr="008E116C">
        <w:rPr>
          <w:rFonts w:ascii="Arial" w:hAnsi="Arial" w:cs="Arial"/>
        </w:rPr>
        <w:t>sivuilla </w:t>
      </w:r>
      <w:hyperlink r:id="rId19" w:history="1">
        <w:r w:rsidR="00494EDF" w:rsidRPr="009405E3">
          <w:rPr>
            <w:rStyle w:val="Hyperlinkki"/>
            <w:rFonts w:ascii="Arial" w:hAnsi="Arial" w:cs="Arial"/>
          </w:rPr>
          <w:t>https://www.ruokavirasto.fi/elintarvikkeet/elintarvikeala/pakkausmerkinnat-ja-markkinointi/pakolliset-elintarviketiedot/elintarvikkeiden-nimeaminen/</w:t>
        </w:r>
      </w:hyperlink>
    </w:p>
    <w:p w14:paraId="53BF8ECF" w14:textId="1582352B" w:rsidR="008E116C" w:rsidRPr="008E116C" w:rsidRDefault="00494EDF" w:rsidP="00494EDF">
      <w:pPr>
        <w:tabs>
          <w:tab w:val="left" w:pos="2590"/>
        </w:tabs>
        <w:spacing w:line="259" w:lineRule="auto"/>
        <w:ind w:left="709"/>
        <w:rPr>
          <w:rFonts w:ascii="Arial" w:hAnsi="Arial" w:cs="Arial"/>
        </w:rPr>
      </w:pPr>
      <w:r>
        <w:rPr>
          <w:rFonts w:ascii="Arial" w:hAnsi="Arial" w:cs="Arial"/>
        </w:rPr>
        <w:tab/>
      </w:r>
    </w:p>
    <w:p w14:paraId="76D670EA" w14:textId="55DD6B2A" w:rsidR="008E116C" w:rsidRDefault="008E116C" w:rsidP="008E116C">
      <w:pPr>
        <w:spacing w:line="259" w:lineRule="auto"/>
        <w:ind w:left="709"/>
        <w:rPr>
          <w:rFonts w:ascii="Arial" w:hAnsi="Arial" w:cs="Arial"/>
        </w:rPr>
      </w:pPr>
      <w:r w:rsidRPr="5075E6CA">
        <w:rPr>
          <w:rFonts w:ascii="Arial" w:hAnsi="Arial" w:cs="Arial"/>
        </w:rPr>
        <w:t>Erityisesti kannattaa huomioida nimisuojatut elintarvikkeet</w:t>
      </w:r>
      <w:r w:rsidR="00494EDF" w:rsidRPr="5075E6CA">
        <w:rPr>
          <w:rFonts w:ascii="Arial" w:hAnsi="Arial" w:cs="Arial"/>
        </w:rPr>
        <w:t xml:space="preserve"> </w:t>
      </w:r>
      <w:hyperlink r:id="rId20">
        <w:r w:rsidR="00494EDF" w:rsidRPr="5075E6CA">
          <w:rPr>
            <w:rStyle w:val="Hyperlinkki"/>
            <w:rFonts w:ascii="Arial" w:hAnsi="Arial" w:cs="Arial"/>
          </w:rPr>
          <w:t>https://www.ruokavirasto.fi/elintarvikkeet/elintarvikeala/ainesosat-ja-sisalto/nimisuojatut-tuotteet/</w:t>
        </w:r>
      </w:hyperlink>
      <w:r w:rsidR="00494EDF" w:rsidRPr="5075E6CA">
        <w:rPr>
          <w:rFonts w:ascii="Arial" w:hAnsi="Arial" w:cs="Arial"/>
        </w:rPr>
        <w:t xml:space="preserve"> </w:t>
      </w:r>
    </w:p>
    <w:p w14:paraId="1E1499D8" w14:textId="77777777" w:rsidR="008E116C" w:rsidRPr="008E116C" w:rsidRDefault="008E116C" w:rsidP="008E116C">
      <w:pPr>
        <w:spacing w:line="259" w:lineRule="auto"/>
        <w:ind w:left="709"/>
        <w:rPr>
          <w:rFonts w:ascii="Arial" w:hAnsi="Arial" w:cs="Arial"/>
        </w:rPr>
      </w:pPr>
    </w:p>
    <w:p w14:paraId="7F26E25C" w14:textId="398D8CCF" w:rsidR="00995FAD" w:rsidRPr="00995FAD" w:rsidRDefault="008E116C" w:rsidP="00995FAD">
      <w:pPr>
        <w:spacing w:line="259" w:lineRule="auto"/>
        <w:ind w:left="709"/>
        <w:rPr>
          <w:rFonts w:ascii="Arial" w:hAnsi="Arial" w:cs="Arial"/>
        </w:rPr>
      </w:pPr>
      <w:r w:rsidRPr="5075E6CA">
        <w:rPr>
          <w:rFonts w:ascii="Arial" w:hAnsi="Arial" w:cs="Arial"/>
        </w:rPr>
        <w:t>Ja kinkku elintarvikkeen nimenä </w:t>
      </w:r>
      <w:hyperlink r:id="rId21">
        <w:r w:rsidR="00494EDF" w:rsidRPr="5075E6CA">
          <w:rPr>
            <w:rStyle w:val="Hyperlinkki"/>
            <w:rFonts w:ascii="Arial" w:hAnsi="Arial" w:cs="Arial"/>
          </w:rPr>
          <w:t>https://www.ruokavirasto.fi/elintarvikkeet/elintarvikeala/pakkausmerkinnat-ja-markkinointi/pakolliset-elintarviketiedot/elintarvikkeiden-nimeaminen/kinkku-elintarvikkeen-nimena/</w:t>
        </w:r>
      </w:hyperlink>
      <w:r w:rsidR="00494EDF" w:rsidRPr="5075E6CA">
        <w:rPr>
          <w:rFonts w:ascii="Arial" w:hAnsi="Arial" w:cs="Arial"/>
        </w:rPr>
        <w:t xml:space="preserve"> </w:t>
      </w:r>
      <w:r w:rsidR="00995FAD" w:rsidRPr="00995FAD">
        <w:rPr>
          <w:rFonts w:ascii="Segoe UI" w:hAnsi="Segoe UI" w:cs="Segoe UI"/>
          <w:sz w:val="18"/>
          <w:szCs w:val="18"/>
        </w:rPr>
        <w:t xml:space="preserve"> </w:t>
      </w:r>
      <w:r w:rsidR="00995FAD" w:rsidRPr="00995FAD">
        <w:rPr>
          <w:rFonts w:ascii="Arial" w:hAnsi="Arial" w:cs="Arial"/>
        </w:rPr>
        <w:t>Esim. pizzaa ei saa nimittää kinkkupizzaksi, jos pizza ei sisällä oikeaa kinkkua vaan esim. pizzasuikaletta</w:t>
      </w:r>
      <w:r w:rsidR="00995FAD">
        <w:rPr>
          <w:rFonts w:ascii="Arial" w:hAnsi="Arial" w:cs="Arial"/>
        </w:rPr>
        <w:t xml:space="preserve"> ja </w:t>
      </w:r>
      <w:r w:rsidR="00995FAD" w:rsidRPr="00995FAD">
        <w:rPr>
          <w:rFonts w:ascii="Arial" w:hAnsi="Arial" w:cs="Arial"/>
        </w:rPr>
        <w:t xml:space="preserve">pizzaa ei saa nimittää fetapizzaksi, jollei pizza sisällä </w:t>
      </w:r>
      <w:r w:rsidR="00311097">
        <w:rPr>
          <w:rFonts w:ascii="Arial" w:hAnsi="Arial" w:cs="Arial"/>
        </w:rPr>
        <w:t xml:space="preserve">nimisuojattua </w:t>
      </w:r>
      <w:r w:rsidR="00995FAD" w:rsidRPr="00995FAD">
        <w:rPr>
          <w:rFonts w:ascii="Arial" w:hAnsi="Arial" w:cs="Arial"/>
        </w:rPr>
        <w:t>fetaa</w:t>
      </w:r>
      <w:r w:rsidR="00311097">
        <w:rPr>
          <w:rFonts w:ascii="Arial" w:hAnsi="Arial" w:cs="Arial"/>
        </w:rPr>
        <w:t xml:space="preserve"> vaan salaattijuustoa.</w:t>
      </w:r>
    </w:p>
    <w:p w14:paraId="4BF413D0" w14:textId="615E6AC3" w:rsidR="008E116C" w:rsidRPr="008E116C" w:rsidRDefault="008E116C" w:rsidP="008E116C">
      <w:pPr>
        <w:spacing w:line="259" w:lineRule="auto"/>
        <w:ind w:left="709"/>
        <w:rPr>
          <w:rFonts w:ascii="Arial" w:hAnsi="Arial" w:cs="Arial"/>
        </w:rPr>
      </w:pPr>
    </w:p>
    <w:p w14:paraId="06790676" w14:textId="0A64CB88" w:rsidR="008E116C" w:rsidRDefault="008E116C" w:rsidP="00494EDF">
      <w:pPr>
        <w:spacing w:line="259" w:lineRule="auto"/>
        <w:ind w:left="709"/>
        <w:rPr>
          <w:rFonts w:ascii="Arial" w:hAnsi="Arial" w:cs="Arial"/>
        </w:rPr>
      </w:pPr>
      <w:r w:rsidRPr="008E116C">
        <w:rPr>
          <w:rFonts w:ascii="Arial" w:hAnsi="Arial" w:cs="Arial"/>
        </w:rPr>
        <w:t>Lihan alkuperämaan</w:t>
      </w:r>
      <w:r w:rsidR="00CB71C4">
        <w:rPr>
          <w:rFonts w:ascii="Arial" w:hAnsi="Arial" w:cs="Arial"/>
        </w:rPr>
        <w:t xml:space="preserve"> </w:t>
      </w:r>
      <w:r w:rsidRPr="008E116C">
        <w:rPr>
          <w:rFonts w:ascii="Arial" w:hAnsi="Arial" w:cs="Arial"/>
        </w:rPr>
        <w:t>ilmoittamisesta </w:t>
      </w:r>
      <w:hyperlink r:id="rId22" w:history="1">
        <w:r w:rsidR="00494EDF" w:rsidRPr="009405E3">
          <w:rPr>
            <w:rStyle w:val="Hyperlinkki"/>
            <w:rFonts w:ascii="Arial" w:hAnsi="Arial" w:cs="Arial"/>
          </w:rPr>
          <w:t>https://www.ruokavirasto.fi/elintarvikkeet/elintarvikeala/pakkausmerkinnat-ja-markkinointi/pakolliset-elintarviketiedot/elintarvikkeiden-alkuperamerkinnat/lihan-alkuperamaamerkinnat-tarjoilupaikoissa/</w:t>
        </w:r>
      </w:hyperlink>
    </w:p>
    <w:p w14:paraId="5DE9D840" w14:textId="61C260E6" w:rsidR="002C544D" w:rsidRPr="002C544D" w:rsidRDefault="002C544D" w:rsidP="002C544D">
      <w:pPr>
        <w:spacing w:line="259" w:lineRule="auto"/>
        <w:ind w:left="709"/>
        <w:rPr>
          <w:rFonts w:ascii="Arial" w:hAnsi="Arial" w:cs="Arial"/>
          <w:b/>
          <w:bCs/>
        </w:rPr>
      </w:pPr>
      <w:r w:rsidRPr="002C544D">
        <w:rPr>
          <w:rFonts w:ascii="Arial" w:hAnsi="Arial" w:cs="Arial"/>
          <w:b/>
          <w:bCs/>
        </w:rPr>
        <w:t>Yleisimmät allergiaa ja intoleransseja aiheuttavat aineet</w:t>
      </w:r>
    </w:p>
    <w:p w14:paraId="4E67EFD4" w14:textId="77777777" w:rsidR="002C544D" w:rsidRDefault="002C544D" w:rsidP="007A7C08">
      <w:pPr>
        <w:spacing w:line="259" w:lineRule="auto"/>
        <w:ind w:left="709"/>
        <w:rPr>
          <w:rFonts w:ascii="Arial" w:hAnsi="Arial" w:cs="Arial"/>
        </w:rPr>
      </w:pPr>
    </w:p>
    <w:p w14:paraId="35581E58" w14:textId="267E17E8" w:rsidR="007A7C08" w:rsidRPr="003C3013" w:rsidRDefault="007A7C08" w:rsidP="007A7C08">
      <w:pPr>
        <w:spacing w:line="259" w:lineRule="auto"/>
        <w:ind w:left="709"/>
        <w:rPr>
          <w:rFonts w:ascii="Arial" w:eastAsia="Calibri" w:hAnsi="Arial" w:cs="Arial"/>
          <w:lang w:eastAsia="en-US"/>
        </w:rPr>
      </w:pPr>
      <w:r w:rsidRPr="003C3013">
        <w:rPr>
          <w:rFonts w:ascii="Arial" w:hAnsi="Arial" w:cs="Arial"/>
        </w:rPr>
        <w:t>Tietyt lainsäädännön määrittelemät allergioita tai intoleransseja ai</w:t>
      </w:r>
      <w:r w:rsidR="00B61570">
        <w:rPr>
          <w:rFonts w:ascii="Arial" w:hAnsi="Arial" w:cs="Arial"/>
        </w:rPr>
        <w:t xml:space="preserve">heuttavat ainesosat </w:t>
      </w:r>
      <w:r w:rsidRPr="003C3013">
        <w:rPr>
          <w:rFonts w:ascii="Arial" w:hAnsi="Arial" w:cs="Arial"/>
        </w:rPr>
        <w:t>tulee ilmoittaa</w:t>
      </w:r>
      <w:r w:rsidRPr="003C3013">
        <w:rPr>
          <w:rFonts w:ascii="Arial" w:eastAsia="Calibri" w:hAnsi="Arial" w:cs="Arial"/>
          <w:lang w:eastAsia="en-US"/>
        </w:rPr>
        <w:t xml:space="preserve"> myös pakkaamattomista elintarvikkeista. Nämä ainesosat on lueteltu alla olevassa taulukossa</w:t>
      </w:r>
    </w:p>
    <w:p w14:paraId="24665D33" w14:textId="77777777" w:rsidR="007A7C08" w:rsidRPr="003C3013" w:rsidRDefault="007A7C08" w:rsidP="007A7C08">
      <w:pPr>
        <w:spacing w:line="259" w:lineRule="auto"/>
        <w:ind w:left="709"/>
        <w:rPr>
          <w:rFonts w:ascii="Arial" w:eastAsia="Calibri" w:hAnsi="Arial" w:cs="Arial"/>
          <w:lang w:eastAsia="en-US"/>
        </w:rPr>
      </w:pPr>
    </w:p>
    <w:p w14:paraId="354F499A" w14:textId="45E35728" w:rsidR="007A7C08" w:rsidRPr="003C3013" w:rsidRDefault="007A7C08" w:rsidP="007A7C08">
      <w:pPr>
        <w:spacing w:line="259" w:lineRule="auto"/>
        <w:ind w:left="709"/>
        <w:rPr>
          <w:rFonts w:ascii="Arial" w:eastAsia="Calibri" w:hAnsi="Arial" w:cs="Arial"/>
          <w:lang w:eastAsia="en-US"/>
        </w:rPr>
      </w:pPr>
      <w:r w:rsidRPr="003C3013">
        <w:rPr>
          <w:rFonts w:ascii="Arial" w:eastAsia="Calibri" w:hAnsi="Arial" w:cs="Arial"/>
          <w:lang w:eastAsia="en-US"/>
        </w:rPr>
        <w:t>Vaikka toimija ei valmistaisi varsinaisia erityisruokavalioita tulee hänen huomioida kuitenkin allergeenit noudattamalla huolellisuutta elintarvikkeiden käsittelyssä, jotta elintarvikkeet eivät ko</w:t>
      </w:r>
      <w:r w:rsidR="00646309">
        <w:rPr>
          <w:rFonts w:ascii="Arial" w:eastAsia="Calibri" w:hAnsi="Arial" w:cs="Arial"/>
          <w:lang w:eastAsia="en-US"/>
        </w:rPr>
        <w:t>ntaminoituisi ainesosilla, jotka siihen</w:t>
      </w:r>
      <w:r w:rsidRPr="003C3013">
        <w:rPr>
          <w:rFonts w:ascii="Arial" w:eastAsia="Calibri" w:hAnsi="Arial" w:cs="Arial"/>
          <w:lang w:eastAsia="en-US"/>
        </w:rPr>
        <w:t xml:space="preserve"> ei</w:t>
      </w:r>
      <w:r w:rsidR="00646309">
        <w:rPr>
          <w:rFonts w:ascii="Arial" w:eastAsia="Calibri" w:hAnsi="Arial" w:cs="Arial"/>
          <w:lang w:eastAsia="en-US"/>
        </w:rPr>
        <w:t>vät</w:t>
      </w:r>
      <w:r w:rsidRPr="003C3013">
        <w:rPr>
          <w:rFonts w:ascii="Arial" w:eastAsia="Calibri" w:hAnsi="Arial" w:cs="Arial"/>
          <w:lang w:eastAsia="en-US"/>
        </w:rPr>
        <w:t xml:space="preserve"> reseptin mukaan siihen kuulu. </w:t>
      </w:r>
    </w:p>
    <w:p w14:paraId="6F2612DF" w14:textId="77777777" w:rsidR="00766DE6" w:rsidRPr="00996E92" w:rsidRDefault="00766DE6" w:rsidP="00766DE6">
      <w:pPr>
        <w:spacing w:line="259" w:lineRule="auto"/>
        <w:ind w:firstLine="720"/>
        <w:rPr>
          <w:rFonts w:ascii="Arial" w:eastAsia="Calibri" w:hAnsi="Arial" w:cs="Arial"/>
          <w:b/>
          <w:color w:val="ED7D31" w:themeColor="accent2"/>
          <w:lang w:eastAsia="en-US"/>
        </w:rPr>
      </w:pPr>
    </w:p>
    <w:p w14:paraId="22AEF584" w14:textId="77777777" w:rsidR="00766DE6" w:rsidRPr="00A87BEC" w:rsidRDefault="00766DE6" w:rsidP="00766DE6">
      <w:pPr>
        <w:spacing w:line="259" w:lineRule="auto"/>
        <w:ind w:firstLine="720"/>
        <w:rPr>
          <w:rFonts w:ascii="Arial" w:eastAsia="Calibri" w:hAnsi="Arial" w:cs="Arial"/>
          <w:b/>
          <w:lang w:eastAsia="en-US"/>
        </w:rPr>
      </w:pPr>
      <w:r w:rsidRPr="00A87BEC">
        <w:rPr>
          <w:rFonts w:ascii="Arial" w:eastAsia="Calibri" w:hAnsi="Arial" w:cs="Arial"/>
          <w:b/>
          <w:lang w:eastAsia="en-US"/>
        </w:rPr>
        <w:t>Tarjoilupaikassa käsitellään seuraavia allergeeneja: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06"/>
        <w:gridCol w:w="543"/>
        <w:gridCol w:w="4175"/>
      </w:tblGrid>
      <w:tr w:rsidR="00766DE6" w:rsidRPr="00A87BEC" w14:paraId="40081FCA" w14:textId="77777777" w:rsidTr="003C3013">
        <w:tc>
          <w:tcPr>
            <w:tcW w:w="532" w:type="dxa"/>
          </w:tcPr>
          <w:p w14:paraId="2D0D9036"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7C62377D" w14:textId="4C07EBC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Gluteenia sisältävät viljat ja viljatuotteet</w:t>
            </w:r>
            <w:r w:rsidR="008E4FBE" w:rsidRPr="00A87BEC">
              <w:rPr>
                <w:rFonts w:ascii="Arial" w:hAnsi="Arial" w:cs="Arial"/>
                <w:lang w:eastAsia="en-US"/>
              </w:rPr>
              <w:t xml:space="preserve"> (esim. vehnäjauho)</w:t>
            </w:r>
          </w:p>
        </w:tc>
        <w:tc>
          <w:tcPr>
            <w:tcW w:w="543" w:type="dxa"/>
          </w:tcPr>
          <w:p w14:paraId="5EF7A860"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5E034F5A" w14:textId="31ED4F3D"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Äyriäiset ja äyriäistuotteet</w:t>
            </w:r>
            <w:r w:rsidR="008E4FBE" w:rsidRPr="00A87BEC">
              <w:rPr>
                <w:rFonts w:ascii="Arial" w:hAnsi="Arial" w:cs="Arial"/>
                <w:lang w:eastAsia="en-US"/>
              </w:rPr>
              <w:t xml:space="preserve"> (esim. katkarapu)</w:t>
            </w:r>
          </w:p>
        </w:tc>
      </w:tr>
      <w:tr w:rsidR="00766DE6" w:rsidRPr="00A87BEC" w14:paraId="4E8F040D" w14:textId="77777777" w:rsidTr="003C3013">
        <w:tc>
          <w:tcPr>
            <w:tcW w:w="532" w:type="dxa"/>
          </w:tcPr>
          <w:p w14:paraId="12B85809"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451607F8"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Munat ja munatuotteet</w:t>
            </w:r>
          </w:p>
        </w:tc>
        <w:tc>
          <w:tcPr>
            <w:tcW w:w="543" w:type="dxa"/>
          </w:tcPr>
          <w:p w14:paraId="793C7F7F"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20F41324"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Kalat ja kalatuotteet</w:t>
            </w:r>
          </w:p>
        </w:tc>
      </w:tr>
      <w:tr w:rsidR="00766DE6" w:rsidRPr="00A87BEC" w14:paraId="53E681DA" w14:textId="77777777" w:rsidTr="003C3013">
        <w:tc>
          <w:tcPr>
            <w:tcW w:w="532" w:type="dxa"/>
          </w:tcPr>
          <w:p w14:paraId="5F9B347F"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6039DACE"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Maapähkinä ja maapähkinätuotteet</w:t>
            </w:r>
          </w:p>
        </w:tc>
        <w:tc>
          <w:tcPr>
            <w:tcW w:w="543" w:type="dxa"/>
          </w:tcPr>
          <w:p w14:paraId="268BF58B"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62578DC4" w14:textId="27BEB16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Soijapavut ja soijapaputuotteet</w:t>
            </w:r>
            <w:r w:rsidR="008E4FBE" w:rsidRPr="00A87BEC">
              <w:rPr>
                <w:rFonts w:ascii="Arial" w:hAnsi="Arial" w:cs="Arial"/>
                <w:lang w:eastAsia="en-US"/>
              </w:rPr>
              <w:t xml:space="preserve"> (huom! soijaa saattaa olla raaka-aineena monissa tuotteissa)</w:t>
            </w:r>
          </w:p>
        </w:tc>
      </w:tr>
      <w:tr w:rsidR="00766DE6" w:rsidRPr="00A87BEC" w14:paraId="4036C273" w14:textId="77777777" w:rsidTr="003C3013">
        <w:tc>
          <w:tcPr>
            <w:tcW w:w="532" w:type="dxa"/>
          </w:tcPr>
          <w:p w14:paraId="4D106661"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09347D72" w14:textId="02DDF6CD"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Maito ja maitotuotteet</w:t>
            </w:r>
            <w:r w:rsidR="00E26939">
              <w:rPr>
                <w:rFonts w:ascii="Arial" w:hAnsi="Arial" w:cs="Arial"/>
                <w:lang w:eastAsia="en-US"/>
              </w:rPr>
              <w:t xml:space="preserve"> (esim. juusto)</w:t>
            </w:r>
          </w:p>
        </w:tc>
        <w:tc>
          <w:tcPr>
            <w:tcW w:w="543" w:type="dxa"/>
          </w:tcPr>
          <w:p w14:paraId="3DBD2899"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1CCB598A"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Pähkinät ja mantelit ja pähkinä-ja mantelituotteet</w:t>
            </w:r>
          </w:p>
        </w:tc>
      </w:tr>
      <w:tr w:rsidR="00766DE6" w:rsidRPr="00A87BEC" w14:paraId="67489E62" w14:textId="77777777" w:rsidTr="003C3013">
        <w:tc>
          <w:tcPr>
            <w:tcW w:w="532" w:type="dxa"/>
          </w:tcPr>
          <w:p w14:paraId="0FCE7BEA"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7F747414"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Selleri ja sellerituotteet</w:t>
            </w:r>
          </w:p>
        </w:tc>
        <w:tc>
          <w:tcPr>
            <w:tcW w:w="543" w:type="dxa"/>
          </w:tcPr>
          <w:p w14:paraId="31962CAF"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693D1482"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Sinappi ja sinappituotteet</w:t>
            </w:r>
          </w:p>
        </w:tc>
      </w:tr>
      <w:tr w:rsidR="00766DE6" w:rsidRPr="00A87BEC" w14:paraId="3AE4B440" w14:textId="77777777" w:rsidTr="003C3013">
        <w:tc>
          <w:tcPr>
            <w:tcW w:w="532" w:type="dxa"/>
          </w:tcPr>
          <w:p w14:paraId="67F109AA"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250CA676"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Seesaminsiemenet ja seesaminsiementuotteet</w:t>
            </w:r>
          </w:p>
        </w:tc>
        <w:tc>
          <w:tcPr>
            <w:tcW w:w="543" w:type="dxa"/>
          </w:tcPr>
          <w:p w14:paraId="715ABF53"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416AD7C7"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Rikkidioksidi ja sulfiitit, joiden pitoisuudet ovat yli 10mg/kg tai 10mg/l kokonaisrikkidioksidina</w:t>
            </w:r>
          </w:p>
        </w:tc>
      </w:tr>
      <w:tr w:rsidR="00766DE6" w:rsidRPr="00A87BEC" w14:paraId="0A1DD4F4" w14:textId="77777777" w:rsidTr="003C3013">
        <w:tc>
          <w:tcPr>
            <w:tcW w:w="532" w:type="dxa"/>
          </w:tcPr>
          <w:p w14:paraId="72E3D59C"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3506" w:type="dxa"/>
          </w:tcPr>
          <w:p w14:paraId="2986C420"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Lupiinit ja lupiinituotteet</w:t>
            </w:r>
          </w:p>
        </w:tc>
        <w:tc>
          <w:tcPr>
            <w:tcW w:w="543" w:type="dxa"/>
          </w:tcPr>
          <w:p w14:paraId="321EBC3E"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fldChar w:fldCharType="begin">
                <w:ffData>
                  <w:name w:val=""/>
                  <w:enabled/>
                  <w:calcOnExit w:val="0"/>
                  <w:checkBox>
                    <w:sizeAuto/>
                    <w:default w:val="0"/>
                  </w:checkBox>
                </w:ffData>
              </w:fldChar>
            </w:r>
            <w:r w:rsidRPr="00A87BEC">
              <w:rPr>
                <w:rFonts w:ascii="Arial" w:hAnsi="Arial" w:cs="Arial"/>
                <w:lang w:eastAsia="en-US"/>
              </w:rPr>
              <w:instrText xml:space="preserve"> FORMCHECKBOX </w:instrText>
            </w:r>
            <w:r w:rsidRPr="00A87BEC">
              <w:rPr>
                <w:rFonts w:ascii="Arial" w:hAnsi="Arial" w:cs="Arial"/>
                <w:lang w:eastAsia="en-US"/>
              </w:rPr>
            </w:r>
            <w:r w:rsidRPr="00A87BEC">
              <w:rPr>
                <w:rFonts w:ascii="Arial" w:hAnsi="Arial" w:cs="Arial"/>
                <w:lang w:eastAsia="en-US"/>
              </w:rPr>
              <w:fldChar w:fldCharType="separate"/>
            </w:r>
            <w:r w:rsidRPr="00A87BEC">
              <w:rPr>
                <w:rFonts w:ascii="Arial" w:hAnsi="Arial" w:cs="Arial"/>
                <w:lang w:eastAsia="en-US"/>
              </w:rPr>
              <w:fldChar w:fldCharType="end"/>
            </w:r>
          </w:p>
        </w:tc>
        <w:tc>
          <w:tcPr>
            <w:tcW w:w="4175" w:type="dxa"/>
          </w:tcPr>
          <w:p w14:paraId="60286E56" w14:textId="77777777" w:rsidR="00766DE6" w:rsidRPr="00A87BEC" w:rsidRDefault="00766DE6" w:rsidP="003C5C77">
            <w:pPr>
              <w:spacing w:after="160" w:line="259" w:lineRule="auto"/>
              <w:rPr>
                <w:rFonts w:ascii="Arial" w:hAnsi="Arial" w:cs="Arial"/>
                <w:lang w:eastAsia="en-US"/>
              </w:rPr>
            </w:pPr>
            <w:r w:rsidRPr="00A87BEC">
              <w:rPr>
                <w:rFonts w:ascii="Arial" w:hAnsi="Arial" w:cs="Arial"/>
                <w:lang w:eastAsia="en-US"/>
              </w:rPr>
              <w:t>Nilviäiset ja nilviäistuotteet</w:t>
            </w:r>
          </w:p>
        </w:tc>
      </w:tr>
    </w:tbl>
    <w:p w14:paraId="1851D591" w14:textId="77777777" w:rsidR="00E26939" w:rsidRDefault="00E26939" w:rsidP="003C3013">
      <w:pPr>
        <w:spacing w:line="259" w:lineRule="auto"/>
        <w:ind w:left="720"/>
        <w:rPr>
          <w:rFonts w:ascii="Arial" w:hAnsi="Arial" w:cs="Arial"/>
        </w:rPr>
      </w:pPr>
    </w:p>
    <w:p w14:paraId="38A1408E" w14:textId="77BAB4B5" w:rsidR="002C544D" w:rsidRPr="002C544D" w:rsidRDefault="002C544D" w:rsidP="00F12351">
      <w:pPr>
        <w:spacing w:line="259" w:lineRule="auto"/>
        <w:ind w:left="720"/>
        <w:rPr>
          <w:rFonts w:ascii="Segoe UI" w:hAnsi="Segoe UI" w:cs="Segoe UI"/>
          <w:sz w:val="18"/>
          <w:szCs w:val="18"/>
        </w:rPr>
      </w:pPr>
      <w:bookmarkStart w:id="27" w:name="_Hlk51574189"/>
      <w:r w:rsidRPr="002C544D">
        <w:rPr>
          <w:rFonts w:ascii="Arial" w:hAnsi="Arial" w:cs="Arial"/>
        </w:rPr>
        <w:t>Allergisoivat ainesosat voidaan ilmoittaa esimerkiksi ruokalistassa ruuan yhteydessä. </w:t>
      </w:r>
    </w:p>
    <w:p w14:paraId="20B66231" w14:textId="77777777" w:rsidR="002C544D" w:rsidRPr="002C544D" w:rsidRDefault="002C544D" w:rsidP="002C544D">
      <w:pPr>
        <w:spacing w:line="259" w:lineRule="auto"/>
        <w:ind w:left="720"/>
        <w:rPr>
          <w:rFonts w:ascii="Arial" w:hAnsi="Arial" w:cs="Arial"/>
        </w:rPr>
      </w:pPr>
      <w:r w:rsidRPr="002C544D">
        <w:rPr>
          <w:rFonts w:ascii="Arial" w:hAnsi="Arial" w:cs="Arial"/>
        </w:rPr>
        <w:t> </w:t>
      </w:r>
    </w:p>
    <w:p w14:paraId="0FE1A355" w14:textId="77777777" w:rsidR="002C544D" w:rsidRPr="002C544D" w:rsidRDefault="002C544D" w:rsidP="002C544D">
      <w:pPr>
        <w:spacing w:line="259" w:lineRule="auto"/>
        <w:ind w:left="720"/>
        <w:rPr>
          <w:rFonts w:ascii="Arial" w:hAnsi="Arial" w:cs="Arial"/>
        </w:rPr>
      </w:pPr>
      <w:r w:rsidRPr="002C544D">
        <w:rPr>
          <w:rFonts w:ascii="Arial" w:hAnsi="Arial" w:cs="Arial"/>
        </w:rPr>
        <w:t>Allergeenitiedot voidaan antaa myös suullisesti, jos tästä ilmoitetaan selkeästi pakkaamattomien elintarvikkeiden läheisyydessä, esimerkiksi esitteessä, taulussa tai muulla vastaavalla tavalla. Esimerkiksi: </w:t>
      </w:r>
      <w:r w:rsidRPr="002C544D">
        <w:rPr>
          <w:rFonts w:ascii="Arial" w:hAnsi="Arial" w:cs="Arial"/>
          <w:b/>
          <w:bCs/>
        </w:rPr>
        <w:t>“Tiedot elintarvikkeiden sisältämistä allergiaa- ja intoleransseja aiheuttavista aineisosista saatavissa henkilökunnalta”</w:t>
      </w:r>
      <w:r w:rsidRPr="002C544D">
        <w:rPr>
          <w:rFonts w:ascii="Arial" w:hAnsi="Arial" w:cs="Arial"/>
        </w:rPr>
        <w:t> </w:t>
      </w:r>
    </w:p>
    <w:p w14:paraId="5E43A9D3" w14:textId="77777777" w:rsidR="002C544D" w:rsidRPr="002C544D" w:rsidRDefault="002C544D" w:rsidP="002C544D">
      <w:pPr>
        <w:spacing w:line="259" w:lineRule="auto"/>
        <w:ind w:left="720"/>
        <w:rPr>
          <w:rFonts w:ascii="Arial" w:hAnsi="Arial" w:cs="Arial"/>
        </w:rPr>
      </w:pPr>
      <w:r w:rsidRPr="002C544D">
        <w:rPr>
          <w:rFonts w:ascii="Arial" w:hAnsi="Arial" w:cs="Arial"/>
        </w:rPr>
        <w:t> </w:t>
      </w:r>
    </w:p>
    <w:p w14:paraId="64D6FB76" w14:textId="77777777" w:rsidR="002C544D" w:rsidRPr="002C544D" w:rsidRDefault="002C544D" w:rsidP="002C544D">
      <w:pPr>
        <w:spacing w:line="259" w:lineRule="auto"/>
        <w:ind w:left="720"/>
        <w:rPr>
          <w:rFonts w:ascii="Arial" w:hAnsi="Arial" w:cs="Arial"/>
        </w:rPr>
      </w:pPr>
      <w:r w:rsidRPr="002C544D">
        <w:rPr>
          <w:rFonts w:ascii="Arial" w:hAnsi="Arial" w:cs="Arial"/>
        </w:rPr>
        <w:t>Lisää ohjeistusta tietojen ilmoittamisesta liitteessä 2. </w:t>
      </w:r>
    </w:p>
    <w:bookmarkEnd w:id="27"/>
    <w:p w14:paraId="21036906" w14:textId="77777777" w:rsidR="005F3FCB" w:rsidRDefault="005F3FCB" w:rsidP="003C3013">
      <w:pPr>
        <w:spacing w:line="259" w:lineRule="auto"/>
        <w:ind w:left="720"/>
        <w:rPr>
          <w:rFonts w:ascii="Arial" w:eastAsia="Calibri" w:hAnsi="Arial" w:cs="Arial"/>
          <w:lang w:eastAsia="en-US"/>
        </w:rPr>
      </w:pPr>
    </w:p>
    <w:p w14:paraId="38413999" w14:textId="77777777" w:rsidR="00C16998" w:rsidRDefault="00C16998" w:rsidP="003C3013">
      <w:pPr>
        <w:spacing w:line="259" w:lineRule="auto"/>
        <w:ind w:left="720"/>
        <w:rPr>
          <w:rFonts w:ascii="Arial" w:eastAsia="Calibri" w:hAnsi="Arial" w:cs="Arial"/>
          <w:lang w:eastAsia="en-US"/>
        </w:rPr>
      </w:pPr>
    </w:p>
    <w:p w14:paraId="4BB849E6" w14:textId="77777777" w:rsidR="00C16998" w:rsidRDefault="00C16998" w:rsidP="003C3013">
      <w:pPr>
        <w:spacing w:line="259" w:lineRule="auto"/>
        <w:ind w:left="720"/>
        <w:rPr>
          <w:rFonts w:ascii="Arial" w:eastAsia="Calibri" w:hAnsi="Arial" w:cs="Arial"/>
          <w:lang w:eastAsia="en-US"/>
        </w:rPr>
      </w:pPr>
    </w:p>
    <w:p w14:paraId="5453665B" w14:textId="77777777" w:rsidR="00C16998" w:rsidRDefault="00C16998" w:rsidP="003C3013">
      <w:pPr>
        <w:spacing w:line="259" w:lineRule="auto"/>
        <w:ind w:left="720"/>
        <w:rPr>
          <w:rFonts w:ascii="Arial" w:eastAsia="Calibri" w:hAnsi="Arial" w:cs="Arial"/>
          <w:lang w:eastAsia="en-US"/>
        </w:rPr>
      </w:pPr>
    </w:p>
    <w:p w14:paraId="357DC53A" w14:textId="77777777" w:rsidR="00C16998" w:rsidRPr="00A87BEC" w:rsidRDefault="00C16998" w:rsidP="003C3013">
      <w:pPr>
        <w:spacing w:line="259" w:lineRule="auto"/>
        <w:ind w:left="720"/>
        <w:rPr>
          <w:rFonts w:ascii="Arial" w:eastAsia="Calibri" w:hAnsi="Arial" w:cs="Arial"/>
          <w:lang w:eastAsia="en-US"/>
        </w:rPr>
      </w:pPr>
    </w:p>
    <w:p w14:paraId="59C60C1A" w14:textId="71C9A179" w:rsidR="00996E92" w:rsidRPr="00A87BEC" w:rsidRDefault="003C3013" w:rsidP="5075E6CA">
      <w:pPr>
        <w:spacing w:line="259" w:lineRule="auto"/>
        <w:ind w:left="720"/>
        <w:rPr>
          <w:rFonts w:ascii="Arial" w:eastAsia="Calibri" w:hAnsi="Arial" w:cs="Arial"/>
          <w:b/>
          <w:bCs/>
          <w:lang w:eastAsia="en-US"/>
        </w:rPr>
      </w:pPr>
      <w:r w:rsidRPr="5075E6CA">
        <w:rPr>
          <w:rFonts w:ascii="Arial" w:eastAsia="Calibri" w:hAnsi="Arial" w:cs="Arial"/>
          <w:b/>
          <w:bCs/>
          <w:lang w:eastAsia="en-US"/>
        </w:rPr>
        <w:t>Miten</w:t>
      </w:r>
      <w:r w:rsidR="00996E92" w:rsidRPr="5075E6CA">
        <w:rPr>
          <w:rFonts w:ascii="Arial" w:eastAsia="Calibri" w:hAnsi="Arial" w:cs="Arial"/>
          <w:b/>
          <w:bCs/>
          <w:lang w:eastAsia="en-US"/>
        </w:rPr>
        <w:t xml:space="preserve"> pakkaamattomista elintarvikkeista annettavat tiedot </w:t>
      </w:r>
      <w:r w:rsidRPr="5075E6CA">
        <w:rPr>
          <w:rFonts w:ascii="Arial" w:eastAsia="Calibri" w:hAnsi="Arial" w:cs="Arial"/>
          <w:b/>
          <w:bCs/>
          <w:lang w:eastAsia="en-US"/>
        </w:rPr>
        <w:t>annetaan tarjoilupaikassa?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996E92" w:rsidRPr="00A87BEC" w14:paraId="555510E9" w14:textId="77777777" w:rsidTr="00CA5DBB">
        <w:trPr>
          <w:trHeight w:val="2033"/>
        </w:trPr>
        <w:tc>
          <w:tcPr>
            <w:tcW w:w="9628" w:type="dxa"/>
          </w:tcPr>
          <w:p w14:paraId="1DCB2301" w14:textId="7E329400" w:rsidR="00996E92" w:rsidRDefault="00996E92" w:rsidP="003C5C77">
            <w:pPr>
              <w:spacing w:after="160" w:line="259" w:lineRule="auto"/>
              <w:contextualSpacing/>
              <w:rPr>
                <w:rFonts w:ascii="Arial" w:hAnsi="Arial" w:cs="Arial"/>
              </w:rPr>
            </w:pPr>
          </w:p>
          <w:p w14:paraId="5F4484DC" w14:textId="77777777" w:rsidR="003C3013" w:rsidRDefault="003C3013" w:rsidP="003C5C77">
            <w:pPr>
              <w:spacing w:after="160" w:line="259" w:lineRule="auto"/>
              <w:contextualSpacing/>
              <w:rPr>
                <w:rFonts w:ascii="Arial" w:hAnsi="Arial" w:cs="Arial"/>
              </w:rPr>
            </w:pPr>
          </w:p>
          <w:p w14:paraId="71533BCA" w14:textId="77777777" w:rsidR="00B94814" w:rsidRDefault="00B94814" w:rsidP="003C5C77">
            <w:pPr>
              <w:spacing w:after="160" w:line="259" w:lineRule="auto"/>
              <w:contextualSpacing/>
              <w:rPr>
                <w:rFonts w:ascii="Arial" w:hAnsi="Arial" w:cs="Arial"/>
              </w:rPr>
            </w:pPr>
          </w:p>
          <w:p w14:paraId="21299E09" w14:textId="77777777" w:rsidR="00B94814" w:rsidRPr="00A87BEC" w:rsidRDefault="00B94814" w:rsidP="003C5C77">
            <w:pPr>
              <w:spacing w:after="160" w:line="259" w:lineRule="auto"/>
              <w:contextualSpacing/>
              <w:rPr>
                <w:rFonts w:ascii="Arial" w:hAnsi="Arial" w:cs="Arial"/>
              </w:rPr>
            </w:pPr>
          </w:p>
          <w:p w14:paraId="150AA3E0" w14:textId="77777777" w:rsidR="00996E92" w:rsidRPr="00A87BEC" w:rsidRDefault="00996E92" w:rsidP="003C5C77">
            <w:pPr>
              <w:spacing w:after="160" w:line="259" w:lineRule="auto"/>
              <w:contextualSpacing/>
              <w:rPr>
                <w:rFonts w:ascii="Arial" w:hAnsi="Arial" w:cs="Arial"/>
              </w:rPr>
            </w:pPr>
          </w:p>
          <w:p w14:paraId="543D78ED" w14:textId="77777777" w:rsidR="00996E92" w:rsidRPr="00A87BEC" w:rsidRDefault="00996E92" w:rsidP="003C5C77">
            <w:pPr>
              <w:spacing w:after="160" w:line="259" w:lineRule="auto"/>
              <w:contextualSpacing/>
              <w:rPr>
                <w:rFonts w:ascii="Arial" w:hAnsi="Arial" w:cs="Arial"/>
              </w:rPr>
            </w:pPr>
          </w:p>
        </w:tc>
      </w:tr>
      <w:bookmarkEnd w:id="25"/>
    </w:tbl>
    <w:p w14:paraId="455A5E5D" w14:textId="253985F9" w:rsidR="00996E92" w:rsidRDefault="00996E92" w:rsidP="00996E92">
      <w:pPr>
        <w:spacing w:line="259" w:lineRule="auto"/>
        <w:rPr>
          <w:rFonts w:ascii="Arial" w:eastAsia="Calibri" w:hAnsi="Arial" w:cs="Arial"/>
          <w:color w:val="ED7D31" w:themeColor="accent2"/>
          <w:lang w:eastAsia="en-US"/>
        </w:rPr>
      </w:pPr>
    </w:p>
    <w:p w14:paraId="16168193" w14:textId="77777777" w:rsidR="00CB71C4" w:rsidRPr="00996E92" w:rsidRDefault="00CB71C4" w:rsidP="00996E92">
      <w:pPr>
        <w:spacing w:line="259" w:lineRule="auto"/>
        <w:rPr>
          <w:rFonts w:ascii="Arial" w:eastAsia="Calibri" w:hAnsi="Arial" w:cs="Arial"/>
          <w:color w:val="ED7D31" w:themeColor="accent2"/>
          <w:lang w:eastAsia="en-US"/>
        </w:rPr>
      </w:pPr>
    </w:p>
    <w:p w14:paraId="0054B3AD" w14:textId="659CFB1C" w:rsidR="001B72C0" w:rsidRPr="002216C0" w:rsidRDefault="00E5797C" w:rsidP="00047AF0">
      <w:pPr>
        <w:keepNext/>
        <w:keepLines/>
        <w:spacing w:before="40"/>
        <w:ind w:firstLine="720"/>
        <w:outlineLvl w:val="1"/>
        <w:rPr>
          <w:rFonts w:ascii="Arial" w:hAnsi="Arial" w:cs="Arial"/>
          <w:color w:val="C00000"/>
        </w:rPr>
      </w:pPr>
      <w:bookmarkStart w:id="28" w:name="_Toc448304573"/>
      <w:bookmarkStart w:id="29" w:name="_Toc51581119"/>
      <w:r>
        <w:rPr>
          <w:rFonts w:ascii="Arial" w:hAnsi="Arial" w:cs="Arial"/>
          <w:color w:val="C00000"/>
        </w:rPr>
        <w:t xml:space="preserve">4.3 </w:t>
      </w:r>
      <w:r w:rsidR="001B72C0" w:rsidRPr="002216C0">
        <w:rPr>
          <w:rFonts w:ascii="Arial" w:hAnsi="Arial" w:cs="Arial"/>
          <w:color w:val="C00000"/>
        </w:rPr>
        <w:t>Lämpötilahallinta käsittelyssä ja valmistuksessa</w:t>
      </w:r>
      <w:bookmarkEnd w:id="28"/>
      <w:bookmarkEnd w:id="29"/>
    </w:p>
    <w:p w14:paraId="0054B3AE" w14:textId="77777777" w:rsidR="001B72C0" w:rsidRPr="001B72C0" w:rsidRDefault="001B72C0" w:rsidP="001B72C0">
      <w:pPr>
        <w:spacing w:after="160" w:line="259" w:lineRule="auto"/>
        <w:rPr>
          <w:rFonts w:ascii="Arial" w:eastAsia="Calibri" w:hAnsi="Arial" w:cs="Arial"/>
          <w:lang w:eastAsia="en-US"/>
        </w:rPr>
      </w:pPr>
    </w:p>
    <w:p w14:paraId="0054B3AF" w14:textId="7564CA0B" w:rsidR="000A4859" w:rsidRDefault="001B72C0" w:rsidP="000A4859">
      <w:pPr>
        <w:spacing w:after="160"/>
        <w:ind w:left="720"/>
        <w:rPr>
          <w:rFonts w:ascii="Arial" w:eastAsia="Calibri" w:hAnsi="Arial" w:cs="Arial"/>
          <w:lang w:eastAsia="en-US"/>
        </w:rPr>
      </w:pPr>
      <w:r w:rsidRPr="001B72C0">
        <w:rPr>
          <w:rFonts w:ascii="Arial" w:eastAsia="Calibri" w:hAnsi="Arial" w:cs="Arial"/>
          <w:lang w:eastAsia="en-US"/>
        </w:rPr>
        <w:t>Elintarvikkeiden säilytysaika huoneenlämmössä käsittelyn yhteydessä pidetään mahdollisimman lyhyenä.</w:t>
      </w:r>
      <w:r w:rsidRPr="001B72C0">
        <w:rPr>
          <w:rFonts w:ascii="Arial" w:eastAsia="Calibri" w:hAnsi="Arial" w:cs="Arial"/>
          <w:b/>
          <w:lang w:eastAsia="en-US"/>
        </w:rPr>
        <w:t xml:space="preserve"> </w:t>
      </w:r>
      <w:r w:rsidRPr="001B72C0">
        <w:rPr>
          <w:rFonts w:ascii="Arial" w:eastAsia="Calibri" w:hAnsi="Arial" w:cs="Arial"/>
          <w:lang w:eastAsia="en-US"/>
        </w:rPr>
        <w:t xml:space="preserve">Esimerkiksi ruoanvalmistuksessa kylmäsäilytystä vaativia </w:t>
      </w:r>
      <w:r w:rsidR="005F3FCB">
        <w:rPr>
          <w:rFonts w:ascii="Arial" w:eastAsia="Calibri" w:hAnsi="Arial" w:cs="Arial"/>
          <w:lang w:eastAsia="en-US"/>
        </w:rPr>
        <w:t>elintarvikkeita otetaan huoneen</w:t>
      </w:r>
      <w:r w:rsidRPr="001B72C0">
        <w:rPr>
          <w:rFonts w:ascii="Arial" w:eastAsia="Calibri" w:hAnsi="Arial" w:cs="Arial"/>
          <w:lang w:eastAsia="en-US"/>
        </w:rPr>
        <w:t xml:space="preserve">lämpötilaan vain tarvittava määrä kerrallaan. Elintarvikkeiden </w:t>
      </w:r>
      <w:r w:rsidR="00713C97" w:rsidRPr="001B72C0">
        <w:rPr>
          <w:rFonts w:ascii="Arial" w:eastAsia="Calibri" w:hAnsi="Arial" w:cs="Arial"/>
          <w:lang w:eastAsia="en-US"/>
        </w:rPr>
        <w:t>varastointi- ja</w:t>
      </w:r>
      <w:r w:rsidRPr="001B72C0">
        <w:rPr>
          <w:rFonts w:ascii="Arial" w:eastAsia="Calibri" w:hAnsi="Arial" w:cs="Arial"/>
          <w:lang w:eastAsia="en-US"/>
        </w:rPr>
        <w:t xml:space="preserve"> tarjoilulämpötilat liitteessä 1.</w:t>
      </w:r>
    </w:p>
    <w:p w14:paraId="0054B3B0" w14:textId="77777777" w:rsidR="000A4859" w:rsidRPr="001B72C0" w:rsidRDefault="000A4859" w:rsidP="000A4859">
      <w:pPr>
        <w:spacing w:after="160"/>
        <w:ind w:left="720"/>
        <w:rPr>
          <w:rFonts w:ascii="Arial" w:eastAsia="Calibri" w:hAnsi="Arial" w:cs="Arial"/>
          <w:lang w:eastAsia="en-US"/>
        </w:rPr>
      </w:pPr>
    </w:p>
    <w:p w14:paraId="0054B3B1" w14:textId="6EDC9810" w:rsidR="001B72C0" w:rsidRPr="002216C0" w:rsidRDefault="00E5797C" w:rsidP="001B72C0">
      <w:pPr>
        <w:keepNext/>
        <w:keepLines/>
        <w:spacing w:before="40"/>
        <w:ind w:firstLine="720"/>
        <w:outlineLvl w:val="2"/>
        <w:rPr>
          <w:rFonts w:ascii="Arial" w:hAnsi="Arial" w:cs="Arial"/>
          <w:color w:val="C00000"/>
        </w:rPr>
      </w:pPr>
      <w:bookmarkStart w:id="30" w:name="_Toc448304574"/>
      <w:bookmarkStart w:id="31" w:name="_Toc51581120"/>
      <w:r>
        <w:rPr>
          <w:rFonts w:ascii="Arial" w:hAnsi="Arial" w:cs="Arial"/>
          <w:color w:val="C00000"/>
        </w:rPr>
        <w:t xml:space="preserve">4.3.1 </w:t>
      </w:r>
      <w:r w:rsidR="001B72C0" w:rsidRPr="002216C0">
        <w:rPr>
          <w:rFonts w:ascii="Arial" w:hAnsi="Arial" w:cs="Arial"/>
          <w:color w:val="C00000"/>
        </w:rPr>
        <w:t>Kypsennettävät elintarvikkeet</w:t>
      </w:r>
      <w:bookmarkEnd w:id="30"/>
      <w:bookmarkEnd w:id="31"/>
    </w:p>
    <w:p w14:paraId="0054B3B2" w14:textId="77777777" w:rsidR="001B72C0" w:rsidRPr="001B72C0" w:rsidRDefault="001B72C0" w:rsidP="001B72C0">
      <w:pPr>
        <w:spacing w:after="160"/>
        <w:ind w:left="1080"/>
        <w:rPr>
          <w:rFonts w:ascii="Arial" w:eastAsia="Calibri" w:hAnsi="Arial" w:cs="Arial"/>
          <w:lang w:eastAsia="en-US"/>
        </w:rPr>
      </w:pPr>
    </w:p>
    <w:p w14:paraId="0054B3B3" w14:textId="77777777" w:rsidR="001B72C0" w:rsidRPr="00071E18" w:rsidRDefault="001B72C0" w:rsidP="001B72C0">
      <w:pPr>
        <w:spacing w:after="160"/>
        <w:ind w:left="720"/>
        <w:rPr>
          <w:rFonts w:ascii="Arial" w:eastAsia="Calibri" w:hAnsi="Arial" w:cs="Arial"/>
          <w:lang w:eastAsia="en-US"/>
        </w:rPr>
      </w:pPr>
      <w:r w:rsidRPr="00071E18">
        <w:rPr>
          <w:rFonts w:ascii="Arial" w:eastAsia="Calibri" w:hAnsi="Arial" w:cs="Arial"/>
          <w:lang w:eastAsia="en-US"/>
        </w:rPr>
        <w:t xml:space="preserve">Tuotteissa mahdollisesti olevat ruokamyrkytysmikrobit tuhoutuvat pääsiallisesti riittävällä kuumennuksella. Tämän vuoksi tuotteiden riittävä kypsentäminen on tärkeää. </w:t>
      </w:r>
    </w:p>
    <w:p w14:paraId="0054B3B4" w14:textId="1889E082" w:rsidR="001B72C0" w:rsidRPr="00071E18" w:rsidRDefault="001B72C0" w:rsidP="001D0635">
      <w:pPr>
        <w:spacing w:after="160"/>
        <w:ind w:left="720"/>
        <w:rPr>
          <w:rFonts w:ascii="Arial" w:eastAsia="Calibri" w:hAnsi="Arial" w:cs="Arial"/>
          <w:lang w:eastAsia="en-US"/>
        </w:rPr>
      </w:pPr>
      <w:r w:rsidRPr="00071E18">
        <w:rPr>
          <w:rFonts w:ascii="Arial" w:eastAsia="Calibri" w:hAnsi="Arial" w:cs="Arial"/>
          <w:lang w:eastAsia="en-US"/>
        </w:rPr>
        <w:t>Tuotteen lämpötilan tulee olla kauttaaltaan yli +70 °C ja siipikarjanlihan yli +75 °C</w:t>
      </w:r>
      <w:r w:rsidR="00996E92" w:rsidRPr="00071E18">
        <w:rPr>
          <w:rFonts w:ascii="Arial" w:eastAsia="Calibri" w:hAnsi="Arial" w:cs="Arial"/>
          <w:lang w:eastAsia="en-US"/>
        </w:rPr>
        <w:t xml:space="preserve"> (</w:t>
      </w:r>
      <w:r w:rsidR="00996E92" w:rsidRPr="00071E18">
        <w:rPr>
          <w:rFonts w:ascii="Arial" w:hAnsi="Arial" w:cs="Arial"/>
          <w:szCs w:val="20"/>
        </w:rPr>
        <w:t>suuren kampylobakteer</w:t>
      </w:r>
      <w:r w:rsidR="00E5797C">
        <w:rPr>
          <w:rFonts w:ascii="Arial" w:hAnsi="Arial" w:cs="Arial"/>
          <w:szCs w:val="20"/>
        </w:rPr>
        <w:t>i- ja salmonellariskin johdosta</w:t>
      </w:r>
      <w:r w:rsidR="00996E92" w:rsidRPr="00071E18">
        <w:rPr>
          <w:rFonts w:ascii="Arial" w:hAnsi="Arial" w:cs="Arial"/>
          <w:szCs w:val="20"/>
        </w:rPr>
        <w:t>)</w:t>
      </w:r>
      <w:r w:rsidRPr="00071E18">
        <w:rPr>
          <w:rFonts w:ascii="Arial" w:eastAsia="Calibri" w:hAnsi="Arial" w:cs="Arial"/>
          <w:lang w:eastAsia="en-US"/>
        </w:rPr>
        <w:t>. Selvästi kiehuvasta ruoasta ei ole tarpeen mitata lämpötilaa.</w:t>
      </w:r>
    </w:p>
    <w:p w14:paraId="0A2125E1" w14:textId="77777777" w:rsidR="002A351C" w:rsidRDefault="002A351C" w:rsidP="001B72C0">
      <w:pPr>
        <w:ind w:left="720"/>
        <w:rPr>
          <w:rFonts w:ascii="Arial" w:eastAsia="Calibri" w:hAnsi="Arial" w:cs="Arial"/>
          <w:b/>
          <w:lang w:eastAsia="en-US"/>
        </w:rPr>
      </w:pPr>
    </w:p>
    <w:p w14:paraId="0054B3B6" w14:textId="61B57A49" w:rsidR="001B72C0" w:rsidRPr="001B72C0" w:rsidRDefault="001B72C0" w:rsidP="001B72C0">
      <w:pPr>
        <w:ind w:left="720"/>
        <w:rPr>
          <w:rFonts w:ascii="Arial" w:eastAsia="Calibri" w:hAnsi="Arial" w:cs="Arial"/>
          <w:b/>
          <w:lang w:eastAsia="en-US"/>
        </w:rPr>
      </w:pPr>
      <w:r w:rsidRPr="001B72C0">
        <w:rPr>
          <w:rFonts w:ascii="Arial" w:eastAsia="Calibri" w:hAnsi="Arial" w:cs="Arial"/>
          <w:b/>
          <w:lang w:eastAsia="en-US"/>
        </w:rPr>
        <w:t xml:space="preserve">Elintarvikkeiden lämpötilojen tarkastus suoritetaan seuraavasti: </w:t>
      </w:r>
    </w:p>
    <w:p w14:paraId="0054B3B7" w14:textId="672BA61E" w:rsidR="001B72C0" w:rsidRPr="001B72C0" w:rsidRDefault="001B72C0" w:rsidP="001B72C0">
      <w:pPr>
        <w:ind w:left="720"/>
        <w:contextualSpacing/>
        <w:rPr>
          <w:rFonts w:ascii="Arial" w:hAnsi="Arial" w:cs="Arial"/>
          <w:i/>
        </w:rPr>
      </w:pPr>
      <w:r w:rsidRPr="001B72C0">
        <w:rPr>
          <w:rFonts w:ascii="Arial" w:hAnsi="Arial" w:cs="Arial"/>
          <w:i/>
        </w:rPr>
        <w:t xml:space="preserve">Kuinka usein lämpötilat mitataan ja kirjataan? Mihin kirjaukset tehdään?.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3BD" w14:textId="77777777" w:rsidTr="00CA5DBB">
        <w:trPr>
          <w:trHeight w:val="1896"/>
        </w:trPr>
        <w:tc>
          <w:tcPr>
            <w:tcW w:w="8924" w:type="dxa"/>
          </w:tcPr>
          <w:p w14:paraId="0054B3B9" w14:textId="77777777" w:rsidR="001B72C0" w:rsidRPr="001B72C0" w:rsidRDefault="001B72C0" w:rsidP="00EF685C">
            <w:pPr>
              <w:tabs>
                <w:tab w:val="left" w:pos="5786"/>
              </w:tabs>
              <w:spacing w:line="259" w:lineRule="auto"/>
              <w:rPr>
                <w:rFonts w:ascii="Arial" w:hAnsi="Arial" w:cs="Arial"/>
              </w:rPr>
            </w:pPr>
          </w:p>
          <w:p w14:paraId="0054B3BA" w14:textId="77777777" w:rsidR="001B72C0" w:rsidRDefault="001B72C0" w:rsidP="001B72C0">
            <w:pPr>
              <w:tabs>
                <w:tab w:val="left" w:pos="3214"/>
              </w:tabs>
              <w:contextualSpacing/>
              <w:rPr>
                <w:rFonts w:ascii="Arial" w:hAnsi="Arial" w:cs="Arial"/>
              </w:rPr>
            </w:pPr>
          </w:p>
          <w:p w14:paraId="6F98BA14" w14:textId="77777777" w:rsidR="00E5797C" w:rsidRDefault="00E5797C" w:rsidP="001B72C0">
            <w:pPr>
              <w:tabs>
                <w:tab w:val="left" w:pos="3214"/>
              </w:tabs>
              <w:contextualSpacing/>
              <w:rPr>
                <w:rFonts w:ascii="Arial" w:hAnsi="Arial" w:cs="Arial"/>
              </w:rPr>
            </w:pPr>
          </w:p>
          <w:p w14:paraId="4BFF5C2A" w14:textId="77777777" w:rsidR="00AC67D1" w:rsidRPr="001B72C0" w:rsidRDefault="00AC67D1" w:rsidP="001B72C0">
            <w:pPr>
              <w:tabs>
                <w:tab w:val="left" w:pos="3214"/>
              </w:tabs>
              <w:contextualSpacing/>
              <w:rPr>
                <w:rFonts w:ascii="Arial" w:hAnsi="Arial" w:cs="Arial"/>
              </w:rPr>
            </w:pPr>
          </w:p>
          <w:p w14:paraId="0054B3BB" w14:textId="77777777" w:rsidR="001B72C0" w:rsidRDefault="001B72C0" w:rsidP="001B72C0">
            <w:pPr>
              <w:tabs>
                <w:tab w:val="left" w:pos="3214"/>
              </w:tabs>
              <w:contextualSpacing/>
              <w:rPr>
                <w:rFonts w:ascii="Arial" w:hAnsi="Arial" w:cs="Arial"/>
              </w:rPr>
            </w:pPr>
          </w:p>
          <w:p w14:paraId="50AB140D" w14:textId="77777777" w:rsidR="00AC67D1" w:rsidRPr="001B72C0" w:rsidRDefault="00AC67D1" w:rsidP="001B72C0">
            <w:pPr>
              <w:tabs>
                <w:tab w:val="left" w:pos="3214"/>
              </w:tabs>
              <w:contextualSpacing/>
              <w:rPr>
                <w:rFonts w:ascii="Arial" w:hAnsi="Arial" w:cs="Arial"/>
              </w:rPr>
            </w:pPr>
          </w:p>
          <w:p w14:paraId="0054B3BC" w14:textId="77777777" w:rsidR="001B72C0" w:rsidRPr="001B72C0" w:rsidRDefault="001B72C0" w:rsidP="001B72C0">
            <w:pPr>
              <w:tabs>
                <w:tab w:val="left" w:pos="3214"/>
              </w:tabs>
              <w:contextualSpacing/>
              <w:rPr>
                <w:rFonts w:ascii="Arial" w:hAnsi="Arial" w:cs="Arial"/>
              </w:rPr>
            </w:pPr>
            <w:r w:rsidRPr="001B72C0">
              <w:rPr>
                <w:rFonts w:ascii="Arial" w:hAnsi="Arial" w:cs="Arial"/>
              </w:rPr>
              <w:tab/>
            </w:r>
          </w:p>
        </w:tc>
      </w:tr>
    </w:tbl>
    <w:p w14:paraId="6E9EC07C" w14:textId="77777777" w:rsidR="00CA5DBB" w:rsidRDefault="00CA5DBB" w:rsidP="001F680D">
      <w:pPr>
        <w:rPr>
          <w:rFonts w:ascii="Arial" w:eastAsia="Calibri" w:hAnsi="Arial" w:cs="Arial"/>
          <w:b/>
          <w:lang w:eastAsia="en-US"/>
        </w:rPr>
      </w:pPr>
    </w:p>
    <w:p w14:paraId="1717209A" w14:textId="77777777" w:rsidR="00AC67D1" w:rsidRDefault="00AC67D1" w:rsidP="00CB71C4">
      <w:pPr>
        <w:rPr>
          <w:rFonts w:ascii="Arial" w:eastAsia="Calibri" w:hAnsi="Arial" w:cs="Arial"/>
          <w:b/>
          <w:lang w:eastAsia="en-US"/>
        </w:rPr>
      </w:pPr>
    </w:p>
    <w:p w14:paraId="78ADE0C6" w14:textId="77777777" w:rsidR="00C16998" w:rsidRDefault="00C16998" w:rsidP="001B72C0">
      <w:pPr>
        <w:ind w:left="720"/>
        <w:rPr>
          <w:rFonts w:ascii="Arial" w:eastAsia="Calibri" w:hAnsi="Arial" w:cs="Arial"/>
          <w:b/>
          <w:lang w:eastAsia="en-US"/>
        </w:rPr>
      </w:pPr>
    </w:p>
    <w:p w14:paraId="4CE99AF3" w14:textId="77777777" w:rsidR="00C16998" w:rsidRDefault="00C16998" w:rsidP="001B72C0">
      <w:pPr>
        <w:ind w:left="720"/>
        <w:rPr>
          <w:rFonts w:ascii="Arial" w:eastAsia="Calibri" w:hAnsi="Arial" w:cs="Arial"/>
          <w:b/>
          <w:lang w:eastAsia="en-US"/>
        </w:rPr>
      </w:pPr>
    </w:p>
    <w:p w14:paraId="4F845FA0" w14:textId="77777777" w:rsidR="002A351C" w:rsidRDefault="002A351C" w:rsidP="001B72C0">
      <w:pPr>
        <w:ind w:left="720"/>
        <w:rPr>
          <w:rFonts w:ascii="Arial" w:eastAsia="Calibri" w:hAnsi="Arial" w:cs="Arial"/>
          <w:b/>
          <w:lang w:eastAsia="en-US"/>
        </w:rPr>
      </w:pPr>
    </w:p>
    <w:p w14:paraId="603A99DB" w14:textId="77777777" w:rsidR="002A351C" w:rsidRDefault="002A351C" w:rsidP="001B72C0">
      <w:pPr>
        <w:ind w:left="720"/>
        <w:rPr>
          <w:rFonts w:ascii="Arial" w:eastAsia="Calibri" w:hAnsi="Arial" w:cs="Arial"/>
          <w:b/>
          <w:lang w:eastAsia="en-US"/>
        </w:rPr>
      </w:pPr>
    </w:p>
    <w:p w14:paraId="2731964F" w14:textId="77777777" w:rsidR="00D253DD" w:rsidRDefault="00D253DD" w:rsidP="001B72C0">
      <w:pPr>
        <w:ind w:left="720"/>
        <w:rPr>
          <w:rFonts w:ascii="Arial" w:eastAsia="Calibri" w:hAnsi="Arial" w:cs="Arial"/>
          <w:b/>
          <w:lang w:eastAsia="en-US"/>
        </w:rPr>
      </w:pPr>
    </w:p>
    <w:p w14:paraId="753EC89C" w14:textId="77777777" w:rsidR="002A351C" w:rsidRDefault="002A351C" w:rsidP="001B72C0">
      <w:pPr>
        <w:ind w:left="720"/>
        <w:rPr>
          <w:rFonts w:ascii="Arial" w:eastAsia="Calibri" w:hAnsi="Arial" w:cs="Arial"/>
          <w:b/>
          <w:lang w:eastAsia="en-US"/>
        </w:rPr>
      </w:pPr>
    </w:p>
    <w:p w14:paraId="6188CFFD" w14:textId="77777777" w:rsidR="00C16998" w:rsidRDefault="00C16998" w:rsidP="001B72C0">
      <w:pPr>
        <w:ind w:left="720"/>
        <w:rPr>
          <w:rFonts w:ascii="Arial" w:eastAsia="Calibri" w:hAnsi="Arial" w:cs="Arial"/>
          <w:b/>
          <w:lang w:eastAsia="en-US"/>
        </w:rPr>
      </w:pPr>
    </w:p>
    <w:p w14:paraId="0054B3BF" w14:textId="23C89856" w:rsidR="001B72C0" w:rsidRPr="001B72C0" w:rsidRDefault="001B72C0" w:rsidP="001B72C0">
      <w:pPr>
        <w:ind w:left="720"/>
        <w:rPr>
          <w:rFonts w:ascii="Arial" w:eastAsia="Calibri" w:hAnsi="Arial" w:cs="Arial"/>
          <w:b/>
          <w:lang w:eastAsia="en-US"/>
        </w:rPr>
      </w:pPr>
      <w:r w:rsidRPr="001B72C0">
        <w:rPr>
          <w:rFonts w:ascii="Arial" w:eastAsia="Calibri" w:hAnsi="Arial" w:cs="Arial"/>
          <w:b/>
          <w:lang w:eastAsia="en-US"/>
        </w:rPr>
        <w:t>Mitkä ovat toimenpiteet lämpötilapoikkeamia todettaessa</w:t>
      </w:r>
      <w:r w:rsidR="00B94814">
        <w:rPr>
          <w:rFonts w:ascii="Arial" w:eastAsia="Calibri" w:hAnsi="Arial" w:cs="Arial"/>
          <w:b/>
          <w:lang w:eastAsia="en-US"/>
        </w:rPr>
        <w:t>.</w:t>
      </w:r>
      <w:r w:rsidR="00B94814" w:rsidRPr="00B94814">
        <w:rPr>
          <w:rFonts w:ascii="Arial" w:hAnsi="Arial" w:cs="Arial"/>
          <w:i/>
        </w:rPr>
        <w:t xml:space="preserve"> </w:t>
      </w:r>
      <w:r w:rsidR="00B94814" w:rsidRPr="001B72C0">
        <w:rPr>
          <w:rFonts w:ascii="Arial" w:hAnsi="Arial" w:cs="Arial"/>
          <w:i/>
        </w:rPr>
        <w:t>Poikkeamat ja niiden johdosta tehdyt toimenpiteet</w:t>
      </w:r>
      <w:r w:rsidR="00B94814">
        <w:rPr>
          <w:rFonts w:ascii="Arial" w:hAnsi="Arial" w:cs="Arial"/>
          <w:i/>
        </w:rPr>
        <w:t xml:space="preserve"> tulee</w:t>
      </w:r>
      <w:r w:rsidR="00B94814" w:rsidRPr="001B72C0">
        <w:rPr>
          <w:rFonts w:ascii="Arial" w:hAnsi="Arial" w:cs="Arial"/>
          <w:i/>
        </w:rPr>
        <w:t xml:space="preserve"> kirjata aina.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3C3" w14:textId="77777777" w:rsidTr="00E26939">
        <w:trPr>
          <w:trHeight w:val="2304"/>
        </w:trPr>
        <w:tc>
          <w:tcPr>
            <w:tcW w:w="8924" w:type="dxa"/>
          </w:tcPr>
          <w:p w14:paraId="0054B3C1" w14:textId="77777777" w:rsidR="001B72C0" w:rsidRDefault="001B72C0" w:rsidP="00EF685C">
            <w:pPr>
              <w:tabs>
                <w:tab w:val="left" w:pos="5786"/>
              </w:tabs>
              <w:spacing w:line="259" w:lineRule="auto"/>
              <w:rPr>
                <w:rFonts w:ascii="Arial" w:hAnsi="Arial" w:cs="Arial"/>
              </w:rPr>
            </w:pPr>
          </w:p>
          <w:p w14:paraId="2B0B534D" w14:textId="77777777" w:rsidR="00B94814" w:rsidRDefault="00B94814" w:rsidP="001B72C0">
            <w:pPr>
              <w:spacing w:after="160" w:line="259" w:lineRule="auto"/>
              <w:contextualSpacing/>
              <w:rPr>
                <w:rFonts w:ascii="Arial" w:hAnsi="Arial" w:cs="Arial"/>
              </w:rPr>
            </w:pPr>
          </w:p>
          <w:p w14:paraId="51279477" w14:textId="77777777" w:rsidR="00E5797C" w:rsidRDefault="00E5797C" w:rsidP="001B72C0">
            <w:pPr>
              <w:spacing w:after="160" w:line="259" w:lineRule="auto"/>
              <w:contextualSpacing/>
              <w:rPr>
                <w:rFonts w:ascii="Arial" w:hAnsi="Arial" w:cs="Arial"/>
              </w:rPr>
            </w:pPr>
          </w:p>
          <w:p w14:paraId="6C877947" w14:textId="77777777" w:rsidR="00B94814" w:rsidRPr="001B72C0" w:rsidRDefault="00B94814" w:rsidP="001B72C0">
            <w:pPr>
              <w:spacing w:after="160" w:line="259" w:lineRule="auto"/>
              <w:contextualSpacing/>
              <w:rPr>
                <w:rFonts w:ascii="Arial" w:hAnsi="Arial" w:cs="Arial"/>
              </w:rPr>
            </w:pPr>
          </w:p>
          <w:p w14:paraId="0054B3C2" w14:textId="77777777" w:rsidR="001B72C0" w:rsidRPr="001B72C0" w:rsidRDefault="001B72C0" w:rsidP="001B72C0">
            <w:pPr>
              <w:spacing w:after="160" w:line="259" w:lineRule="auto"/>
              <w:contextualSpacing/>
              <w:rPr>
                <w:rFonts w:ascii="Arial" w:hAnsi="Arial" w:cs="Arial"/>
              </w:rPr>
            </w:pPr>
          </w:p>
        </w:tc>
      </w:tr>
    </w:tbl>
    <w:p w14:paraId="44295C54" w14:textId="77777777" w:rsidR="00E26939" w:rsidRDefault="00E26939" w:rsidP="00E5797C">
      <w:pPr>
        <w:ind w:left="709"/>
        <w:rPr>
          <w:rFonts w:ascii="Arial" w:hAnsi="Arial" w:cs="Arial"/>
        </w:rPr>
      </w:pPr>
      <w:bookmarkStart w:id="32" w:name="_Toc448304575"/>
    </w:p>
    <w:p w14:paraId="57094F77" w14:textId="39B88ED2" w:rsidR="00661208" w:rsidRPr="00985C24" w:rsidRDefault="00E62ED7" w:rsidP="00E5797C">
      <w:pPr>
        <w:ind w:left="709"/>
        <w:rPr>
          <w:rFonts w:ascii="Arial" w:hAnsi="Arial" w:cs="Arial"/>
        </w:rPr>
      </w:pPr>
      <w:r w:rsidRPr="00EF685C">
        <w:rPr>
          <w:rFonts w:ascii="Arial" w:hAnsi="Arial" w:cs="Arial"/>
          <w:b/>
          <w:bCs/>
        </w:rPr>
        <w:t>Onko elintarvikkeita, joiden kypsennyksessä ei noudateta ohjelämpötiloja</w:t>
      </w:r>
      <w:r w:rsidR="00A7342B" w:rsidRPr="00EF685C">
        <w:rPr>
          <w:rFonts w:ascii="Arial" w:hAnsi="Arial" w:cs="Arial"/>
          <w:b/>
          <w:bCs/>
        </w:rPr>
        <w:t xml:space="preserve"> (esim. sousvide, medium jauhelihapihvit)</w:t>
      </w:r>
      <w:r w:rsidRPr="00EF685C">
        <w:rPr>
          <w:rFonts w:ascii="Arial" w:hAnsi="Arial" w:cs="Arial"/>
          <w:b/>
          <w:bCs/>
        </w:rPr>
        <w:t>?</w:t>
      </w:r>
      <w:r w:rsidRPr="004E76E9">
        <w:rPr>
          <w:rFonts w:ascii="Arial" w:hAnsi="Arial" w:cs="Arial"/>
        </w:rPr>
        <w:t xml:space="preserve"> </w:t>
      </w:r>
      <w:r w:rsidR="00985C24" w:rsidRPr="00985C24">
        <w:rPr>
          <w:rStyle w:val="normaltextrun"/>
          <w:rFonts w:ascii="Arial" w:hAnsi="Arial" w:cs="Arial"/>
          <w:shd w:val="clear" w:color="auto" w:fill="FFFFFF"/>
        </w:rPr>
        <w:t>Näiden tuotteiden valmistus edellyttää erillisiä ohjeita, joissa </w:t>
      </w:r>
      <w:r w:rsidR="00985C24" w:rsidRPr="00985C24">
        <w:rPr>
          <w:rStyle w:val="contextualspellingandgrammarerror"/>
          <w:rFonts w:ascii="Arial" w:hAnsi="Arial" w:cs="Arial"/>
          <w:shd w:val="clear" w:color="auto" w:fill="FFFFFF"/>
        </w:rPr>
        <w:t>kuvataan kuinka riskit hallitaan</w:t>
      </w:r>
      <w:r w:rsidR="00985C24" w:rsidRPr="00985C24">
        <w:rPr>
          <w:rStyle w:val="normaltextrun"/>
          <w:rFonts w:ascii="Arial" w:hAnsi="Arial" w:cs="Arial"/>
          <w:shd w:val="clear" w:color="auto" w:fill="FFFFFF"/>
        </w:rPr>
        <w:t> </w:t>
      </w:r>
      <w:r w:rsidR="00985C24" w:rsidRPr="00985C24">
        <w:rPr>
          <w:rStyle w:val="eop"/>
          <w:rFonts w:ascii="Arial" w:hAnsi="Arial" w:cs="Arial"/>
          <w:shd w:val="clear" w:color="auto" w:fill="FFFFFF"/>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661208" w:rsidRPr="001B72C0" w14:paraId="4EFEE5E1" w14:textId="77777777" w:rsidTr="00CA5DBB">
        <w:trPr>
          <w:trHeight w:val="1532"/>
        </w:trPr>
        <w:tc>
          <w:tcPr>
            <w:tcW w:w="8924" w:type="dxa"/>
          </w:tcPr>
          <w:p w14:paraId="1B3A6B83" w14:textId="70D36A31" w:rsidR="00661208" w:rsidRPr="001B72C0" w:rsidRDefault="00661208" w:rsidP="001B3F2A">
            <w:pPr>
              <w:tabs>
                <w:tab w:val="left" w:pos="5786"/>
              </w:tabs>
              <w:spacing w:line="259" w:lineRule="auto"/>
              <w:rPr>
                <w:rFonts w:ascii="Arial" w:hAnsi="Arial" w:cs="Arial"/>
                <w:color w:val="000000"/>
                <w:lang w:eastAsia="en-US"/>
              </w:rPr>
            </w:pPr>
          </w:p>
          <w:p w14:paraId="2B3B4DEB" w14:textId="77777777" w:rsidR="00661208" w:rsidRPr="001B72C0" w:rsidRDefault="00661208" w:rsidP="001B3F2A">
            <w:pPr>
              <w:tabs>
                <w:tab w:val="left" w:pos="5786"/>
              </w:tabs>
              <w:contextualSpacing/>
              <w:rPr>
                <w:rFonts w:ascii="Arial" w:hAnsi="Arial" w:cs="Arial"/>
              </w:rPr>
            </w:pPr>
          </w:p>
          <w:p w14:paraId="4754AF80" w14:textId="77777777" w:rsidR="00661208" w:rsidRDefault="00661208" w:rsidP="001B3F2A">
            <w:pPr>
              <w:tabs>
                <w:tab w:val="left" w:pos="3214"/>
              </w:tabs>
              <w:contextualSpacing/>
              <w:rPr>
                <w:rFonts w:ascii="Arial" w:hAnsi="Arial" w:cs="Arial"/>
              </w:rPr>
            </w:pPr>
          </w:p>
          <w:p w14:paraId="4DB3C518" w14:textId="77777777" w:rsidR="00E5797C" w:rsidRPr="001B72C0" w:rsidRDefault="00E5797C" w:rsidP="001B3F2A">
            <w:pPr>
              <w:tabs>
                <w:tab w:val="left" w:pos="3214"/>
              </w:tabs>
              <w:contextualSpacing/>
              <w:rPr>
                <w:rFonts w:ascii="Arial" w:hAnsi="Arial" w:cs="Arial"/>
              </w:rPr>
            </w:pPr>
          </w:p>
          <w:p w14:paraId="16DD9DE4" w14:textId="77777777" w:rsidR="00661208" w:rsidRPr="001B72C0" w:rsidRDefault="00661208" w:rsidP="001B3F2A">
            <w:pPr>
              <w:tabs>
                <w:tab w:val="left" w:pos="3214"/>
              </w:tabs>
              <w:contextualSpacing/>
              <w:rPr>
                <w:rFonts w:ascii="Arial" w:hAnsi="Arial" w:cs="Arial"/>
              </w:rPr>
            </w:pPr>
            <w:r w:rsidRPr="001B72C0">
              <w:rPr>
                <w:rFonts w:ascii="Arial" w:hAnsi="Arial" w:cs="Arial"/>
              </w:rPr>
              <w:tab/>
            </w:r>
          </w:p>
        </w:tc>
      </w:tr>
    </w:tbl>
    <w:p w14:paraId="5ECE85D3" w14:textId="77777777" w:rsidR="00661208" w:rsidRDefault="00661208" w:rsidP="004E76E9">
      <w:pPr>
        <w:ind w:left="709"/>
        <w:rPr>
          <w:rFonts w:ascii="Arial" w:hAnsi="Arial" w:cs="Arial"/>
        </w:rPr>
      </w:pPr>
    </w:p>
    <w:p w14:paraId="33F0C90B" w14:textId="18004B76" w:rsidR="00661208" w:rsidRPr="00E5797C" w:rsidRDefault="00661208" w:rsidP="004E76E9">
      <w:pPr>
        <w:ind w:left="709"/>
        <w:rPr>
          <w:rFonts w:ascii="Arial" w:hAnsi="Arial" w:cs="Arial"/>
          <w:color w:val="C00000"/>
        </w:rPr>
      </w:pPr>
      <w:r w:rsidRPr="00E5797C">
        <w:rPr>
          <w:rFonts w:ascii="Arial" w:hAnsi="Arial" w:cs="Arial"/>
          <w:color w:val="C00000"/>
        </w:rPr>
        <w:t>Akryyliamidi</w:t>
      </w:r>
    </w:p>
    <w:p w14:paraId="375D7939" w14:textId="77777777" w:rsidR="00661208" w:rsidRDefault="00661208" w:rsidP="004E76E9">
      <w:pPr>
        <w:ind w:left="709"/>
        <w:rPr>
          <w:rFonts w:ascii="Arial" w:hAnsi="Arial" w:cs="Arial"/>
        </w:rPr>
      </w:pPr>
    </w:p>
    <w:p w14:paraId="004879A7" w14:textId="77777777" w:rsidR="0059174F" w:rsidRPr="00AC67D1" w:rsidRDefault="0059174F" w:rsidP="00F05933">
      <w:pPr>
        <w:ind w:left="709"/>
        <w:rPr>
          <w:rFonts w:ascii="Arial" w:hAnsi="Arial" w:cs="Arial"/>
        </w:rPr>
      </w:pPr>
      <w:r w:rsidRPr="00AC67D1">
        <w:rPr>
          <w:rFonts w:ascii="Arial" w:hAnsi="Arial" w:cs="Arial"/>
        </w:rPr>
        <w:t xml:space="preserve">Elintarvikkeissa esiintyvä akryyliamidi saattaa lisätä kuluttajien riskiä sairastua syöpään, joten on tarpeen pyrkiä vähentämään altistumista. </w:t>
      </w:r>
    </w:p>
    <w:p w14:paraId="48BBEC79" w14:textId="1A154D40" w:rsidR="0059174F" w:rsidRPr="00AC67D1" w:rsidRDefault="0059174F" w:rsidP="00F05933">
      <w:pPr>
        <w:keepNext/>
        <w:keepLines/>
        <w:spacing w:before="40"/>
        <w:ind w:left="709"/>
        <w:rPr>
          <w:rFonts w:ascii="Arial" w:hAnsi="Arial" w:cs="Arial"/>
        </w:rPr>
      </w:pPr>
      <w:r w:rsidRPr="00AC67D1">
        <w:rPr>
          <w:rFonts w:ascii="Arial" w:hAnsi="Arial" w:cs="Arial"/>
        </w:rPr>
        <w:t xml:space="preserve">Akryyliamidille ei ainakaan toistaiseksi ole asetettu lainsäädännöllisiä enimmäismääriä elintarvikkeissa. </w:t>
      </w:r>
      <w:hyperlink r:id="rId23" w:tooltip="Komission niin kutsuttu akryyliamidiasetus (EU) 2017/2158" w:history="1">
        <w:r w:rsidRPr="00AC67D1">
          <w:rPr>
            <w:rFonts w:ascii="Arial" w:hAnsi="Arial" w:cs="Arial"/>
            <w:b/>
            <w:bCs/>
          </w:rPr>
          <w:t>Akryyliamidiasetuksessa (EU) 2017/2158</w:t>
        </w:r>
      </w:hyperlink>
      <w:r w:rsidRPr="00AC67D1">
        <w:rPr>
          <w:rFonts w:ascii="Arial" w:hAnsi="Arial" w:cs="Arial"/>
          <w:b/>
        </w:rPr>
        <w:t xml:space="preserve"> elintarvikkeiden valmistajat velvoitetaan kuitenkin toteuttamaan akryyliamidipitoisuuksiin vaikuttavia vähentämistoimenpiteitä. </w:t>
      </w:r>
    </w:p>
    <w:p w14:paraId="150054B3" w14:textId="77777777" w:rsidR="0059174F" w:rsidRPr="00AC67D1" w:rsidRDefault="0059174F" w:rsidP="00F05933">
      <w:pPr>
        <w:ind w:left="709"/>
        <w:rPr>
          <w:rFonts w:ascii="Arial" w:hAnsi="Arial" w:cs="Arial"/>
        </w:rPr>
      </w:pPr>
    </w:p>
    <w:p w14:paraId="16B85DD0" w14:textId="3187D16B" w:rsidR="00B64FF7" w:rsidRPr="00AC67D1" w:rsidRDefault="00661208" w:rsidP="00F05933">
      <w:pPr>
        <w:ind w:left="709"/>
        <w:rPr>
          <w:rFonts w:ascii="Arial" w:hAnsi="Arial" w:cs="Arial"/>
        </w:rPr>
      </w:pPr>
      <w:r w:rsidRPr="00AC67D1">
        <w:rPr>
          <w:rFonts w:ascii="Arial" w:hAnsi="Arial" w:cs="Arial"/>
        </w:rPr>
        <w:t>Akryyliamidia voi muodostua elintarvikkeisiin niiden valmistuksen yhteydessä, kun tärkkelyspitoisia elintarvikkeita friteerataan, paistetaan uunissa tai rasvassa tai paahdetaan korkeissa lämpötiloissa (yli 120 °C).</w:t>
      </w:r>
      <w:r w:rsidR="00051706" w:rsidRPr="00AC67D1">
        <w:rPr>
          <w:rFonts w:ascii="Arial" w:hAnsi="Arial" w:cs="Arial"/>
        </w:rPr>
        <w:t xml:space="preserve"> </w:t>
      </w:r>
      <w:r w:rsidR="00B64FF7" w:rsidRPr="00AC67D1">
        <w:rPr>
          <w:rFonts w:ascii="Arial" w:hAnsi="Arial" w:cs="Arial"/>
        </w:rPr>
        <w:t>Keittämisen ei ole todettu lisäävän elintarvikkeen akryyliamidipitoisuutta.</w:t>
      </w:r>
    </w:p>
    <w:p w14:paraId="368BF020" w14:textId="77777777" w:rsidR="00B64FF7" w:rsidRPr="00AC67D1" w:rsidRDefault="00B64FF7" w:rsidP="00F05933">
      <w:pPr>
        <w:ind w:left="709"/>
        <w:rPr>
          <w:rFonts w:ascii="Arial" w:hAnsi="Arial" w:cs="Arial"/>
        </w:rPr>
      </w:pPr>
    </w:p>
    <w:p w14:paraId="06606D25" w14:textId="1D1EE2F5" w:rsidR="00591EDD" w:rsidRPr="00AC67D1" w:rsidRDefault="00591EDD" w:rsidP="00F05933">
      <w:pPr>
        <w:ind w:left="709"/>
        <w:rPr>
          <w:rFonts w:ascii="Arial" w:hAnsi="Arial" w:cs="Arial"/>
        </w:rPr>
      </w:pPr>
      <w:r w:rsidRPr="00AC67D1">
        <w:rPr>
          <w:rFonts w:ascii="Arial" w:hAnsi="Arial" w:cs="Arial"/>
        </w:rPr>
        <w:t xml:space="preserve">Suurimmat akryyliamidipitoisuudet on havaittu tärkkelyspitoisissa laatikkoruuissa, perunatuotteissa (esim. perunalastuissa tai ranskanperunoissa) ja viljatuotteissa (esim. </w:t>
      </w:r>
      <w:r w:rsidR="0059174F" w:rsidRPr="00AC67D1">
        <w:rPr>
          <w:rFonts w:ascii="Arial" w:hAnsi="Arial" w:cs="Arial"/>
        </w:rPr>
        <w:t>leipomotuotteet</w:t>
      </w:r>
      <w:r w:rsidRPr="00AC67D1">
        <w:rPr>
          <w:rFonts w:ascii="Arial" w:hAnsi="Arial" w:cs="Arial"/>
        </w:rPr>
        <w:t xml:space="preserve">). </w:t>
      </w:r>
      <w:r w:rsidR="002E4CEA" w:rsidRPr="00AC67D1">
        <w:rPr>
          <w:rFonts w:ascii="Arial" w:hAnsi="Arial" w:cs="Arial"/>
        </w:rPr>
        <w:t>Tästä syystä uppopaistettaville perunatuotteille ja leipomotuotteille on asetettu toimijoita velvoittavia akryyliamidin vähentämistoimenpiteitä.</w:t>
      </w:r>
      <w:r w:rsidR="00C1106B" w:rsidRPr="00AC67D1">
        <w:rPr>
          <w:rFonts w:ascii="Arial" w:hAnsi="Arial" w:cs="Arial"/>
        </w:rPr>
        <w:t xml:space="preserve"> Toimenpiteet on kuvattu Ruokaviraston ohjees</w:t>
      </w:r>
      <w:r w:rsidR="00AC67D1">
        <w:rPr>
          <w:rFonts w:ascii="Arial" w:hAnsi="Arial" w:cs="Arial"/>
        </w:rPr>
        <w:t>s</w:t>
      </w:r>
      <w:r w:rsidR="00C1106B" w:rsidRPr="00AC67D1">
        <w:rPr>
          <w:rFonts w:ascii="Arial" w:hAnsi="Arial" w:cs="Arial"/>
        </w:rPr>
        <w:t>a 17056/1 (Ohje akryyliamidipitoisuuksien vähentämiseksi ja vertailuarvojen noudattamiseksi Euroopan komission asetuksen (EU) 2017/2158 mukaisesti.)</w:t>
      </w:r>
    </w:p>
    <w:p w14:paraId="4F509F17" w14:textId="77777777" w:rsidR="002E4CEA" w:rsidRDefault="002E4CEA" w:rsidP="00F05933">
      <w:pPr>
        <w:keepNext/>
        <w:keepLines/>
        <w:spacing w:before="40"/>
        <w:ind w:left="709"/>
        <w:rPr>
          <w:rFonts w:ascii="Arial" w:hAnsi="Arial" w:cs="Arial"/>
        </w:rPr>
      </w:pPr>
    </w:p>
    <w:p w14:paraId="1F6B7A50" w14:textId="578EBF7D" w:rsidR="00902CBA" w:rsidRPr="00B66F28" w:rsidRDefault="0059174F" w:rsidP="00CB71C4">
      <w:pPr>
        <w:keepNext/>
        <w:keepLines/>
        <w:spacing w:before="40"/>
        <w:ind w:left="709"/>
        <w:rPr>
          <w:rFonts w:ascii="Arial" w:hAnsi="Arial" w:cs="Arial"/>
        </w:rPr>
      </w:pPr>
      <w:r w:rsidRPr="0059174F">
        <w:rPr>
          <w:rFonts w:ascii="Arial" w:hAnsi="Arial" w:cs="Arial"/>
        </w:rPr>
        <w:t>Yl</w:t>
      </w:r>
      <w:r w:rsidR="002E4CEA">
        <w:rPr>
          <w:rFonts w:ascii="Arial" w:hAnsi="Arial" w:cs="Arial"/>
        </w:rPr>
        <w:t xml:space="preserve">eisenä ohjeena voi </w:t>
      </w:r>
      <w:r w:rsidRPr="0059174F">
        <w:rPr>
          <w:rFonts w:ascii="Arial" w:hAnsi="Arial" w:cs="Arial"/>
        </w:rPr>
        <w:t>pitää näiden tuotteiden paistamista mahdollisimman alhaisessa lämpötilassa, tuoteominaisuudet huomioiden mahdollisimman vaaleaksi ja kaikenlaisen ”ylipaistamisen” välttämistä.</w:t>
      </w:r>
      <w:r w:rsidR="00B66F28">
        <w:rPr>
          <w:rFonts w:ascii="Arial" w:hAnsi="Arial" w:cs="Arial"/>
        </w:rPr>
        <w:t xml:space="preserve"> </w:t>
      </w:r>
      <w:r w:rsidR="00C1106B">
        <w:rPr>
          <w:rFonts w:ascii="Arial" w:hAnsi="Arial" w:cs="Arial"/>
        </w:rPr>
        <w:t xml:space="preserve">Valmistajan </w:t>
      </w:r>
      <w:r w:rsidR="00B66F28">
        <w:rPr>
          <w:rFonts w:ascii="Arial" w:hAnsi="Arial" w:cs="Arial"/>
        </w:rPr>
        <w:t>antamia valmistusohjeita tulee noudattaa</w:t>
      </w:r>
    </w:p>
    <w:p w14:paraId="76258DB3" w14:textId="478207E6" w:rsidR="0043217F" w:rsidRPr="0059174F" w:rsidRDefault="0043217F" w:rsidP="00B64FF7">
      <w:pPr>
        <w:rPr>
          <w:rFonts w:ascii="Arial" w:hAnsi="Arial" w:cs="Arial"/>
          <w:color w:val="343841"/>
        </w:rPr>
      </w:pPr>
    </w:p>
    <w:p w14:paraId="2AA8904C" w14:textId="1FB48FEC" w:rsidR="00902CBA" w:rsidRPr="00AC67D1" w:rsidRDefault="0043217F" w:rsidP="00F05933">
      <w:pPr>
        <w:keepNext/>
        <w:keepLines/>
        <w:spacing w:before="40"/>
        <w:ind w:left="709"/>
        <w:rPr>
          <w:rFonts w:ascii="Arial" w:hAnsi="Arial" w:cs="Arial"/>
        </w:rPr>
      </w:pPr>
      <w:r>
        <w:rPr>
          <w:rFonts w:ascii="Arial" w:eastAsia="Calibri" w:hAnsi="Arial" w:cs="Arial"/>
          <w:b/>
          <w:lang w:eastAsia="en-US"/>
        </w:rPr>
        <w:lastRenderedPageBreak/>
        <w:t>Millaisilla toimenpiteillä tarjoilupaikassa pyritään vähentämään akryyliamidin muodostumista?</w:t>
      </w:r>
      <w:r w:rsidR="00902CBA" w:rsidRPr="00902CBA">
        <w:rPr>
          <w:rFonts w:ascii="Arial" w:hAnsi="Arial" w:cs="Arial"/>
        </w:rPr>
        <w:t xml:space="preserve"> </w:t>
      </w:r>
      <w:r w:rsidR="00902CBA" w:rsidRPr="00AC67D1">
        <w:rPr>
          <w:rFonts w:ascii="Arial" w:hAnsi="Arial" w:cs="Arial"/>
        </w:rPr>
        <w:t>Poikkeamat ja niiden korjaavat toimenpiteet tulee kirjata.</w:t>
      </w:r>
    </w:p>
    <w:tbl>
      <w:tblPr>
        <w:tblW w:w="88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2"/>
      </w:tblGrid>
      <w:tr w:rsidR="0043217F" w:rsidRPr="001B72C0" w14:paraId="21113CBC" w14:textId="77777777" w:rsidTr="00EF685C">
        <w:trPr>
          <w:trHeight w:val="1887"/>
        </w:trPr>
        <w:tc>
          <w:tcPr>
            <w:tcW w:w="8892" w:type="dxa"/>
          </w:tcPr>
          <w:p w14:paraId="0BFDC23C" w14:textId="4B7941C1" w:rsidR="00902CBA" w:rsidRPr="00902CBA" w:rsidRDefault="00902CBA" w:rsidP="00902CBA">
            <w:pPr>
              <w:tabs>
                <w:tab w:val="left" w:pos="5786"/>
              </w:tabs>
              <w:spacing w:line="259" w:lineRule="auto"/>
              <w:rPr>
                <w:rFonts w:ascii="Arial" w:hAnsi="Arial" w:cs="Arial"/>
                <w:color w:val="000000"/>
                <w:lang w:eastAsia="en-US"/>
              </w:rPr>
            </w:pPr>
          </w:p>
        </w:tc>
      </w:tr>
    </w:tbl>
    <w:p w14:paraId="617F1B2D" w14:textId="3A7430C8" w:rsidR="001B2C49" w:rsidRDefault="00902CBA" w:rsidP="00902CBA">
      <w:pPr>
        <w:keepNext/>
        <w:keepLines/>
        <w:spacing w:before="40"/>
        <w:outlineLvl w:val="2"/>
        <w:rPr>
          <w:rFonts w:ascii="Arial" w:hAnsi="Arial" w:cs="Arial"/>
          <w:color w:val="C00000"/>
        </w:rPr>
      </w:pPr>
      <w:bookmarkStart w:id="33" w:name="_Toc882286"/>
      <w:bookmarkStart w:id="34" w:name="_Toc51581121"/>
      <w:r>
        <w:rPr>
          <w:rFonts w:ascii="Arial" w:hAnsi="Arial" w:cs="Arial"/>
          <w:noProof/>
          <w:color w:val="FFC000"/>
        </w:rPr>
        <mc:AlternateContent>
          <mc:Choice Requires="wps">
            <w:drawing>
              <wp:inline distT="0" distB="0" distL="0" distR="0" wp14:anchorId="37697DB9" wp14:editId="7B0CCFA6">
                <wp:extent cx="2730500" cy="4076700"/>
                <wp:effectExtent l="0" t="0" r="12700" b="19050"/>
                <wp:docPr id="7" name="Suorakulmio 7"/>
                <wp:cNvGraphicFramePr/>
                <a:graphic xmlns:a="http://schemas.openxmlformats.org/drawingml/2006/main">
                  <a:graphicData uri="http://schemas.microsoft.com/office/word/2010/wordprocessingShape">
                    <wps:wsp>
                      <wps:cNvSpPr/>
                      <wps:spPr>
                        <a:xfrm>
                          <a:off x="0" y="0"/>
                          <a:ext cx="2730500" cy="4076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B7BF1" w14:textId="77777777" w:rsidR="00C16998" w:rsidRDefault="00C16998" w:rsidP="00B74188">
                            <w:pPr>
                              <w:rPr>
                                <w:rFonts w:ascii="Arial" w:hAnsi="Arial" w:cs="Arial"/>
                                <w:color w:val="000000" w:themeColor="text1"/>
                                <w:sz w:val="22"/>
                                <w:szCs w:val="22"/>
                              </w:rPr>
                            </w:pPr>
                          </w:p>
                          <w:p w14:paraId="2CEFE3E6" w14:textId="2F7C34C6" w:rsidR="00C3426A" w:rsidRPr="005F434B" w:rsidRDefault="00C3426A" w:rsidP="00EF685C">
                            <w:pPr>
                              <w:rPr>
                                <w:rFonts w:ascii="Arial" w:hAnsi="Arial" w:cs="Arial"/>
                                <w:color w:val="000000" w:themeColor="text1"/>
                                <w:sz w:val="22"/>
                                <w:szCs w:val="22"/>
                              </w:rPr>
                            </w:pPr>
                            <w:r w:rsidRPr="005F434B">
                              <w:rPr>
                                <w:rFonts w:ascii="Arial" w:hAnsi="Arial" w:cs="Arial"/>
                                <w:color w:val="000000" w:themeColor="text1"/>
                                <w:sz w:val="22"/>
                                <w:szCs w:val="22"/>
                              </w:rPr>
                              <w:t>(ranskanperunat ja muut uppopaistetut)</w:t>
                            </w:r>
                          </w:p>
                          <w:p w14:paraId="0A06B30B" w14:textId="7A8B2333" w:rsidR="00C3426A" w:rsidRPr="005F434B" w:rsidRDefault="00C3426A" w:rsidP="005F434B">
                            <w:pPr>
                              <w:rPr>
                                <w:rFonts w:ascii="Arial" w:hAnsi="Arial" w:cs="Arial"/>
                                <w:color w:val="000000" w:themeColor="text1"/>
                                <w:sz w:val="22"/>
                                <w:szCs w:val="22"/>
                              </w:rPr>
                            </w:pPr>
                          </w:p>
                          <w:p w14:paraId="6F119255" w14:textId="64AF4CBD"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valmistus raaoista perunoista: käytä sopivia perunalajikkeita ja säilytä niitä oikein, toteuta vaadittavat esikäsittelyt ennen paistamista</w:t>
                            </w:r>
                          </w:p>
                          <w:p w14:paraId="56979EC2" w14:textId="1F9F065E" w:rsidR="00C3426A" w:rsidRPr="00B74188" w:rsidRDefault="00C3426A" w:rsidP="00B74188">
                            <w:pPr>
                              <w:pStyle w:val="Luettelokappale"/>
                              <w:numPr>
                                <w:ilvl w:val="0"/>
                                <w:numId w:val="13"/>
                              </w:numPr>
                              <w:rPr>
                                <w:rFonts w:ascii="Arial" w:hAnsi="Arial" w:cs="Arial"/>
                                <w:color w:val="000000" w:themeColor="text1"/>
                              </w:rPr>
                            </w:pPr>
                            <w:r w:rsidRPr="005F434B">
                              <w:rPr>
                                <w:rFonts w:ascii="Arial" w:hAnsi="Arial" w:cs="Arial"/>
                                <w:color w:val="000000" w:themeColor="text1"/>
                              </w:rPr>
                              <w:t>valmistus käyttäen puolivalmisteita: noudata valmistajan antamia säilytys- ja esikäsittelyohjeita</w:t>
                            </w:r>
                          </w:p>
                          <w:p w14:paraId="1E7F3274" w14:textId="5254EF26"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valitse sopiva paistoöljy tai -rasva ja paista korkeintaan 175 °C:e</w:t>
                            </w:r>
                            <w:r>
                              <w:rPr>
                                <w:rFonts w:ascii="Arial" w:hAnsi="Arial" w:cs="Arial"/>
                                <w:color w:val="000000" w:themeColor="text1"/>
                              </w:rPr>
                              <w:t>e</w:t>
                            </w:r>
                            <w:r w:rsidRPr="005F434B">
                              <w:rPr>
                                <w:rFonts w:ascii="Arial" w:hAnsi="Arial" w:cs="Arial"/>
                                <w:color w:val="000000" w:themeColor="text1"/>
                              </w:rPr>
                              <w:t>ssa</w:t>
                            </w:r>
                          </w:p>
                          <w:p w14:paraId="16AE95D0" w14:textId="1169F718"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huolehdi paistoöljyn tai -rasvan laadusta: poista irtokappaleet ja muruset ja vaihda öljy/rasva riittävän usein</w:t>
                            </w:r>
                          </w:p>
                          <w:p w14:paraId="5C34C568" w14:textId="48BF2746"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mahdollisuuksien mukaan käytä värioppaita ja pidä ne selkeästi henkilökunnan nähtävillä</w:t>
                            </w:r>
                          </w:p>
                          <w:p w14:paraId="56CC7F13" w14:textId="592D3C9A"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paistaessasi perunatuotteita uunissa tai pannulla: paista mahdollisimman vaaleaksi; käytä mahdollisuuksien mukaan värioppaita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697DB9" id="Suorakulmio 7" o:spid="_x0000_s1030" style="width:21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" fillcolor="#deeaf6 [660]" strokecolor="#1f4d78 [1604]" strokeweight="1pt">
                <v:textbox>
                  <w:txbxContent>
                    <w:p w14:paraId="564B7BF1" w14:textId="77777777" w:rsidR="00C16998" w:rsidRDefault="00C16998" w:rsidP="00B74188">
                      <w:pPr>
                        <w:rPr>
                          <w:rFonts w:ascii="Arial" w:hAnsi="Arial" w:cs="Arial"/>
                          <w:color w:val="000000" w:themeColor="text1"/>
                          <w:sz w:val="22"/>
                          <w:szCs w:val="22"/>
                        </w:rPr>
                      </w:pPr>
                    </w:p>
                    <w:p w14:paraId="2CEFE3E6" w14:textId="2F7C34C6" w:rsidR="00C3426A" w:rsidRPr="005F434B" w:rsidRDefault="00C3426A" w:rsidP="00EF685C">
                      <w:pPr>
                        <w:rPr>
                          <w:rFonts w:ascii="Arial" w:hAnsi="Arial" w:cs="Arial"/>
                          <w:color w:val="000000" w:themeColor="text1"/>
                          <w:sz w:val="22"/>
                          <w:szCs w:val="22"/>
                        </w:rPr>
                      </w:pPr>
                      <w:r w:rsidRPr="005F434B">
                        <w:rPr>
                          <w:rFonts w:ascii="Arial" w:hAnsi="Arial" w:cs="Arial"/>
                          <w:color w:val="000000" w:themeColor="text1"/>
                          <w:sz w:val="22"/>
                          <w:szCs w:val="22"/>
                        </w:rPr>
                        <w:t>(ranskanperunat ja muut uppopaistetut)</w:t>
                      </w:r>
                    </w:p>
                    <w:p w14:paraId="0A06B30B" w14:textId="7A8B2333" w:rsidR="00C3426A" w:rsidRPr="005F434B" w:rsidRDefault="00C3426A" w:rsidP="005F434B">
                      <w:pPr>
                        <w:rPr>
                          <w:rFonts w:ascii="Arial" w:hAnsi="Arial" w:cs="Arial"/>
                          <w:color w:val="000000" w:themeColor="text1"/>
                          <w:sz w:val="22"/>
                          <w:szCs w:val="22"/>
                        </w:rPr>
                      </w:pPr>
                    </w:p>
                    <w:p w14:paraId="6F119255" w14:textId="64AF4CBD"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valmistus raaoista perunoista: käytä sopivia perunalajikkeita ja säilytä niitä oikein, toteuta vaadittavat esikäsittelyt ennen paistamista</w:t>
                      </w:r>
                    </w:p>
                    <w:p w14:paraId="56979EC2" w14:textId="1F9F065E" w:rsidR="00C3426A" w:rsidRPr="00B74188" w:rsidRDefault="00C3426A" w:rsidP="00B74188">
                      <w:pPr>
                        <w:pStyle w:val="Luettelokappale"/>
                        <w:numPr>
                          <w:ilvl w:val="0"/>
                          <w:numId w:val="13"/>
                        </w:numPr>
                        <w:rPr>
                          <w:rFonts w:ascii="Arial" w:hAnsi="Arial" w:cs="Arial"/>
                          <w:color w:val="000000" w:themeColor="text1"/>
                        </w:rPr>
                      </w:pPr>
                      <w:r w:rsidRPr="005F434B">
                        <w:rPr>
                          <w:rFonts w:ascii="Arial" w:hAnsi="Arial" w:cs="Arial"/>
                          <w:color w:val="000000" w:themeColor="text1"/>
                        </w:rPr>
                        <w:t>valmistus käyttäen puolivalmisteita: noudata valmistajan antamia säilytys- ja esikäsittelyohjeita</w:t>
                      </w:r>
                    </w:p>
                    <w:p w14:paraId="1E7F3274" w14:textId="5254EF26"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valitse sopiva paistoöljy tai -rasva ja paista korkeintaan 175 °C:e</w:t>
                      </w:r>
                      <w:r>
                        <w:rPr>
                          <w:rFonts w:ascii="Arial" w:hAnsi="Arial" w:cs="Arial"/>
                          <w:color w:val="000000" w:themeColor="text1"/>
                        </w:rPr>
                        <w:t>e</w:t>
                      </w:r>
                      <w:r w:rsidRPr="005F434B">
                        <w:rPr>
                          <w:rFonts w:ascii="Arial" w:hAnsi="Arial" w:cs="Arial"/>
                          <w:color w:val="000000" w:themeColor="text1"/>
                        </w:rPr>
                        <w:t>ssa</w:t>
                      </w:r>
                    </w:p>
                    <w:p w14:paraId="16AE95D0" w14:textId="1169F718"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huolehdi paistoöljyn tai -rasvan laadusta: poista irtokappaleet ja muruset ja vaihda öljy/rasva riittävän usein</w:t>
                      </w:r>
                    </w:p>
                    <w:p w14:paraId="5C34C568" w14:textId="48BF2746"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mahdollisuuksien mukaan käytä värioppaita ja pidä ne selkeästi henkilökunnan nähtävillä</w:t>
                      </w:r>
                    </w:p>
                    <w:p w14:paraId="56CC7F13" w14:textId="592D3C9A" w:rsidR="00C3426A" w:rsidRPr="005F434B" w:rsidRDefault="00C3426A" w:rsidP="005F434B">
                      <w:pPr>
                        <w:pStyle w:val="Luettelokappale"/>
                        <w:numPr>
                          <w:ilvl w:val="0"/>
                          <w:numId w:val="13"/>
                        </w:numPr>
                        <w:rPr>
                          <w:rFonts w:ascii="Arial" w:hAnsi="Arial" w:cs="Arial"/>
                          <w:color w:val="000000" w:themeColor="text1"/>
                        </w:rPr>
                      </w:pPr>
                      <w:r w:rsidRPr="005F434B">
                        <w:rPr>
                          <w:rFonts w:ascii="Arial" w:hAnsi="Arial" w:cs="Arial"/>
                          <w:color w:val="000000" w:themeColor="text1"/>
                        </w:rPr>
                        <w:t>paistaessasi perunatuotteita uunissa tai pannulla: paista mahdollisimman vaaleaksi; käytä mahdollisuuksien mukaan värioppaita</w:t>
                      </w:r>
                    </w:p>
                  </w:txbxContent>
                </v:textbox>
                <w10:anchorlock/>
              </v:rect>
            </w:pict>
          </mc:Fallback>
        </mc:AlternateContent>
      </w:r>
      <w:r w:rsidR="005F434B">
        <w:rPr>
          <w:rFonts w:ascii="Arial" w:hAnsi="Arial" w:cs="Arial"/>
          <w:noProof/>
          <w:color w:val="FFC000"/>
        </w:rPr>
        <mc:AlternateContent>
          <mc:Choice Requires="wps">
            <w:drawing>
              <wp:inline distT="0" distB="0" distL="0" distR="0" wp14:anchorId="1529BFF0" wp14:editId="3CBDF0F2">
                <wp:extent cx="2438400" cy="4061460"/>
                <wp:effectExtent l="0" t="0" r="19050" b="15240"/>
                <wp:docPr id="11" name="Suorakulmio 11"/>
                <wp:cNvGraphicFramePr/>
                <a:graphic xmlns:a="http://schemas.openxmlformats.org/drawingml/2006/main">
                  <a:graphicData uri="http://schemas.microsoft.com/office/word/2010/wordprocessingShape">
                    <wps:wsp>
                      <wps:cNvSpPr/>
                      <wps:spPr>
                        <a:xfrm>
                          <a:off x="0" y="0"/>
                          <a:ext cx="2438400" cy="4061460"/>
                        </a:xfrm>
                        <a:prstGeom prst="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3B0620B0" w14:textId="77777777" w:rsidR="00C3426A" w:rsidRPr="005F434B" w:rsidRDefault="00C3426A" w:rsidP="005F434B">
                            <w:pPr>
                              <w:jc w:val="center"/>
                              <w:rPr>
                                <w:rFonts w:ascii="Arial" w:hAnsi="Arial" w:cs="Arial"/>
                                <w:sz w:val="22"/>
                                <w:szCs w:val="22"/>
                              </w:rPr>
                            </w:pPr>
                            <w:r w:rsidRPr="005F434B">
                              <w:rPr>
                                <w:rFonts w:ascii="Arial" w:hAnsi="Arial" w:cs="Arial"/>
                                <w:sz w:val="22"/>
                                <w:szCs w:val="22"/>
                              </w:rPr>
                              <w:t>Leipä ja konditoriatuotteet</w:t>
                            </w:r>
                          </w:p>
                          <w:p w14:paraId="7520C89D" w14:textId="39E5332A" w:rsidR="00C3426A" w:rsidRPr="005F434B" w:rsidRDefault="00C3426A" w:rsidP="005F434B">
                            <w:pPr>
                              <w:rPr>
                                <w:rFonts w:ascii="Arial" w:hAnsi="Arial" w:cs="Arial"/>
                                <w:sz w:val="22"/>
                                <w:szCs w:val="22"/>
                              </w:rPr>
                            </w:pPr>
                          </w:p>
                          <w:p w14:paraId="274ECEBF"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pidennä hiivalla nostatusaikaa</w:t>
                            </w:r>
                          </w:p>
                          <w:p w14:paraId="7B72596A" w14:textId="6BB18C39" w:rsidR="00C3426A" w:rsidRPr="005F434B" w:rsidRDefault="00C3426A" w:rsidP="005F434B">
                            <w:pPr>
                              <w:pStyle w:val="Luettelokappale"/>
                              <w:numPr>
                                <w:ilvl w:val="0"/>
                                <w:numId w:val="12"/>
                              </w:numPr>
                              <w:rPr>
                                <w:rFonts w:ascii="Arial" w:hAnsi="Arial" w:cs="Arial"/>
                              </w:rPr>
                            </w:pPr>
                            <w:r w:rsidRPr="005F434B">
                              <w:rPr>
                                <w:rFonts w:ascii="Arial" w:hAnsi="Arial" w:cs="Arial"/>
                              </w:rPr>
                              <w:t>optimoi taikinan kosteuspitoisuus</w:t>
                            </w:r>
                          </w:p>
                          <w:p w14:paraId="446CF7EA"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käytä mahdollisimman pientä uunin lämpötilaa ja pidennä paistoaikaa</w:t>
                            </w:r>
                          </w:p>
                          <w:p w14:paraId="62135893"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vältä ”ylipaistamista” ja pyri mahdollisimman vaaleaan paistopintaan</w:t>
                            </w:r>
                          </w:p>
                          <w:p w14:paraId="7EB7073E" w14:textId="6600C9ED" w:rsidR="00C3426A" w:rsidRPr="005F434B" w:rsidRDefault="00C3426A" w:rsidP="005F434B">
                            <w:pPr>
                              <w:pStyle w:val="Luettelokappale"/>
                              <w:numPr>
                                <w:ilvl w:val="0"/>
                                <w:numId w:val="12"/>
                              </w:numPr>
                              <w:rPr>
                                <w:rFonts w:ascii="Arial" w:hAnsi="Arial" w:cs="Arial"/>
                              </w:rPr>
                            </w:pPr>
                            <w:r w:rsidRPr="005F434B">
                              <w:rPr>
                                <w:rFonts w:ascii="Arial" w:hAnsi="Arial" w:cs="Arial"/>
                              </w:rPr>
                              <w:t>mahdollisuuksien mukaan käytä värioppaita ja pidä ne selkeästi henkilökunnan nähtävillä</w:t>
                            </w:r>
                          </w:p>
                          <w:p w14:paraId="691BA877" w14:textId="65B11B61" w:rsidR="00C3426A" w:rsidRPr="001B2C49" w:rsidRDefault="00C3426A" w:rsidP="001B2C49">
                            <w:pPr>
                              <w:jc w:val="center"/>
                              <w:rPr>
                                <w:rFonts w:ascii="Arial" w:hAnsi="Arial" w:cs="Arial"/>
                              </w:rPr>
                            </w:pPr>
                            <w:r w:rsidRPr="001B2C49">
                              <w:rPr>
                                <w:rFonts w:ascii="Arial" w:hAnsi="Arial" w:cs="Arial"/>
                              </w:rPr>
                              <w:t xml:space="preserve"> </w:t>
                            </w:r>
                          </w:p>
                          <w:p w14:paraId="02851422" w14:textId="727478F5" w:rsidR="00C3426A" w:rsidRPr="001B2C49" w:rsidRDefault="00C3426A" w:rsidP="001B2C4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29BFF0" id="Suorakulmio 11" o:spid="_x0000_s1031" style="width:192pt;height:3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" fillcolor="#deeaf6 [660]" strokecolor="#41719c" strokeweight="1pt">
                <v:textbox>
                  <w:txbxContent>
                    <w:p w14:paraId="3B0620B0" w14:textId="77777777" w:rsidR="00C3426A" w:rsidRPr="005F434B" w:rsidRDefault="00C3426A" w:rsidP="005F434B">
                      <w:pPr>
                        <w:jc w:val="center"/>
                        <w:rPr>
                          <w:rFonts w:ascii="Arial" w:hAnsi="Arial" w:cs="Arial"/>
                          <w:sz w:val="22"/>
                          <w:szCs w:val="22"/>
                        </w:rPr>
                      </w:pPr>
                      <w:r w:rsidRPr="005F434B">
                        <w:rPr>
                          <w:rFonts w:ascii="Arial" w:hAnsi="Arial" w:cs="Arial"/>
                          <w:sz w:val="22"/>
                          <w:szCs w:val="22"/>
                        </w:rPr>
                        <w:t>Leipä ja konditoriatuotteet</w:t>
                      </w:r>
                    </w:p>
                    <w:p w14:paraId="7520C89D" w14:textId="39E5332A" w:rsidR="00C3426A" w:rsidRPr="005F434B" w:rsidRDefault="00C3426A" w:rsidP="005F434B">
                      <w:pPr>
                        <w:rPr>
                          <w:rFonts w:ascii="Arial" w:hAnsi="Arial" w:cs="Arial"/>
                          <w:sz w:val="22"/>
                          <w:szCs w:val="22"/>
                        </w:rPr>
                      </w:pPr>
                    </w:p>
                    <w:p w14:paraId="274ECEBF"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pidennä hiivalla nostatusaikaa</w:t>
                      </w:r>
                    </w:p>
                    <w:p w14:paraId="7B72596A" w14:textId="6BB18C39" w:rsidR="00C3426A" w:rsidRPr="005F434B" w:rsidRDefault="00C3426A" w:rsidP="005F434B">
                      <w:pPr>
                        <w:pStyle w:val="Luettelokappale"/>
                        <w:numPr>
                          <w:ilvl w:val="0"/>
                          <w:numId w:val="12"/>
                        </w:numPr>
                        <w:rPr>
                          <w:rFonts w:ascii="Arial" w:hAnsi="Arial" w:cs="Arial"/>
                        </w:rPr>
                      </w:pPr>
                      <w:r w:rsidRPr="005F434B">
                        <w:rPr>
                          <w:rFonts w:ascii="Arial" w:hAnsi="Arial" w:cs="Arial"/>
                        </w:rPr>
                        <w:t>optimoi taikinan kosteuspitoisuus</w:t>
                      </w:r>
                    </w:p>
                    <w:p w14:paraId="446CF7EA"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käytä mahdollisimman pientä uunin lämpötilaa ja pidennä paistoaikaa</w:t>
                      </w:r>
                    </w:p>
                    <w:p w14:paraId="62135893" w14:textId="77777777" w:rsidR="00C3426A" w:rsidRPr="005F434B" w:rsidRDefault="00C3426A" w:rsidP="005F434B">
                      <w:pPr>
                        <w:pStyle w:val="Luettelokappale"/>
                        <w:numPr>
                          <w:ilvl w:val="0"/>
                          <w:numId w:val="12"/>
                        </w:numPr>
                        <w:rPr>
                          <w:rFonts w:ascii="Arial" w:hAnsi="Arial" w:cs="Arial"/>
                        </w:rPr>
                      </w:pPr>
                      <w:r w:rsidRPr="005F434B">
                        <w:rPr>
                          <w:rFonts w:ascii="Arial" w:hAnsi="Arial" w:cs="Arial"/>
                        </w:rPr>
                        <w:t>vältä ”ylipaistamista” ja pyri mahdollisimman vaaleaan paistopintaan</w:t>
                      </w:r>
                    </w:p>
                    <w:p w14:paraId="7EB7073E" w14:textId="6600C9ED" w:rsidR="00C3426A" w:rsidRPr="005F434B" w:rsidRDefault="00C3426A" w:rsidP="005F434B">
                      <w:pPr>
                        <w:pStyle w:val="Luettelokappale"/>
                        <w:numPr>
                          <w:ilvl w:val="0"/>
                          <w:numId w:val="12"/>
                        </w:numPr>
                        <w:rPr>
                          <w:rFonts w:ascii="Arial" w:hAnsi="Arial" w:cs="Arial"/>
                        </w:rPr>
                      </w:pPr>
                      <w:r w:rsidRPr="005F434B">
                        <w:rPr>
                          <w:rFonts w:ascii="Arial" w:hAnsi="Arial" w:cs="Arial"/>
                        </w:rPr>
                        <w:t>mahdollisuuksien mukaan käytä värioppaita ja pidä ne selkeästi henkilökunnan nähtävillä</w:t>
                      </w:r>
                    </w:p>
                    <w:p w14:paraId="691BA877" w14:textId="65B11B61" w:rsidR="00C3426A" w:rsidRPr="001B2C49" w:rsidRDefault="00C3426A" w:rsidP="001B2C49">
                      <w:pPr>
                        <w:jc w:val="center"/>
                        <w:rPr>
                          <w:rFonts w:ascii="Arial" w:hAnsi="Arial" w:cs="Arial"/>
                        </w:rPr>
                      </w:pPr>
                      <w:r w:rsidRPr="001B2C49">
                        <w:rPr>
                          <w:rFonts w:ascii="Arial" w:hAnsi="Arial" w:cs="Arial"/>
                        </w:rPr>
                        <w:t xml:space="preserve"> </w:t>
                      </w:r>
                    </w:p>
                    <w:p w14:paraId="02851422" w14:textId="727478F5" w:rsidR="00C3426A" w:rsidRPr="001B2C49" w:rsidRDefault="00C3426A" w:rsidP="001B2C49">
                      <w:pPr>
                        <w:jc w:val="center"/>
                        <w:rPr>
                          <w:rFonts w:ascii="Arial" w:hAnsi="Arial" w:cs="Arial"/>
                        </w:rPr>
                      </w:pPr>
                    </w:p>
                  </w:txbxContent>
                </v:textbox>
                <w10:anchorlock/>
              </v:rect>
            </w:pict>
          </mc:Fallback>
        </mc:AlternateContent>
      </w:r>
      <w:bookmarkEnd w:id="33"/>
      <w:bookmarkEnd w:id="34"/>
    </w:p>
    <w:p w14:paraId="63D09ED9" w14:textId="04B8F582" w:rsidR="001B2C49" w:rsidRDefault="001B2C49" w:rsidP="001B2C49">
      <w:pPr>
        <w:keepNext/>
        <w:keepLines/>
        <w:spacing w:before="40"/>
        <w:ind w:firstLine="709"/>
        <w:outlineLvl w:val="2"/>
        <w:rPr>
          <w:rFonts w:ascii="Arial" w:hAnsi="Arial" w:cs="Arial"/>
          <w:color w:val="C00000"/>
        </w:rPr>
      </w:pPr>
    </w:p>
    <w:p w14:paraId="556AD0A9" w14:textId="29634E13" w:rsidR="001B2C49" w:rsidRDefault="001B2C49" w:rsidP="001B2C49">
      <w:pPr>
        <w:keepNext/>
        <w:keepLines/>
        <w:spacing w:before="40"/>
        <w:ind w:firstLine="709"/>
        <w:outlineLvl w:val="2"/>
        <w:rPr>
          <w:rFonts w:ascii="Arial" w:hAnsi="Arial" w:cs="Arial"/>
          <w:color w:val="C00000"/>
        </w:rPr>
      </w:pPr>
    </w:p>
    <w:p w14:paraId="61B6FFD3" w14:textId="3D42C6E8" w:rsidR="00CB71C4" w:rsidRDefault="00CB71C4" w:rsidP="001B2C49">
      <w:pPr>
        <w:keepNext/>
        <w:keepLines/>
        <w:spacing w:before="40"/>
        <w:ind w:firstLine="709"/>
        <w:outlineLvl w:val="2"/>
        <w:rPr>
          <w:rFonts w:ascii="Arial" w:hAnsi="Arial" w:cs="Arial"/>
          <w:color w:val="C00000"/>
        </w:rPr>
      </w:pPr>
    </w:p>
    <w:p w14:paraId="45D57B09" w14:textId="7A3812AF" w:rsidR="00B74188" w:rsidRDefault="00B74188">
      <w:pPr>
        <w:spacing w:after="160" w:line="259" w:lineRule="auto"/>
        <w:rPr>
          <w:rFonts w:ascii="Arial" w:hAnsi="Arial" w:cs="Arial"/>
          <w:color w:val="C00000"/>
        </w:rPr>
      </w:pPr>
      <w:r>
        <w:rPr>
          <w:rFonts w:ascii="Arial" w:hAnsi="Arial" w:cs="Arial"/>
          <w:color w:val="C00000"/>
        </w:rPr>
        <w:br w:type="page"/>
      </w:r>
    </w:p>
    <w:p w14:paraId="0054B3C4" w14:textId="77777777" w:rsidR="001B72C0" w:rsidRPr="001B2C49" w:rsidRDefault="00E26939" w:rsidP="00FA1000">
      <w:pPr>
        <w:keepNext/>
        <w:keepLines/>
        <w:spacing w:before="40"/>
        <w:ind w:firstLine="709"/>
        <w:outlineLvl w:val="2"/>
        <w:rPr>
          <w:rFonts w:ascii="Arial" w:hAnsi="Arial" w:cs="Arial"/>
          <w:color w:val="FFC000"/>
        </w:rPr>
      </w:pPr>
      <w:bookmarkStart w:id="35" w:name="_Toc51581122"/>
      <w:r>
        <w:rPr>
          <w:rFonts w:ascii="Arial" w:hAnsi="Arial" w:cs="Arial"/>
          <w:color w:val="C00000"/>
        </w:rPr>
        <w:lastRenderedPageBreak/>
        <w:t>4</w:t>
      </w:r>
      <w:r w:rsidR="00E5797C">
        <w:rPr>
          <w:rFonts w:ascii="Arial" w:hAnsi="Arial" w:cs="Arial"/>
          <w:color w:val="C00000"/>
        </w:rPr>
        <w:t xml:space="preserve">.3.2 </w:t>
      </w:r>
      <w:r w:rsidR="001B72C0" w:rsidRPr="002216C0">
        <w:rPr>
          <w:rFonts w:ascii="Arial" w:hAnsi="Arial" w:cs="Arial"/>
          <w:color w:val="C00000"/>
        </w:rPr>
        <w:t>Jäähdytettävät elintarvikkeet</w:t>
      </w:r>
      <w:bookmarkEnd w:id="32"/>
      <w:bookmarkEnd w:id="35"/>
    </w:p>
    <w:p w14:paraId="0054B3C5" w14:textId="77777777" w:rsidR="001B72C0" w:rsidRPr="001B72C0" w:rsidRDefault="001B72C0" w:rsidP="001B72C0">
      <w:pPr>
        <w:ind w:left="1077"/>
        <w:contextualSpacing/>
        <w:rPr>
          <w:rFonts w:ascii="Arial" w:hAnsi="Arial" w:cs="Arial"/>
        </w:rPr>
      </w:pPr>
    </w:p>
    <w:p w14:paraId="0054B3C6" w14:textId="77777777" w:rsidR="001B72C0" w:rsidRPr="001B72C0" w:rsidRDefault="001B72C0" w:rsidP="001D0635">
      <w:pPr>
        <w:ind w:left="709"/>
        <w:contextualSpacing/>
        <w:rPr>
          <w:rFonts w:ascii="Arial" w:hAnsi="Arial" w:cs="Arial"/>
          <w:color w:val="FF0000"/>
        </w:rPr>
      </w:pPr>
      <w:r w:rsidRPr="001B72C0">
        <w:rPr>
          <w:rFonts w:ascii="Arial" w:hAnsi="Arial" w:cs="Arial"/>
        </w:rPr>
        <w:t xml:space="preserve">Kylmässä säilytettäväksi tarkoitettu elintarvike on </w:t>
      </w:r>
      <w:r w:rsidRPr="00B94814">
        <w:rPr>
          <w:rFonts w:ascii="Arial" w:hAnsi="Arial" w:cs="Arial"/>
          <w:b/>
        </w:rPr>
        <w:t>välittömästi kuumennuksen</w:t>
      </w:r>
    </w:p>
    <w:p w14:paraId="0054B3C7" w14:textId="77777777" w:rsidR="001B72C0" w:rsidRPr="001B72C0" w:rsidRDefault="001B72C0" w:rsidP="001D0635">
      <w:pPr>
        <w:ind w:left="709"/>
        <w:contextualSpacing/>
        <w:rPr>
          <w:rFonts w:ascii="Arial" w:hAnsi="Arial" w:cs="Arial"/>
        </w:rPr>
      </w:pPr>
      <w:r w:rsidRPr="001B72C0">
        <w:rPr>
          <w:rFonts w:ascii="Arial" w:hAnsi="Arial" w:cs="Arial"/>
        </w:rPr>
        <w:t xml:space="preserve">jälkeen ja enintään neljässä tunnissa jäähdytettävä + 6 °C:n lämpötilaan </w:t>
      </w:r>
      <w:r w:rsidR="001D0635">
        <w:rPr>
          <w:rFonts w:ascii="Arial" w:hAnsi="Arial" w:cs="Arial"/>
        </w:rPr>
        <w:t xml:space="preserve">tai sen </w:t>
      </w:r>
      <w:r w:rsidRPr="001B72C0">
        <w:rPr>
          <w:rFonts w:ascii="Arial" w:hAnsi="Arial" w:cs="Arial"/>
        </w:rPr>
        <w:t>alle.</w:t>
      </w:r>
    </w:p>
    <w:p w14:paraId="0054B3C8" w14:textId="77777777" w:rsidR="001B72C0" w:rsidRPr="001B72C0" w:rsidRDefault="001B72C0" w:rsidP="001B72C0">
      <w:pPr>
        <w:ind w:left="1077"/>
        <w:contextualSpacing/>
        <w:rPr>
          <w:rFonts w:ascii="Arial" w:hAnsi="Arial" w:cs="Arial"/>
        </w:rPr>
      </w:pPr>
    </w:p>
    <w:p w14:paraId="0054B3C9" w14:textId="43834220" w:rsidR="001B72C0" w:rsidRPr="001B72C0" w:rsidRDefault="008F47AB" w:rsidP="007A19E2">
      <w:pPr>
        <w:ind w:left="709"/>
        <w:contextualSpacing/>
        <w:rPr>
          <w:rFonts w:ascii="Arial" w:hAnsi="Arial" w:cs="Arial"/>
          <w:b/>
        </w:rPr>
      </w:pPr>
      <w:r>
        <w:rPr>
          <w:rFonts w:ascii="Arial" w:hAnsi="Arial" w:cs="Arial"/>
          <w:b/>
        </w:rPr>
        <w:t>Mitä elintarvikkeita jäähdytetään</w:t>
      </w:r>
      <w:r w:rsidR="007A19E2">
        <w:rPr>
          <w:rFonts w:ascii="Arial" w:hAnsi="Arial" w:cs="Arial"/>
          <w:b/>
        </w:rPr>
        <w:t xml:space="preserve">? Kuinka usein? Kuinka </w:t>
      </w:r>
      <w:r w:rsidR="001B72C0" w:rsidRPr="001B72C0">
        <w:rPr>
          <w:rFonts w:ascii="Arial" w:hAnsi="Arial" w:cs="Arial"/>
          <w:b/>
        </w:rPr>
        <w:t>paljon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3CE" w14:textId="77777777" w:rsidTr="003D21A1">
        <w:tc>
          <w:tcPr>
            <w:tcW w:w="8924" w:type="dxa"/>
          </w:tcPr>
          <w:p w14:paraId="0054B3CA" w14:textId="799DC206" w:rsidR="001B72C0" w:rsidRPr="001B72C0" w:rsidRDefault="001B72C0" w:rsidP="001B72C0">
            <w:pPr>
              <w:tabs>
                <w:tab w:val="left" w:pos="5786"/>
              </w:tabs>
              <w:spacing w:line="259" w:lineRule="auto"/>
              <w:rPr>
                <w:rFonts w:ascii="Arial" w:hAnsi="Arial" w:cs="Arial"/>
                <w:color w:val="000000"/>
                <w:lang w:eastAsia="en-US"/>
              </w:rPr>
            </w:pPr>
          </w:p>
          <w:p w14:paraId="0054B3CB" w14:textId="77777777" w:rsidR="001B72C0" w:rsidRPr="001B72C0" w:rsidRDefault="001B72C0" w:rsidP="001B72C0">
            <w:pPr>
              <w:spacing w:after="160" w:line="259" w:lineRule="auto"/>
              <w:contextualSpacing/>
              <w:rPr>
                <w:rFonts w:ascii="Arial" w:hAnsi="Arial" w:cs="Arial"/>
              </w:rPr>
            </w:pPr>
          </w:p>
          <w:p w14:paraId="0054B3CC" w14:textId="77777777" w:rsidR="001B72C0" w:rsidRPr="001B72C0" w:rsidRDefault="001B72C0" w:rsidP="001B72C0">
            <w:pPr>
              <w:spacing w:after="160" w:line="259" w:lineRule="auto"/>
              <w:contextualSpacing/>
              <w:rPr>
                <w:rFonts w:ascii="Arial" w:hAnsi="Arial" w:cs="Arial"/>
              </w:rPr>
            </w:pPr>
          </w:p>
          <w:p w14:paraId="0054B3CD" w14:textId="77777777" w:rsidR="001B72C0" w:rsidRPr="001B72C0" w:rsidRDefault="001B72C0" w:rsidP="001B72C0">
            <w:pPr>
              <w:spacing w:after="160" w:line="259" w:lineRule="auto"/>
              <w:contextualSpacing/>
              <w:rPr>
                <w:rFonts w:ascii="Arial" w:hAnsi="Arial" w:cs="Arial"/>
              </w:rPr>
            </w:pPr>
          </w:p>
        </w:tc>
      </w:tr>
    </w:tbl>
    <w:p w14:paraId="0054B3D0" w14:textId="77777777" w:rsidR="001B72C0" w:rsidRPr="001B72C0" w:rsidRDefault="001B72C0" w:rsidP="001B72C0">
      <w:pPr>
        <w:ind w:left="709"/>
        <w:contextualSpacing/>
        <w:rPr>
          <w:rFonts w:ascii="Arial" w:hAnsi="Arial" w:cs="Arial"/>
          <w:b/>
        </w:rPr>
      </w:pPr>
    </w:p>
    <w:p w14:paraId="0054B3D1" w14:textId="77777777" w:rsidR="001B72C0" w:rsidRPr="001B72C0" w:rsidRDefault="001B72C0" w:rsidP="001B72C0">
      <w:pPr>
        <w:ind w:left="709"/>
        <w:contextualSpacing/>
        <w:rPr>
          <w:rFonts w:ascii="Arial" w:hAnsi="Arial" w:cs="Arial"/>
          <w:b/>
        </w:rPr>
      </w:pPr>
      <w:r w:rsidRPr="001B72C0">
        <w:rPr>
          <w:rFonts w:ascii="Arial" w:hAnsi="Arial" w:cs="Arial"/>
          <w:b/>
        </w:rPr>
        <w:t>Jäähdytämme elintarvikkeet:</w:t>
      </w:r>
    </w:p>
    <w:tbl>
      <w:tblPr>
        <w:tblW w:w="8847" w:type="dxa"/>
        <w:tblInd w:w="704" w:type="dxa"/>
        <w:tblCellMar>
          <w:left w:w="70" w:type="dxa"/>
          <w:right w:w="70" w:type="dxa"/>
        </w:tblCellMar>
        <w:tblLook w:val="04A0" w:firstRow="1" w:lastRow="0" w:firstColumn="1" w:lastColumn="0" w:noHBand="0" w:noVBand="1"/>
      </w:tblPr>
      <w:tblGrid>
        <w:gridCol w:w="483"/>
        <w:gridCol w:w="8364"/>
      </w:tblGrid>
      <w:tr w:rsidR="001B72C0" w:rsidRPr="001B72C0" w14:paraId="0054B3D4" w14:textId="77777777" w:rsidTr="00AD60FA">
        <w:trPr>
          <w:trHeight w:val="20"/>
        </w:trPr>
        <w:tc>
          <w:tcPr>
            <w:tcW w:w="483" w:type="dxa"/>
            <w:tcBorders>
              <w:top w:val="single" w:sz="4" w:space="0" w:color="auto"/>
              <w:left w:val="single" w:sz="4" w:space="0" w:color="auto"/>
              <w:bottom w:val="single" w:sz="4" w:space="0" w:color="auto"/>
              <w:right w:val="single" w:sz="4" w:space="0" w:color="auto"/>
            </w:tcBorders>
            <w:noWrap/>
            <w:hideMark/>
          </w:tcPr>
          <w:p w14:paraId="0054B3D2"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364" w:type="dxa"/>
            <w:tcBorders>
              <w:top w:val="single" w:sz="4" w:space="0" w:color="auto"/>
              <w:left w:val="nil"/>
              <w:bottom w:val="single" w:sz="4" w:space="0" w:color="auto"/>
              <w:right w:val="single" w:sz="4" w:space="0" w:color="auto"/>
            </w:tcBorders>
            <w:noWrap/>
            <w:vAlign w:val="bottom"/>
            <w:hideMark/>
          </w:tcPr>
          <w:p w14:paraId="0054B3D3" w14:textId="77777777" w:rsidR="001B72C0" w:rsidRPr="001B72C0" w:rsidRDefault="001B72C0" w:rsidP="001B72C0">
            <w:pPr>
              <w:rPr>
                <w:rFonts w:ascii="Arial" w:hAnsi="Arial" w:cs="Arial"/>
                <w:color w:val="000000"/>
                <w:lang w:eastAsia="en-US"/>
              </w:rPr>
            </w:pPr>
            <w:r w:rsidRPr="001B72C0">
              <w:rPr>
                <w:rFonts w:ascii="Arial" w:hAnsi="Arial" w:cs="Arial"/>
                <w:color w:val="000000"/>
                <w:lang w:eastAsia="en-US"/>
              </w:rPr>
              <w:t xml:space="preserve">erillisessä jäähdytykseen tarkoitetussa jäähdytyskaapissa </w:t>
            </w:r>
          </w:p>
        </w:tc>
      </w:tr>
      <w:tr w:rsidR="001B72C0" w:rsidRPr="001B72C0" w14:paraId="0054B3DA" w14:textId="77777777" w:rsidTr="00AD60FA">
        <w:trPr>
          <w:trHeight w:val="20"/>
        </w:trPr>
        <w:tc>
          <w:tcPr>
            <w:tcW w:w="483" w:type="dxa"/>
            <w:tcBorders>
              <w:top w:val="nil"/>
              <w:left w:val="single" w:sz="4" w:space="0" w:color="auto"/>
              <w:bottom w:val="single" w:sz="4" w:space="0" w:color="auto"/>
              <w:right w:val="single" w:sz="4" w:space="0" w:color="auto"/>
            </w:tcBorders>
            <w:noWrap/>
            <w:hideMark/>
          </w:tcPr>
          <w:p w14:paraId="0054B3D8"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364" w:type="dxa"/>
            <w:tcBorders>
              <w:top w:val="nil"/>
              <w:left w:val="nil"/>
              <w:bottom w:val="single" w:sz="4" w:space="0" w:color="auto"/>
              <w:right w:val="single" w:sz="4" w:space="0" w:color="auto"/>
            </w:tcBorders>
            <w:vAlign w:val="bottom"/>
            <w:hideMark/>
          </w:tcPr>
          <w:p w14:paraId="0054B3D9" w14:textId="57274C43" w:rsidR="001B72C0" w:rsidRPr="00071E18" w:rsidRDefault="004E76E9" w:rsidP="004E76E9">
            <w:pPr>
              <w:rPr>
                <w:rFonts w:ascii="Arial" w:hAnsi="Arial" w:cs="Arial"/>
                <w:lang w:eastAsia="en-US"/>
              </w:rPr>
            </w:pPr>
            <w:r w:rsidRPr="00071E18">
              <w:rPr>
                <w:rFonts w:ascii="Arial" w:hAnsi="Arial" w:cs="Arial"/>
                <w:lang w:eastAsia="en-US"/>
              </w:rPr>
              <w:t xml:space="preserve">kylmäsäilytyskalusteessa, jossa ei säilytetä muita elintarvikkeita </w:t>
            </w:r>
            <w:r w:rsidRPr="009F42A1">
              <w:rPr>
                <w:rFonts w:ascii="Arial" w:hAnsi="Arial" w:cs="Arial"/>
                <w:b/>
                <w:sz w:val="28"/>
                <w:szCs w:val="28"/>
                <w:lang w:eastAsia="en-US"/>
              </w:rPr>
              <w:t>*</w:t>
            </w:r>
          </w:p>
        </w:tc>
      </w:tr>
      <w:tr w:rsidR="001B72C0" w:rsidRPr="001B72C0" w14:paraId="0054B3DE" w14:textId="77777777" w:rsidTr="00AD60FA">
        <w:trPr>
          <w:trHeight w:val="20"/>
        </w:trPr>
        <w:tc>
          <w:tcPr>
            <w:tcW w:w="483" w:type="dxa"/>
            <w:tcBorders>
              <w:top w:val="nil"/>
              <w:left w:val="single" w:sz="4" w:space="0" w:color="auto"/>
              <w:bottom w:val="single" w:sz="4" w:space="0" w:color="auto"/>
              <w:right w:val="single" w:sz="4" w:space="0" w:color="auto"/>
            </w:tcBorders>
            <w:noWrap/>
            <w:hideMark/>
          </w:tcPr>
          <w:p w14:paraId="0054B3DB"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364" w:type="dxa"/>
            <w:tcBorders>
              <w:top w:val="single" w:sz="4" w:space="0" w:color="auto"/>
              <w:left w:val="nil"/>
              <w:bottom w:val="single" w:sz="4" w:space="0" w:color="auto"/>
              <w:right w:val="single" w:sz="4" w:space="0" w:color="auto"/>
            </w:tcBorders>
            <w:noWrap/>
            <w:hideMark/>
          </w:tcPr>
          <w:p w14:paraId="0054B3DC" w14:textId="3429537F" w:rsidR="001B72C0" w:rsidRPr="00071E18" w:rsidRDefault="001B72C0" w:rsidP="001B72C0">
            <w:pPr>
              <w:tabs>
                <w:tab w:val="left" w:pos="5786"/>
              </w:tabs>
              <w:spacing w:line="259" w:lineRule="auto"/>
              <w:rPr>
                <w:rFonts w:ascii="Arial" w:hAnsi="Arial" w:cs="Arial"/>
                <w:lang w:eastAsia="en-US"/>
              </w:rPr>
            </w:pPr>
            <w:r w:rsidRPr="00071E18">
              <w:rPr>
                <w:rFonts w:ascii="Arial" w:hAnsi="Arial" w:cs="Arial"/>
                <w:lang w:eastAsia="en-US"/>
              </w:rPr>
              <w:t xml:space="preserve">muuten, miten </w:t>
            </w:r>
          </w:p>
          <w:p w14:paraId="0054B3DD" w14:textId="5B9FE96D" w:rsidR="001B72C0" w:rsidRPr="00071E18" w:rsidRDefault="001B72C0" w:rsidP="001B72C0">
            <w:pPr>
              <w:rPr>
                <w:rFonts w:ascii="Arial" w:hAnsi="Arial" w:cs="Arial"/>
                <w:lang w:eastAsia="en-US"/>
              </w:rPr>
            </w:pPr>
          </w:p>
        </w:tc>
      </w:tr>
    </w:tbl>
    <w:p w14:paraId="0054B3DF" w14:textId="1A918B96" w:rsidR="001B72C0" w:rsidRPr="001B72C0" w:rsidRDefault="001B72C0" w:rsidP="00AD60FA">
      <w:pPr>
        <w:ind w:left="709"/>
        <w:rPr>
          <w:rFonts w:ascii="Arial" w:eastAsia="Calibri" w:hAnsi="Arial" w:cs="Arial"/>
          <w:b/>
          <w:lang w:eastAsia="en-US"/>
        </w:rPr>
      </w:pPr>
      <w:r w:rsidRPr="009F42A1">
        <w:rPr>
          <w:rFonts w:ascii="Arial" w:hAnsi="Arial" w:cs="Arial"/>
          <w:color w:val="000000"/>
          <w:sz w:val="28"/>
          <w:szCs w:val="28"/>
          <w:lang w:eastAsia="en-US"/>
        </w:rPr>
        <w:t>*</w:t>
      </w:r>
      <w:r w:rsidRPr="001B72C0">
        <w:rPr>
          <w:rFonts w:ascii="Arial" w:hAnsi="Arial" w:cs="Arial"/>
          <w:color w:val="000000"/>
          <w:lang w:eastAsia="en-US"/>
        </w:rPr>
        <w:t xml:space="preserve"> </w:t>
      </w:r>
      <w:r w:rsidRPr="009F42A1">
        <w:rPr>
          <w:rFonts w:ascii="Arial" w:hAnsi="Arial" w:cs="Arial"/>
          <w:b/>
          <w:color w:val="000000"/>
          <w:lang w:eastAsia="en-US"/>
        </w:rPr>
        <w:t>soveltuu vain satunnaiseen ja pienten elintarvikemäärien jäähdyttämiseen</w:t>
      </w:r>
      <w:r w:rsidR="00985C24">
        <w:rPr>
          <w:rFonts w:ascii="Arial" w:hAnsi="Arial" w:cs="Arial"/>
          <w:b/>
          <w:color w:val="000000"/>
          <w:lang w:eastAsia="en-US"/>
        </w:rPr>
        <w:t xml:space="preserve">. </w:t>
      </w:r>
    </w:p>
    <w:p w14:paraId="35333044" w14:textId="07CF7141" w:rsidR="00AD60FA" w:rsidRDefault="00AD60FA" w:rsidP="007A19E2">
      <w:pPr>
        <w:rPr>
          <w:rFonts w:ascii="Arial" w:eastAsia="Calibri" w:hAnsi="Arial" w:cs="Arial"/>
          <w:b/>
          <w:lang w:eastAsia="en-US"/>
        </w:rPr>
      </w:pPr>
    </w:p>
    <w:p w14:paraId="3C388834" w14:textId="77777777" w:rsidR="00AD60FA" w:rsidRPr="001B72C0" w:rsidRDefault="00AD60FA" w:rsidP="007A19E2">
      <w:pPr>
        <w:rPr>
          <w:rFonts w:ascii="Arial" w:eastAsia="Calibri" w:hAnsi="Arial" w:cs="Arial"/>
          <w:b/>
          <w:lang w:eastAsia="en-US"/>
        </w:rPr>
      </w:pPr>
    </w:p>
    <w:p w14:paraId="0054B3E2" w14:textId="77777777" w:rsidR="001B72C0" w:rsidRPr="001B72C0" w:rsidRDefault="001B72C0" w:rsidP="001B72C0">
      <w:pPr>
        <w:ind w:left="1304" w:hanging="595"/>
        <w:rPr>
          <w:rFonts w:ascii="Arial" w:eastAsia="Calibri" w:hAnsi="Arial" w:cs="Arial"/>
          <w:b/>
          <w:lang w:eastAsia="en-US"/>
        </w:rPr>
      </w:pPr>
      <w:r w:rsidRPr="001B72C0">
        <w:rPr>
          <w:rFonts w:ascii="Arial" w:eastAsia="Calibri" w:hAnsi="Arial" w:cs="Arial"/>
          <w:b/>
          <w:lang w:eastAsia="en-US"/>
        </w:rPr>
        <w:t xml:space="preserve">Jäähdytyksen lämpötilatarkkailu ja siihen liittyvät kirjaukset: </w:t>
      </w:r>
    </w:p>
    <w:p w14:paraId="0054B3E3" w14:textId="650127BC" w:rsidR="001B72C0" w:rsidRPr="001B72C0" w:rsidRDefault="001B72C0" w:rsidP="000E6316">
      <w:pPr>
        <w:ind w:left="709"/>
        <w:contextualSpacing/>
        <w:rPr>
          <w:rFonts w:ascii="Arial" w:hAnsi="Arial" w:cs="Arial"/>
          <w:i/>
        </w:rPr>
      </w:pPr>
      <w:r w:rsidRPr="001B72C0">
        <w:rPr>
          <w:rFonts w:ascii="Arial" w:hAnsi="Arial" w:cs="Arial"/>
          <w:i/>
        </w:rPr>
        <w:t xml:space="preserve">Kuinka usein lämpötilat mitataan ja kirjataan? Mihin kirjaukset tehdään? </w:t>
      </w:r>
      <w:r w:rsidR="00B94814">
        <w:rPr>
          <w:rFonts w:ascii="Arial" w:hAnsi="Arial" w:cs="Arial"/>
          <w:i/>
        </w:rPr>
        <w:t>K</w:t>
      </w:r>
      <w:r w:rsidRPr="001B72C0">
        <w:rPr>
          <w:rFonts w:ascii="Arial" w:hAnsi="Arial" w:cs="Arial"/>
          <w:i/>
        </w:rPr>
        <w:t xml:space="preserve">orjaavien toimenpiteiden kirjaaminen.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3E8" w14:textId="77777777" w:rsidTr="00E45A4D">
        <w:trPr>
          <w:trHeight w:val="1575"/>
        </w:trPr>
        <w:tc>
          <w:tcPr>
            <w:tcW w:w="8789" w:type="dxa"/>
          </w:tcPr>
          <w:p w14:paraId="0054B3E4" w14:textId="3074F798" w:rsidR="001B72C0" w:rsidRPr="001B72C0" w:rsidRDefault="001B72C0" w:rsidP="001B72C0">
            <w:pPr>
              <w:tabs>
                <w:tab w:val="left" w:pos="5786"/>
              </w:tabs>
              <w:spacing w:line="259" w:lineRule="auto"/>
              <w:rPr>
                <w:rFonts w:ascii="Arial" w:hAnsi="Arial" w:cs="Arial"/>
                <w:color w:val="000000"/>
                <w:lang w:eastAsia="en-US"/>
              </w:rPr>
            </w:pPr>
          </w:p>
          <w:p w14:paraId="0054B3E5" w14:textId="77777777" w:rsidR="001B72C0" w:rsidRPr="001B72C0" w:rsidRDefault="001B72C0" w:rsidP="001B72C0">
            <w:pPr>
              <w:tabs>
                <w:tab w:val="left" w:pos="3214"/>
              </w:tabs>
              <w:contextualSpacing/>
              <w:rPr>
                <w:rFonts w:ascii="Arial" w:hAnsi="Arial" w:cs="Arial"/>
              </w:rPr>
            </w:pPr>
          </w:p>
          <w:p w14:paraId="0054B3E6" w14:textId="77777777" w:rsidR="001B72C0" w:rsidRPr="001B72C0" w:rsidRDefault="001B72C0" w:rsidP="001B72C0">
            <w:pPr>
              <w:tabs>
                <w:tab w:val="left" w:pos="3214"/>
              </w:tabs>
              <w:contextualSpacing/>
              <w:rPr>
                <w:rFonts w:ascii="Arial" w:hAnsi="Arial" w:cs="Arial"/>
              </w:rPr>
            </w:pPr>
          </w:p>
          <w:p w14:paraId="0054B3E7" w14:textId="77777777" w:rsidR="001B72C0" w:rsidRPr="001B72C0" w:rsidRDefault="001B72C0" w:rsidP="001B72C0">
            <w:pPr>
              <w:tabs>
                <w:tab w:val="left" w:pos="3214"/>
              </w:tabs>
              <w:contextualSpacing/>
              <w:rPr>
                <w:rFonts w:ascii="Arial" w:hAnsi="Arial" w:cs="Arial"/>
              </w:rPr>
            </w:pPr>
            <w:r w:rsidRPr="001B72C0">
              <w:rPr>
                <w:rFonts w:ascii="Arial" w:hAnsi="Arial" w:cs="Arial"/>
              </w:rPr>
              <w:tab/>
            </w:r>
          </w:p>
        </w:tc>
      </w:tr>
    </w:tbl>
    <w:p w14:paraId="0054B3E9" w14:textId="77777777" w:rsidR="001B72C0" w:rsidRPr="001B72C0" w:rsidRDefault="001B72C0" w:rsidP="001B72C0">
      <w:pPr>
        <w:rPr>
          <w:rFonts w:ascii="Arial" w:eastAsia="Calibri" w:hAnsi="Arial" w:cs="Arial"/>
          <w:lang w:eastAsia="en-US"/>
        </w:rPr>
      </w:pPr>
    </w:p>
    <w:p w14:paraId="0054B3EA" w14:textId="77777777" w:rsidR="001B72C0" w:rsidRPr="001B72C0" w:rsidRDefault="001B72C0" w:rsidP="001B72C0">
      <w:pPr>
        <w:ind w:left="720"/>
        <w:rPr>
          <w:rFonts w:ascii="Arial" w:eastAsia="Calibri" w:hAnsi="Arial" w:cs="Arial"/>
          <w:b/>
          <w:lang w:eastAsia="en-US"/>
        </w:rPr>
      </w:pPr>
      <w:r w:rsidRPr="001B72C0">
        <w:rPr>
          <w:rFonts w:ascii="Arial" w:eastAsia="Calibri" w:hAnsi="Arial" w:cs="Arial"/>
          <w:b/>
          <w:lang w:eastAsia="en-US"/>
        </w:rPr>
        <w:t>Toimenpiteet lämpötilapoikkeamia todettaessa:</w:t>
      </w:r>
    </w:p>
    <w:tbl>
      <w:tblPr>
        <w:tblW w:w="8789" w:type="dxa"/>
        <w:tblInd w:w="704" w:type="dxa"/>
        <w:tblCellMar>
          <w:left w:w="70" w:type="dxa"/>
          <w:right w:w="70" w:type="dxa"/>
        </w:tblCellMar>
        <w:tblLook w:val="04A0" w:firstRow="1" w:lastRow="0" w:firstColumn="1" w:lastColumn="0" w:noHBand="0" w:noVBand="1"/>
      </w:tblPr>
      <w:tblGrid>
        <w:gridCol w:w="550"/>
        <w:gridCol w:w="8294"/>
      </w:tblGrid>
      <w:tr w:rsidR="001B72C0" w:rsidRPr="001B72C0" w14:paraId="0054B3ED" w14:textId="77777777" w:rsidTr="003D21A1">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0054B3EB"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294" w:type="dxa"/>
            <w:tcBorders>
              <w:top w:val="single" w:sz="4" w:space="0" w:color="auto"/>
              <w:left w:val="nil"/>
              <w:bottom w:val="single" w:sz="4" w:space="0" w:color="auto"/>
              <w:right w:val="single" w:sz="4" w:space="0" w:color="auto"/>
            </w:tcBorders>
            <w:noWrap/>
            <w:vAlign w:val="bottom"/>
            <w:hideMark/>
          </w:tcPr>
          <w:p w14:paraId="0054B3EC" w14:textId="77777777" w:rsidR="001B72C0" w:rsidRPr="001B72C0" w:rsidRDefault="001B72C0" w:rsidP="001B72C0">
            <w:pPr>
              <w:rPr>
                <w:rFonts w:ascii="Arial" w:hAnsi="Arial" w:cs="Arial"/>
                <w:color w:val="000000"/>
                <w:lang w:eastAsia="en-US"/>
              </w:rPr>
            </w:pPr>
            <w:r w:rsidRPr="001B72C0">
              <w:rPr>
                <w:rFonts w:ascii="Arial" w:hAnsi="Arial" w:cs="Arial"/>
                <w:color w:val="000000"/>
                <w:lang w:eastAsia="en-US"/>
              </w:rPr>
              <w:t>mikäli jäähdytysaikaa on jäljellä, niin jäähdytystä jatketaan</w:t>
            </w:r>
          </w:p>
        </w:tc>
      </w:tr>
      <w:tr w:rsidR="001B72C0" w:rsidRPr="001B72C0" w14:paraId="0054B3F0"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EE"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294" w:type="dxa"/>
            <w:tcBorders>
              <w:top w:val="nil"/>
              <w:left w:val="nil"/>
              <w:bottom w:val="single" w:sz="4" w:space="0" w:color="auto"/>
              <w:right w:val="single" w:sz="4" w:space="0" w:color="auto"/>
            </w:tcBorders>
            <w:noWrap/>
            <w:vAlign w:val="bottom"/>
            <w:hideMark/>
          </w:tcPr>
          <w:p w14:paraId="0054B3EF" w14:textId="5D7A1C00" w:rsidR="001B72C0" w:rsidRPr="001B72C0" w:rsidRDefault="001B72C0" w:rsidP="001B72C0">
            <w:pPr>
              <w:rPr>
                <w:rFonts w:ascii="Arial" w:hAnsi="Arial" w:cs="Arial"/>
                <w:color w:val="000000"/>
                <w:lang w:eastAsia="en-US"/>
              </w:rPr>
            </w:pPr>
            <w:r w:rsidRPr="001B72C0">
              <w:rPr>
                <w:rFonts w:ascii="Arial" w:hAnsi="Arial" w:cs="Arial"/>
                <w:color w:val="000000"/>
                <w:lang w:eastAsia="en-US"/>
              </w:rPr>
              <w:t xml:space="preserve">mikäli </w:t>
            </w:r>
            <w:r w:rsidR="00985C24">
              <w:rPr>
                <w:rFonts w:ascii="Arial" w:hAnsi="Arial" w:cs="Arial"/>
                <w:color w:val="000000"/>
                <w:lang w:eastAsia="en-US"/>
              </w:rPr>
              <w:t xml:space="preserve">yli </w:t>
            </w:r>
            <w:r w:rsidRPr="001B72C0">
              <w:rPr>
                <w:rFonts w:ascii="Arial" w:hAnsi="Arial" w:cs="Arial"/>
                <w:color w:val="000000"/>
                <w:lang w:eastAsia="en-US"/>
              </w:rPr>
              <w:t>4 h on kulunut jäähdytyksen alkamisesta, tuote hävitetään</w:t>
            </w:r>
          </w:p>
        </w:tc>
      </w:tr>
      <w:tr w:rsidR="001B72C0" w:rsidRPr="001B72C0" w14:paraId="0054B3F3"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F1"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294" w:type="dxa"/>
            <w:tcBorders>
              <w:top w:val="nil"/>
              <w:left w:val="nil"/>
              <w:bottom w:val="single" w:sz="4" w:space="0" w:color="auto"/>
              <w:right w:val="single" w:sz="4" w:space="0" w:color="auto"/>
            </w:tcBorders>
            <w:noWrap/>
            <w:vAlign w:val="bottom"/>
            <w:hideMark/>
          </w:tcPr>
          <w:p w14:paraId="0054B3F2" w14:textId="77777777" w:rsidR="001B72C0" w:rsidRPr="001B72C0" w:rsidRDefault="001B72C0" w:rsidP="001B72C0">
            <w:pPr>
              <w:rPr>
                <w:rFonts w:ascii="Arial" w:hAnsi="Arial" w:cs="Arial"/>
                <w:color w:val="000000"/>
                <w:lang w:eastAsia="en-US"/>
              </w:rPr>
            </w:pPr>
            <w:r w:rsidRPr="001B72C0">
              <w:rPr>
                <w:rFonts w:ascii="Arial" w:hAnsi="Arial" w:cs="Arial"/>
                <w:color w:val="000000"/>
                <w:lang w:eastAsia="en-US"/>
              </w:rPr>
              <w:t>Jäähdytyslaitteen/-menetelmän toiminta tarkastetaan</w:t>
            </w:r>
          </w:p>
        </w:tc>
      </w:tr>
      <w:tr w:rsidR="001B72C0" w:rsidRPr="001B72C0" w14:paraId="0054B3F8"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F4" w14:textId="77777777" w:rsidR="001B72C0" w:rsidRPr="001B72C0" w:rsidRDefault="001B72C0" w:rsidP="001B72C0">
            <w:pPr>
              <w:rPr>
                <w:rFonts w:ascii="Arial" w:hAnsi="Arial" w:cs="Arial"/>
                <w:color w:val="000000"/>
                <w:lang w:eastAsia="en-US"/>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hAnsi="Arial" w:cs="Arial"/>
                <w:color w:val="000000"/>
                <w:lang w:eastAsia="en-US"/>
              </w:rPr>
              <w:t>  </w:t>
            </w:r>
          </w:p>
        </w:tc>
        <w:tc>
          <w:tcPr>
            <w:tcW w:w="8294" w:type="dxa"/>
            <w:tcBorders>
              <w:top w:val="nil"/>
              <w:left w:val="nil"/>
              <w:bottom w:val="single" w:sz="4" w:space="0" w:color="auto"/>
              <w:right w:val="single" w:sz="4" w:space="0" w:color="auto"/>
            </w:tcBorders>
            <w:noWrap/>
            <w:vAlign w:val="bottom"/>
            <w:hideMark/>
          </w:tcPr>
          <w:p w14:paraId="0054B3F5" w14:textId="124B4E80" w:rsidR="001B72C0" w:rsidRPr="001B72C0" w:rsidRDefault="001B72C0" w:rsidP="001B72C0">
            <w:pPr>
              <w:tabs>
                <w:tab w:val="left" w:pos="5786"/>
              </w:tabs>
              <w:spacing w:line="259" w:lineRule="auto"/>
              <w:rPr>
                <w:rFonts w:ascii="Arial" w:hAnsi="Arial" w:cs="Arial"/>
                <w:color w:val="000000"/>
                <w:lang w:eastAsia="en-US"/>
              </w:rPr>
            </w:pPr>
            <w:r w:rsidRPr="001B72C0">
              <w:rPr>
                <w:rFonts w:ascii="Arial" w:hAnsi="Arial" w:cs="Arial"/>
                <w:color w:val="000000"/>
                <w:lang w:eastAsia="en-US"/>
              </w:rPr>
              <w:t xml:space="preserve">muu, mikä </w:t>
            </w:r>
          </w:p>
          <w:p w14:paraId="0054B3F6" w14:textId="77777777" w:rsidR="001B72C0" w:rsidRPr="001B72C0" w:rsidRDefault="001B72C0" w:rsidP="001B72C0">
            <w:pPr>
              <w:rPr>
                <w:rFonts w:ascii="Arial" w:hAnsi="Arial" w:cs="Arial"/>
                <w:color w:val="000000"/>
                <w:lang w:eastAsia="en-US"/>
              </w:rPr>
            </w:pPr>
          </w:p>
          <w:p w14:paraId="0054B3F7" w14:textId="77777777" w:rsidR="001B72C0" w:rsidRPr="001B72C0" w:rsidRDefault="001B72C0" w:rsidP="001B72C0">
            <w:pPr>
              <w:rPr>
                <w:rFonts w:ascii="Arial" w:hAnsi="Arial" w:cs="Arial"/>
                <w:color w:val="000000"/>
                <w:lang w:eastAsia="en-US"/>
              </w:rPr>
            </w:pPr>
          </w:p>
        </w:tc>
      </w:tr>
    </w:tbl>
    <w:p w14:paraId="353F22B7" w14:textId="77777777" w:rsidR="009F42A1" w:rsidRDefault="009F42A1" w:rsidP="009F42A1">
      <w:pPr>
        <w:spacing w:after="160"/>
        <w:rPr>
          <w:rFonts w:ascii="Arial" w:eastAsia="Calibri" w:hAnsi="Arial" w:cs="Arial"/>
          <w:lang w:eastAsia="en-US"/>
        </w:rPr>
      </w:pPr>
    </w:p>
    <w:p w14:paraId="3AF99BED" w14:textId="52238ABD" w:rsidR="006802F4" w:rsidRPr="004E76E9" w:rsidRDefault="001440F5" w:rsidP="009F42A1">
      <w:pPr>
        <w:spacing w:after="160"/>
        <w:ind w:left="709"/>
        <w:rPr>
          <w:rFonts w:ascii="Arial" w:eastAsia="Calibri" w:hAnsi="Arial" w:cs="Arial"/>
          <w:lang w:eastAsia="en-US"/>
        </w:rPr>
      </w:pPr>
      <w:r w:rsidRPr="004E76E9">
        <w:rPr>
          <w:rFonts w:ascii="Arial" w:eastAsia="Calibri" w:hAnsi="Arial" w:cs="Arial"/>
          <w:lang w:eastAsia="en-US"/>
        </w:rPr>
        <w:t xml:space="preserve">Jäähdytetyille tuotteille tulee määritellä käyttöaika. </w:t>
      </w:r>
      <w:r w:rsidR="006802F4" w:rsidRPr="004E76E9">
        <w:rPr>
          <w:rFonts w:ascii="Arial" w:eastAsia="Calibri" w:hAnsi="Arial" w:cs="Arial"/>
          <w:lang w:eastAsia="en-US"/>
        </w:rPr>
        <w:t xml:space="preserve">Jäähdytetyille tuotteille suositellaan säilytystä enintään 3 vrk. </w:t>
      </w:r>
    </w:p>
    <w:p w14:paraId="14DF9B08" w14:textId="77777777" w:rsidR="006802F4" w:rsidRPr="004E76E9" w:rsidRDefault="006802F4" w:rsidP="006802F4">
      <w:pPr>
        <w:spacing w:after="160"/>
        <w:ind w:left="709"/>
        <w:rPr>
          <w:rFonts w:ascii="Arial" w:eastAsia="Calibri" w:hAnsi="Arial" w:cs="Arial"/>
          <w:lang w:eastAsia="en-US"/>
        </w:rPr>
      </w:pPr>
    </w:p>
    <w:p w14:paraId="0054B3F9" w14:textId="6E0F3487" w:rsidR="001B72C0" w:rsidRPr="00163BD7" w:rsidRDefault="001440F5" w:rsidP="00163BD7">
      <w:pPr>
        <w:spacing w:after="160"/>
        <w:ind w:left="709"/>
        <w:rPr>
          <w:rFonts w:ascii="Arial" w:hAnsi="Arial" w:cs="Arial"/>
          <w:b/>
          <w:bCs/>
        </w:rPr>
      </w:pPr>
      <w:r w:rsidRPr="5075E6CA">
        <w:rPr>
          <w:rFonts w:ascii="Arial" w:eastAsia="Calibri" w:hAnsi="Arial" w:cs="Arial"/>
          <w:lang w:eastAsia="en-US"/>
        </w:rPr>
        <w:t xml:space="preserve">Pitkien säilytysaikojen kohdalla voi olla tarpeen tutkia säilyvyyttä myös laboratoriotutkimuksin. Esimerkiksi kuumentamalla valmistettujen ruokien kohdalla </w:t>
      </w:r>
      <w:r w:rsidRPr="5075E6CA">
        <w:rPr>
          <w:rFonts w:ascii="Arial" w:eastAsia="Calibri" w:hAnsi="Arial" w:cs="Arial"/>
          <w:b/>
          <w:bCs/>
          <w:lang w:eastAsia="en-US"/>
        </w:rPr>
        <w:t>yli neljän päivän</w:t>
      </w:r>
      <w:r w:rsidRPr="5075E6CA">
        <w:rPr>
          <w:rFonts w:ascii="Arial" w:eastAsia="Calibri" w:hAnsi="Arial" w:cs="Arial"/>
          <w:lang w:eastAsia="en-US"/>
        </w:rPr>
        <w:t xml:space="preserve"> säilytysaikaa pidetään yleensä pitkänä. On kuitenkin järkevää suunnitella toiminta niin, ettei avattuja pakkauksia, puolivalmiita ruokia tai loppuun valmistettuja ruokia säilytetä p</w:t>
      </w:r>
      <w:r w:rsidR="008F47AB" w:rsidRPr="5075E6CA">
        <w:rPr>
          <w:rFonts w:ascii="Arial" w:eastAsia="Calibri" w:hAnsi="Arial" w:cs="Arial"/>
          <w:lang w:eastAsia="en-US"/>
        </w:rPr>
        <w:t>itkäaikaisesti.</w:t>
      </w:r>
      <w:r w:rsidRPr="5075E6CA">
        <w:rPr>
          <w:rFonts w:ascii="Arial" w:eastAsia="Calibri" w:hAnsi="Arial" w:cs="Arial"/>
          <w:lang w:eastAsia="en-US"/>
        </w:rPr>
        <w:t xml:space="preserve"> </w:t>
      </w:r>
      <w:r w:rsidR="00071E18" w:rsidRPr="5075E6CA">
        <w:rPr>
          <w:rFonts w:ascii="Arial" w:eastAsia="Calibri" w:hAnsi="Arial" w:cs="Arial"/>
          <w:lang w:eastAsia="en-US"/>
        </w:rPr>
        <w:t xml:space="preserve">Lisätietoja saa </w:t>
      </w:r>
      <w:hyperlink r:id="rId24">
        <w:r w:rsidR="00887CF2" w:rsidRPr="5075E6CA">
          <w:rPr>
            <w:rFonts w:ascii="Arial" w:hAnsi="Arial" w:cs="Arial"/>
          </w:rPr>
          <w:t>Ruokaviraston</w:t>
        </w:r>
        <w:r w:rsidR="00071E18" w:rsidRPr="5075E6CA">
          <w:rPr>
            <w:rFonts w:ascii="Arial" w:hAnsi="Arial" w:cs="Arial"/>
          </w:rPr>
          <w:t xml:space="preserve"> ohjeesta</w:t>
        </w:r>
        <w:r w:rsidR="00163BD7" w:rsidRPr="5075E6CA">
          <w:rPr>
            <w:rFonts w:ascii="Arial" w:hAnsi="Arial" w:cs="Arial"/>
          </w:rPr>
          <w:t>:</w:t>
        </w:r>
        <w:r w:rsidR="00071E18" w:rsidRPr="5075E6CA">
          <w:rPr>
            <w:rFonts w:ascii="Arial" w:hAnsi="Arial" w:cs="Arial"/>
          </w:rPr>
          <w:t xml:space="preserve"> </w:t>
        </w:r>
        <w:r w:rsidR="00163BD7" w:rsidRPr="5075E6CA">
          <w:rPr>
            <w:rFonts w:ascii="Arial" w:hAnsi="Arial" w:cs="Arial"/>
          </w:rPr>
          <w:t xml:space="preserve">Elintarvikkeiden mikrobiologiset vaatimukset komission </w:t>
        </w:r>
        <w:r w:rsidR="00851019" w:rsidRPr="5075E6CA">
          <w:rPr>
            <w:rFonts w:ascii="Arial" w:hAnsi="Arial" w:cs="Arial"/>
          </w:rPr>
          <w:t>asetuksen (</w:t>
        </w:r>
        <w:r w:rsidR="00163BD7" w:rsidRPr="5075E6CA">
          <w:rPr>
            <w:rFonts w:ascii="Arial" w:hAnsi="Arial" w:cs="Arial"/>
          </w:rPr>
          <w:t>EY) No 2073/2005 soveltaminen sekä yleisiä ohjeita elintarvikkeiden mikrobiologisista tutkimuksista - Ohje elintarvikealan toimijoille (4095/04.02.00.01/2020/4)</w:t>
        </w:r>
      </w:hyperlink>
    </w:p>
    <w:p w14:paraId="6F3F22FF" w14:textId="77777777" w:rsidR="006802F4" w:rsidRDefault="006802F4" w:rsidP="006802F4">
      <w:pPr>
        <w:spacing w:after="160"/>
        <w:ind w:left="709"/>
        <w:rPr>
          <w:rFonts w:ascii="Arial" w:eastAsia="Calibri" w:hAnsi="Arial" w:cs="Arial"/>
          <w:lang w:eastAsia="en-US"/>
        </w:rPr>
      </w:pPr>
    </w:p>
    <w:p w14:paraId="0304560C" w14:textId="7EA80BA1" w:rsidR="001440F5" w:rsidRPr="00EF685C" w:rsidRDefault="001440F5" w:rsidP="001440F5">
      <w:pPr>
        <w:spacing w:after="160"/>
        <w:ind w:left="709"/>
        <w:rPr>
          <w:rFonts w:ascii="Arial" w:eastAsia="Calibri" w:hAnsi="Arial" w:cs="Arial"/>
          <w:b/>
          <w:bCs/>
          <w:lang w:eastAsia="en-US"/>
        </w:rPr>
      </w:pPr>
      <w:r w:rsidRPr="00EF685C">
        <w:rPr>
          <w:rFonts w:ascii="Arial" w:eastAsia="Calibri" w:hAnsi="Arial" w:cs="Arial"/>
          <w:b/>
          <w:bCs/>
          <w:lang w:eastAsia="en-US"/>
        </w:rPr>
        <w:t>Millaisia käyttöaikoja jäähdytyille ruuille annetaan? Miten käyttöaikoja valvotaan?</w:t>
      </w:r>
      <w:r w:rsidR="00F63489" w:rsidRPr="00EF685C">
        <w:rPr>
          <w:rFonts w:ascii="Arial" w:eastAsia="Calibri" w:hAnsi="Arial" w:cs="Arial"/>
          <w:b/>
          <w:bCs/>
          <w:lang w:eastAsia="en-US"/>
        </w:rPr>
        <w:t xml:space="preserve"> Miten päivämäärät merkitään?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440F5" w:rsidRPr="001B72C0" w14:paraId="6983DEB9" w14:textId="77777777" w:rsidTr="00AA5AF4">
        <w:tc>
          <w:tcPr>
            <w:tcW w:w="8789" w:type="dxa"/>
          </w:tcPr>
          <w:p w14:paraId="1D8E7D83" w14:textId="585F0971" w:rsidR="001440F5" w:rsidRPr="001B72C0" w:rsidRDefault="001440F5" w:rsidP="00AA5AF4">
            <w:pPr>
              <w:tabs>
                <w:tab w:val="left" w:pos="5786"/>
              </w:tabs>
              <w:spacing w:line="259" w:lineRule="auto"/>
              <w:rPr>
                <w:rFonts w:ascii="Arial" w:hAnsi="Arial" w:cs="Arial"/>
                <w:color w:val="000000"/>
                <w:lang w:eastAsia="en-US"/>
              </w:rPr>
            </w:pPr>
          </w:p>
          <w:p w14:paraId="7E71B9F1" w14:textId="77777777" w:rsidR="001440F5" w:rsidRPr="001B72C0" w:rsidRDefault="001440F5" w:rsidP="00AA5AF4">
            <w:pPr>
              <w:tabs>
                <w:tab w:val="left" w:pos="3214"/>
              </w:tabs>
              <w:contextualSpacing/>
              <w:rPr>
                <w:rFonts w:ascii="Arial" w:hAnsi="Arial" w:cs="Arial"/>
              </w:rPr>
            </w:pPr>
          </w:p>
          <w:p w14:paraId="6BF74AF5" w14:textId="77777777" w:rsidR="001440F5" w:rsidRPr="001B72C0" w:rsidRDefault="001440F5" w:rsidP="00AA5AF4">
            <w:pPr>
              <w:tabs>
                <w:tab w:val="left" w:pos="3214"/>
              </w:tabs>
              <w:contextualSpacing/>
              <w:rPr>
                <w:rFonts w:ascii="Arial" w:hAnsi="Arial" w:cs="Arial"/>
              </w:rPr>
            </w:pPr>
          </w:p>
          <w:p w14:paraId="785E3182" w14:textId="77777777" w:rsidR="001440F5" w:rsidRDefault="001440F5" w:rsidP="00AA5AF4">
            <w:pPr>
              <w:tabs>
                <w:tab w:val="left" w:pos="3214"/>
              </w:tabs>
              <w:contextualSpacing/>
              <w:rPr>
                <w:rFonts w:ascii="Arial" w:hAnsi="Arial" w:cs="Arial"/>
              </w:rPr>
            </w:pPr>
            <w:r w:rsidRPr="001B72C0">
              <w:rPr>
                <w:rFonts w:ascii="Arial" w:hAnsi="Arial" w:cs="Arial"/>
              </w:rPr>
              <w:tab/>
            </w:r>
          </w:p>
          <w:p w14:paraId="509E3CBD" w14:textId="77777777" w:rsidR="00B94814" w:rsidRDefault="00B94814" w:rsidP="00AA5AF4">
            <w:pPr>
              <w:tabs>
                <w:tab w:val="left" w:pos="3214"/>
              </w:tabs>
              <w:contextualSpacing/>
              <w:rPr>
                <w:rFonts w:ascii="Arial" w:hAnsi="Arial" w:cs="Arial"/>
              </w:rPr>
            </w:pPr>
          </w:p>
          <w:p w14:paraId="09039550" w14:textId="77777777" w:rsidR="00B94814" w:rsidRPr="001B72C0" w:rsidRDefault="00B94814" w:rsidP="00AA5AF4">
            <w:pPr>
              <w:tabs>
                <w:tab w:val="left" w:pos="3214"/>
              </w:tabs>
              <w:contextualSpacing/>
              <w:rPr>
                <w:rFonts w:ascii="Arial" w:hAnsi="Arial" w:cs="Arial"/>
              </w:rPr>
            </w:pPr>
          </w:p>
        </w:tc>
      </w:tr>
    </w:tbl>
    <w:p w14:paraId="0054B3FC" w14:textId="77777777" w:rsidR="00AC2967" w:rsidRPr="001B72C0" w:rsidRDefault="00AC2967" w:rsidP="001B72C0">
      <w:pPr>
        <w:spacing w:after="160"/>
        <w:rPr>
          <w:rFonts w:ascii="Arial" w:eastAsia="Calibri" w:hAnsi="Arial" w:cs="Arial"/>
          <w:lang w:eastAsia="en-US"/>
        </w:rPr>
      </w:pPr>
    </w:p>
    <w:p w14:paraId="0054B3FD" w14:textId="7275D514" w:rsidR="001B72C0" w:rsidRPr="002216C0" w:rsidRDefault="00E5797C" w:rsidP="001B72C0">
      <w:pPr>
        <w:keepNext/>
        <w:keepLines/>
        <w:spacing w:before="40"/>
        <w:ind w:firstLine="709"/>
        <w:outlineLvl w:val="2"/>
        <w:rPr>
          <w:rFonts w:ascii="Arial" w:hAnsi="Arial" w:cs="Arial"/>
          <w:color w:val="C00000"/>
        </w:rPr>
      </w:pPr>
      <w:bookmarkStart w:id="36" w:name="_Toc448304576"/>
      <w:bookmarkStart w:id="37" w:name="_Toc51581123"/>
      <w:r>
        <w:rPr>
          <w:rFonts w:ascii="Arial" w:hAnsi="Arial" w:cs="Arial"/>
          <w:color w:val="C00000"/>
        </w:rPr>
        <w:t>4.3.3</w:t>
      </w:r>
      <w:r w:rsidR="001B72C0" w:rsidRPr="002216C0">
        <w:rPr>
          <w:rFonts w:ascii="Arial" w:hAnsi="Arial" w:cs="Arial"/>
          <w:color w:val="C00000"/>
        </w:rPr>
        <w:t xml:space="preserve"> Jäädytettävät elintarvikkeet</w:t>
      </w:r>
      <w:bookmarkEnd w:id="36"/>
      <w:bookmarkEnd w:id="37"/>
    </w:p>
    <w:p w14:paraId="0054B3FE" w14:textId="77777777" w:rsidR="001B72C0" w:rsidRPr="00E970CA" w:rsidRDefault="001B72C0" w:rsidP="001B72C0">
      <w:pPr>
        <w:keepNext/>
        <w:keepLines/>
        <w:spacing w:before="40"/>
        <w:outlineLvl w:val="2"/>
        <w:rPr>
          <w:rFonts w:ascii="Arial" w:hAnsi="Arial" w:cs="Arial"/>
          <w:color w:val="E36C0A"/>
        </w:rPr>
      </w:pPr>
    </w:p>
    <w:p w14:paraId="6BAE4A04" w14:textId="5472DE5A" w:rsidR="00902CBA" w:rsidRPr="003D2B88" w:rsidRDefault="001B72C0" w:rsidP="00902CBA">
      <w:pPr>
        <w:spacing w:after="160" w:line="259" w:lineRule="auto"/>
        <w:ind w:left="709"/>
        <w:rPr>
          <w:rFonts w:ascii="Arial" w:eastAsia="Calibri" w:hAnsi="Arial" w:cs="Arial"/>
          <w:lang w:eastAsia="en-US"/>
        </w:rPr>
      </w:pPr>
      <w:r w:rsidRPr="00E970CA">
        <w:rPr>
          <w:rFonts w:ascii="Arial" w:eastAsia="Calibri" w:hAnsi="Arial" w:cs="Arial"/>
          <w:lang w:eastAsia="en-US"/>
        </w:rPr>
        <w:t>Elintarvike jäädytetään 24 h tunnin aikana vähintään -18 °C:een. Jäädytettyjen elintarvikkeiden säilyttämistä varten on säilytystila, jonka lämpötila on -18 °C tai kylmempi.</w:t>
      </w:r>
      <w:r w:rsidRPr="00E970CA">
        <w:rPr>
          <w:rFonts w:ascii="Arial" w:eastAsia="Calibri" w:hAnsi="Arial" w:cs="Arial"/>
          <w:b/>
          <w:color w:val="FF0000"/>
          <w:lang w:eastAsia="en-US"/>
        </w:rPr>
        <w:t xml:space="preserve"> </w:t>
      </w:r>
      <w:r w:rsidRPr="00E970CA">
        <w:rPr>
          <w:rFonts w:ascii="Arial" w:eastAsia="Calibri" w:hAnsi="Arial" w:cs="Arial"/>
          <w:lang w:eastAsia="en-US"/>
        </w:rPr>
        <w:t xml:space="preserve">Elintarvike jäädytetään </w:t>
      </w:r>
      <w:r w:rsidRPr="00E970CA">
        <w:rPr>
          <w:rFonts w:ascii="Arial" w:eastAsia="Calibri" w:hAnsi="Arial" w:cs="Arial"/>
          <w:color w:val="000000"/>
          <w:lang w:eastAsia="en-US"/>
        </w:rPr>
        <w:t>ennen viimeistä käyttöajankohtaa.</w:t>
      </w:r>
      <w:r w:rsidRPr="00E970CA">
        <w:rPr>
          <w:rFonts w:ascii="Arial" w:eastAsia="Calibri" w:hAnsi="Arial" w:cs="Arial"/>
          <w:lang w:eastAsia="en-US"/>
        </w:rPr>
        <w:t xml:space="preserve"> Jäädytetyn elintarvikkeen sä</w:t>
      </w:r>
      <w:r w:rsidR="0091672F" w:rsidRPr="00E970CA">
        <w:rPr>
          <w:rFonts w:ascii="Arial" w:eastAsia="Calibri" w:hAnsi="Arial" w:cs="Arial"/>
          <w:lang w:eastAsia="en-US"/>
        </w:rPr>
        <w:t>ilytysaika on kaksi kuukautta</w:t>
      </w:r>
      <w:r w:rsidR="000C209E" w:rsidRPr="00E970CA">
        <w:rPr>
          <w:rFonts w:ascii="Arial" w:eastAsia="Calibri" w:hAnsi="Arial" w:cs="Arial"/>
          <w:lang w:eastAsia="en-US"/>
        </w:rPr>
        <w:t xml:space="preserve"> jäädytyspäivästä</w:t>
      </w:r>
      <w:r w:rsidRPr="00E970CA">
        <w:rPr>
          <w:rFonts w:ascii="Arial" w:eastAsia="Calibri" w:hAnsi="Arial" w:cs="Arial"/>
          <w:lang w:eastAsia="en-US"/>
        </w:rPr>
        <w:t>.</w:t>
      </w:r>
      <w:r w:rsidR="003E308E" w:rsidRPr="00E970CA">
        <w:rPr>
          <w:rFonts w:ascii="Arial" w:eastAsia="Calibri" w:hAnsi="Arial" w:cs="Arial"/>
          <w:lang w:eastAsia="en-US"/>
        </w:rPr>
        <w:t xml:space="preserve"> </w:t>
      </w:r>
      <w:r w:rsidR="00902CBA" w:rsidRPr="001B72C0">
        <w:rPr>
          <w:rFonts w:ascii="Arial" w:eastAsia="Calibri" w:hAnsi="Arial" w:cs="Arial"/>
          <w:lang w:eastAsia="en-US"/>
        </w:rPr>
        <w:t>Jäädytetyt elintarvikkeet, joiden jäädyttämispäivä on ylittynyt kahdella kuukaudel</w:t>
      </w:r>
      <w:r w:rsidR="00902CBA">
        <w:rPr>
          <w:rFonts w:ascii="Arial" w:eastAsia="Calibri" w:hAnsi="Arial" w:cs="Arial"/>
          <w:lang w:eastAsia="en-US"/>
        </w:rPr>
        <w:t>la, hävitetään asianmukaisesti.</w:t>
      </w:r>
      <w:r w:rsidR="00902CBA" w:rsidRPr="003D2B88">
        <w:rPr>
          <w:rFonts w:ascii="Arial" w:hAnsi="Arial" w:cs="Arial"/>
        </w:rPr>
        <w:t>Sieniä, metsämarjoja ja puutarhatuotteita sekä riistaa saa säilyttää pitempäänkin edellyttäen, ettei niiden laatu huonone.</w:t>
      </w:r>
    </w:p>
    <w:p w14:paraId="0054B3FF" w14:textId="186A6BE8" w:rsidR="001B72C0" w:rsidRDefault="001B72C0" w:rsidP="001B72C0">
      <w:pPr>
        <w:ind w:left="709"/>
        <w:rPr>
          <w:rFonts w:ascii="Arial" w:eastAsia="Calibri" w:hAnsi="Arial" w:cs="Arial"/>
          <w:lang w:eastAsia="en-US"/>
        </w:rPr>
      </w:pPr>
    </w:p>
    <w:p w14:paraId="0054B401" w14:textId="559FE4D3" w:rsidR="001B72C0" w:rsidRPr="00E970CA" w:rsidRDefault="00DB0058" w:rsidP="000E6316">
      <w:pPr>
        <w:ind w:left="709"/>
        <w:rPr>
          <w:rFonts w:ascii="Arial" w:eastAsia="Calibri" w:hAnsi="Arial" w:cs="Arial"/>
          <w:lang w:eastAsia="en-US"/>
        </w:rPr>
      </w:pPr>
      <w:r w:rsidRPr="00E970CA">
        <w:rPr>
          <w:rFonts w:ascii="Arial" w:eastAsia="Calibri" w:hAnsi="Arial" w:cs="Arial"/>
          <w:lang w:eastAsia="en-US"/>
        </w:rPr>
        <w:t>Jos tarjoilupaikassa</w:t>
      </w:r>
      <w:r w:rsidR="001B72C0" w:rsidRPr="00E970CA">
        <w:rPr>
          <w:rFonts w:ascii="Arial" w:eastAsia="Calibri" w:hAnsi="Arial" w:cs="Arial"/>
          <w:lang w:eastAsia="en-US"/>
        </w:rPr>
        <w:t xml:space="preserve"> käytetään raakaa kalaa (graavikalaa, sushia, jossa raakaa kalaa) tulee huomioida</w:t>
      </w:r>
      <w:r w:rsidR="00E970CA" w:rsidRPr="00E970CA">
        <w:rPr>
          <w:rFonts w:ascii="Arial" w:eastAsia="Calibri" w:hAnsi="Arial" w:cs="Arial"/>
          <w:lang w:eastAsia="en-US"/>
        </w:rPr>
        <w:t xml:space="preserve"> </w:t>
      </w:r>
      <w:hyperlink r:id="rId25" w:history="1">
        <w:r w:rsidR="00BB6D2F" w:rsidRPr="0077150C">
          <w:rPr>
            <w:rStyle w:val="Hyperlinkki"/>
            <w:rFonts w:ascii="Arial" w:eastAsia="Calibri" w:hAnsi="Arial" w:cs="Arial"/>
            <w:lang w:eastAsia="en-US"/>
          </w:rPr>
          <w:t>Ruokaviraston kalastustuotteiden valvontaohje</w:t>
        </w:r>
      </w:hyperlink>
      <w:r w:rsidR="00E970CA" w:rsidRPr="00E970CA">
        <w:rPr>
          <w:rFonts w:ascii="Arial" w:hAnsi="Arial" w:cs="Arial"/>
        </w:rPr>
        <w:t xml:space="preserve">, jossa ohjeistetaan loisriskin vuoksi tehtävä jäädytyskäsittelystä. </w:t>
      </w:r>
    </w:p>
    <w:p w14:paraId="0054B402" w14:textId="77777777" w:rsidR="001B72C0" w:rsidRPr="00E970CA" w:rsidRDefault="001B72C0" w:rsidP="001B72C0">
      <w:pPr>
        <w:rPr>
          <w:rFonts w:ascii="Arial" w:eastAsia="Calibri" w:hAnsi="Arial" w:cs="Arial"/>
          <w:lang w:eastAsia="en-US"/>
        </w:rPr>
      </w:pPr>
    </w:p>
    <w:p w14:paraId="0054B403" w14:textId="77777777" w:rsidR="001B72C0" w:rsidRPr="001B72C0" w:rsidRDefault="000E6316" w:rsidP="001B72C0">
      <w:pPr>
        <w:ind w:left="709"/>
        <w:contextualSpacing/>
        <w:rPr>
          <w:rFonts w:ascii="Arial" w:hAnsi="Arial" w:cs="Arial"/>
          <w:i/>
        </w:rPr>
      </w:pPr>
      <w:r>
        <w:rPr>
          <w:rFonts w:ascii="Arial" w:hAnsi="Arial" w:cs="Arial"/>
          <w:b/>
        </w:rPr>
        <w:t>Tarjoilupaikassa</w:t>
      </w:r>
      <w:r w:rsidR="001B72C0" w:rsidRPr="001B72C0">
        <w:rPr>
          <w:rFonts w:ascii="Arial" w:hAnsi="Arial" w:cs="Arial"/>
          <w:b/>
        </w:rPr>
        <w:t xml:space="preserve"> jäädytetään seuraavia elintarvikkeita: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407" w14:textId="77777777" w:rsidTr="000C209E">
        <w:trPr>
          <w:trHeight w:val="1130"/>
        </w:trPr>
        <w:tc>
          <w:tcPr>
            <w:tcW w:w="9628" w:type="dxa"/>
          </w:tcPr>
          <w:p w14:paraId="0054B405" w14:textId="77777777" w:rsidR="001B72C0" w:rsidRPr="001B72C0" w:rsidRDefault="001B72C0" w:rsidP="001B72C0">
            <w:pPr>
              <w:tabs>
                <w:tab w:val="left" w:pos="5786"/>
              </w:tabs>
              <w:spacing w:line="259" w:lineRule="auto"/>
              <w:rPr>
                <w:rFonts w:ascii="Arial" w:hAnsi="Arial" w:cs="Arial"/>
                <w:color w:val="000000"/>
                <w:lang w:eastAsia="en-US"/>
              </w:rPr>
            </w:pPr>
          </w:p>
          <w:p w14:paraId="0054B406" w14:textId="77777777" w:rsidR="001B72C0" w:rsidRPr="001B72C0" w:rsidRDefault="001B72C0" w:rsidP="001B72C0">
            <w:pPr>
              <w:contextualSpacing/>
              <w:rPr>
                <w:rFonts w:ascii="Arial" w:hAnsi="Arial" w:cs="Arial"/>
              </w:rPr>
            </w:pPr>
          </w:p>
        </w:tc>
      </w:tr>
    </w:tbl>
    <w:p w14:paraId="0054B408" w14:textId="77777777" w:rsidR="001B72C0" w:rsidRPr="001B72C0" w:rsidRDefault="001B72C0" w:rsidP="001B72C0">
      <w:pPr>
        <w:ind w:left="1304" w:hanging="595"/>
        <w:contextualSpacing/>
        <w:rPr>
          <w:rFonts w:ascii="Arial" w:hAnsi="Arial" w:cs="Arial"/>
          <w:b/>
        </w:rPr>
      </w:pPr>
    </w:p>
    <w:p w14:paraId="0054B409" w14:textId="77777777" w:rsidR="001B72C0" w:rsidRPr="001B72C0" w:rsidRDefault="001B72C0" w:rsidP="001B72C0">
      <w:pPr>
        <w:ind w:left="1304" w:hanging="595"/>
        <w:contextualSpacing/>
        <w:rPr>
          <w:rFonts w:ascii="Arial" w:hAnsi="Arial" w:cs="Arial"/>
          <w:b/>
        </w:rPr>
      </w:pPr>
      <w:r w:rsidRPr="001B72C0">
        <w:rPr>
          <w:rFonts w:ascii="Arial" w:hAnsi="Arial" w:cs="Arial"/>
          <w:b/>
        </w:rPr>
        <w:t>Missä elintarvikkeet jäädytetään? Kuinka paljon kerrallaan jäädytetään?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0E" w14:textId="77777777" w:rsidTr="003D21A1">
        <w:tc>
          <w:tcPr>
            <w:tcW w:w="8789" w:type="dxa"/>
          </w:tcPr>
          <w:p w14:paraId="0054B40A" w14:textId="77F2188D" w:rsidR="001B72C0" w:rsidRPr="001B72C0" w:rsidRDefault="001B72C0" w:rsidP="001B72C0">
            <w:pPr>
              <w:tabs>
                <w:tab w:val="left" w:pos="5786"/>
              </w:tabs>
              <w:spacing w:line="259" w:lineRule="auto"/>
              <w:rPr>
                <w:rFonts w:ascii="Arial" w:hAnsi="Arial" w:cs="Arial"/>
                <w:color w:val="000000"/>
                <w:lang w:eastAsia="en-US"/>
              </w:rPr>
            </w:pPr>
          </w:p>
          <w:p w14:paraId="0054B40B" w14:textId="77777777" w:rsidR="001B72C0" w:rsidRPr="001B72C0" w:rsidRDefault="001B72C0" w:rsidP="001B72C0">
            <w:pPr>
              <w:tabs>
                <w:tab w:val="left" w:pos="3214"/>
              </w:tabs>
              <w:contextualSpacing/>
              <w:rPr>
                <w:rFonts w:ascii="Arial" w:hAnsi="Arial" w:cs="Arial"/>
              </w:rPr>
            </w:pPr>
          </w:p>
          <w:p w14:paraId="0054B40C" w14:textId="77777777" w:rsidR="001B72C0" w:rsidRPr="001B72C0" w:rsidRDefault="001B72C0" w:rsidP="001B72C0">
            <w:pPr>
              <w:tabs>
                <w:tab w:val="left" w:pos="3214"/>
              </w:tabs>
              <w:contextualSpacing/>
              <w:rPr>
                <w:rFonts w:ascii="Arial" w:hAnsi="Arial" w:cs="Arial"/>
              </w:rPr>
            </w:pPr>
          </w:p>
          <w:p w14:paraId="0054B40D" w14:textId="77777777" w:rsidR="001B72C0" w:rsidRPr="001B72C0" w:rsidRDefault="001B72C0" w:rsidP="001B72C0">
            <w:pPr>
              <w:tabs>
                <w:tab w:val="left" w:pos="3214"/>
              </w:tabs>
              <w:contextualSpacing/>
              <w:rPr>
                <w:rFonts w:ascii="Arial" w:hAnsi="Arial" w:cs="Arial"/>
              </w:rPr>
            </w:pPr>
            <w:r w:rsidRPr="001B72C0">
              <w:rPr>
                <w:rFonts w:ascii="Arial" w:hAnsi="Arial" w:cs="Arial"/>
              </w:rPr>
              <w:tab/>
            </w:r>
          </w:p>
        </w:tc>
      </w:tr>
    </w:tbl>
    <w:p w14:paraId="64CF10A3" w14:textId="77777777" w:rsidR="00902CBA" w:rsidRDefault="00902CBA" w:rsidP="004E76E9">
      <w:pPr>
        <w:spacing w:after="160" w:line="259" w:lineRule="auto"/>
        <w:ind w:left="709"/>
        <w:rPr>
          <w:rFonts w:ascii="Arial" w:eastAsia="Calibri" w:hAnsi="Arial" w:cs="Arial"/>
          <w:lang w:eastAsia="en-US"/>
        </w:rPr>
      </w:pPr>
    </w:p>
    <w:p w14:paraId="54A30777" w14:textId="1DA4D887" w:rsidR="00A7342B" w:rsidRPr="004E76E9" w:rsidRDefault="003D2B88" w:rsidP="004E76E9">
      <w:pPr>
        <w:spacing w:after="160" w:line="259" w:lineRule="auto"/>
        <w:ind w:left="709"/>
        <w:rPr>
          <w:rFonts w:ascii="Arial" w:eastAsia="Calibri" w:hAnsi="Arial" w:cs="Arial"/>
          <w:lang w:eastAsia="en-US"/>
        </w:rPr>
      </w:pPr>
      <w:r w:rsidRPr="003D2B88">
        <w:rPr>
          <w:rFonts w:ascii="Arial" w:eastAsia="Calibri" w:hAnsi="Arial" w:cs="Arial"/>
          <w:lang w:eastAsia="en-US"/>
        </w:rPr>
        <w:t xml:space="preserve">Elintarvikkeita jäädyttäessä tulee huolehtia, että ne pystytään jäljittämään. Esim. niihin tulee merkitä elintarvikkeen nimi ja jäädytyspäivämäärä tai muu </w:t>
      </w:r>
      <w:r w:rsidR="00E1347F" w:rsidRPr="003D2B88">
        <w:rPr>
          <w:rFonts w:ascii="Arial" w:eastAsia="Calibri" w:hAnsi="Arial" w:cs="Arial"/>
          <w:lang w:eastAsia="en-US"/>
        </w:rPr>
        <w:t>tieto,</w:t>
      </w:r>
      <w:r w:rsidRPr="003D2B88">
        <w:rPr>
          <w:rFonts w:ascii="Arial" w:eastAsia="Calibri" w:hAnsi="Arial" w:cs="Arial"/>
          <w:lang w:eastAsia="en-US"/>
        </w:rPr>
        <w:t xml:space="preserve"> jolla elintarvike pystytään jäljittämään ja kertomaan mitä raaka-aineita elintarvike sisältää. Erityisen huolellinen tulee olla erityisruokavalioiden kohdalla.</w:t>
      </w:r>
    </w:p>
    <w:p w14:paraId="562A0544" w14:textId="7ED1A5A3" w:rsidR="00E970CA" w:rsidRDefault="00E970CA" w:rsidP="00E970CA">
      <w:pPr>
        <w:ind w:left="709"/>
        <w:rPr>
          <w:rFonts w:ascii="Arial" w:eastAsia="Calibri" w:hAnsi="Arial" w:cs="Arial"/>
          <w:lang w:eastAsia="en-US"/>
        </w:rPr>
      </w:pPr>
      <w:r w:rsidRPr="00E970CA">
        <w:rPr>
          <w:rFonts w:ascii="Arial" w:eastAsia="Calibri" w:hAnsi="Arial" w:cs="Arial"/>
          <w:lang w:eastAsia="en-US"/>
        </w:rPr>
        <w:t>Lisätietoja:</w:t>
      </w:r>
      <w:r>
        <w:rPr>
          <w:rFonts w:ascii="Arial" w:eastAsia="Calibri" w:hAnsi="Arial" w:cs="Arial"/>
          <w:lang w:eastAsia="en-US"/>
        </w:rPr>
        <w:t xml:space="preserve"> Ruokaviraston ohje</w:t>
      </w:r>
      <w:r w:rsidRPr="00E970CA">
        <w:rPr>
          <w:rFonts w:ascii="Arial" w:eastAsia="Calibri" w:hAnsi="Arial" w:cs="Arial"/>
          <w:lang w:eastAsia="en-US"/>
        </w:rPr>
        <w:t xml:space="preserve"> </w:t>
      </w:r>
      <w:hyperlink r:id="rId26" w:history="1">
        <w:r w:rsidRPr="002459E4">
          <w:rPr>
            <w:rStyle w:val="Hyperlinkki"/>
            <w:rFonts w:ascii="Arial" w:eastAsia="Calibri" w:hAnsi="Arial" w:cs="Arial"/>
            <w:lang w:eastAsia="en-US"/>
          </w:rPr>
          <w:t>Elintarvikkeiden pakastaminen ja jäädyttäminen elintarvikehuoneistoissa</w:t>
        </w:r>
      </w:hyperlink>
      <w:r>
        <w:rPr>
          <w:rFonts w:ascii="Arial" w:eastAsia="Calibri" w:hAnsi="Arial" w:cs="Arial"/>
          <w:lang w:eastAsia="en-US"/>
        </w:rPr>
        <w:t>.</w:t>
      </w:r>
    </w:p>
    <w:p w14:paraId="2783EB5D" w14:textId="77777777" w:rsidR="004E57FE" w:rsidRDefault="004E57FE" w:rsidP="00E970CA">
      <w:pPr>
        <w:ind w:left="709"/>
        <w:rPr>
          <w:rFonts w:ascii="Arial" w:eastAsia="Calibri" w:hAnsi="Arial" w:cs="Arial"/>
          <w:lang w:eastAsia="en-US"/>
        </w:rPr>
      </w:pPr>
    </w:p>
    <w:p w14:paraId="3F64E54F" w14:textId="77777777" w:rsidR="004E57FE" w:rsidRPr="00E970CA" w:rsidRDefault="004E57FE" w:rsidP="00E970CA">
      <w:pPr>
        <w:ind w:left="709"/>
        <w:rPr>
          <w:rFonts w:ascii="Arial" w:eastAsia="Calibri" w:hAnsi="Arial" w:cs="Arial"/>
          <w:lang w:eastAsia="en-US"/>
        </w:rPr>
      </w:pPr>
    </w:p>
    <w:p w14:paraId="0054B411" w14:textId="1419F49A" w:rsidR="001B72C0" w:rsidRPr="002216C0" w:rsidRDefault="00E5797C" w:rsidP="001B72C0">
      <w:pPr>
        <w:keepNext/>
        <w:keepLines/>
        <w:spacing w:before="40"/>
        <w:ind w:firstLine="709"/>
        <w:outlineLvl w:val="2"/>
        <w:rPr>
          <w:rFonts w:ascii="Arial" w:hAnsi="Arial" w:cs="Arial"/>
          <w:color w:val="C00000"/>
        </w:rPr>
      </w:pPr>
      <w:bookmarkStart w:id="38" w:name="_Toc448304577"/>
      <w:bookmarkStart w:id="39" w:name="_Toc51581124"/>
      <w:r>
        <w:rPr>
          <w:rFonts w:ascii="Arial" w:hAnsi="Arial" w:cs="Arial"/>
          <w:color w:val="C00000"/>
        </w:rPr>
        <w:lastRenderedPageBreak/>
        <w:t>4.3.4</w:t>
      </w:r>
      <w:r w:rsidR="001B72C0" w:rsidRPr="002216C0">
        <w:rPr>
          <w:rFonts w:ascii="Arial" w:hAnsi="Arial" w:cs="Arial"/>
          <w:color w:val="C00000"/>
        </w:rPr>
        <w:t xml:space="preserve"> Sulatettavat elintarvikkeet</w:t>
      </w:r>
      <w:bookmarkEnd w:id="38"/>
      <w:bookmarkEnd w:id="39"/>
    </w:p>
    <w:p w14:paraId="0054B412" w14:textId="77777777" w:rsidR="001B72C0" w:rsidRPr="001B72C0" w:rsidRDefault="001B72C0" w:rsidP="001B72C0">
      <w:pPr>
        <w:keepNext/>
        <w:keepLines/>
        <w:spacing w:before="40"/>
        <w:outlineLvl w:val="2"/>
        <w:rPr>
          <w:rFonts w:ascii="Arial" w:hAnsi="Arial" w:cs="Arial"/>
          <w:color w:val="E36C0A"/>
        </w:rPr>
      </w:pPr>
    </w:p>
    <w:p w14:paraId="0054B413" w14:textId="7746E388" w:rsidR="001B72C0" w:rsidRPr="001B72C0" w:rsidRDefault="002C5DFF" w:rsidP="001B72C0">
      <w:pPr>
        <w:spacing w:after="160" w:line="259" w:lineRule="auto"/>
        <w:ind w:left="709"/>
        <w:rPr>
          <w:rFonts w:ascii="Arial" w:eastAsia="Calibri" w:hAnsi="Arial" w:cs="Arial"/>
          <w:lang w:eastAsia="en-US"/>
        </w:rPr>
      </w:pPr>
      <w:r w:rsidRPr="001B72C0">
        <w:rPr>
          <w:rFonts w:ascii="Arial" w:eastAsia="Calibri" w:hAnsi="Arial" w:cs="Arial"/>
          <w:lang w:eastAsia="en-US"/>
        </w:rPr>
        <w:t>Jäädytetty</w:t>
      </w:r>
      <w:r>
        <w:rPr>
          <w:rFonts w:ascii="Arial" w:eastAsia="Calibri" w:hAnsi="Arial" w:cs="Arial"/>
          <w:lang w:eastAsia="en-US"/>
        </w:rPr>
        <w:t>jä</w:t>
      </w:r>
      <w:r w:rsidR="001B72C0" w:rsidRPr="001B72C0">
        <w:rPr>
          <w:rFonts w:ascii="Arial" w:eastAsia="Calibri" w:hAnsi="Arial" w:cs="Arial"/>
          <w:lang w:eastAsia="en-US"/>
        </w:rPr>
        <w:t xml:space="preserve"> elintarvikke</w:t>
      </w:r>
      <w:r w:rsidR="00E41209">
        <w:rPr>
          <w:rFonts w:ascii="Arial" w:eastAsia="Calibri" w:hAnsi="Arial" w:cs="Arial"/>
          <w:lang w:eastAsia="en-US"/>
        </w:rPr>
        <w:t xml:space="preserve">ita ei saa sulattaa huoneenlämmössä. </w:t>
      </w:r>
    </w:p>
    <w:p w14:paraId="0054B414" w14:textId="77777777" w:rsidR="001B72C0" w:rsidRPr="001B72C0" w:rsidRDefault="001B72C0" w:rsidP="001B72C0">
      <w:pPr>
        <w:spacing w:before="240" w:line="259" w:lineRule="auto"/>
        <w:ind w:left="709"/>
        <w:rPr>
          <w:rFonts w:ascii="Arial" w:eastAsia="Calibri" w:hAnsi="Arial" w:cs="Arial"/>
          <w:lang w:eastAsia="en-US"/>
        </w:rPr>
      </w:pPr>
      <w:r w:rsidRPr="001B72C0">
        <w:rPr>
          <w:rFonts w:ascii="Arial" w:eastAsia="Calibri" w:hAnsi="Arial" w:cs="Arial"/>
          <w:b/>
          <w:lang w:eastAsia="en-US"/>
        </w:rPr>
        <w:t>Missä ja miten jäädytetyt elintarvikkeet sulatetaan?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417" w14:textId="77777777" w:rsidTr="003D21A1">
        <w:tc>
          <w:tcPr>
            <w:tcW w:w="9628" w:type="dxa"/>
          </w:tcPr>
          <w:p w14:paraId="0054B415" w14:textId="7593DF46" w:rsidR="001B72C0" w:rsidRPr="001B72C0" w:rsidRDefault="001B72C0" w:rsidP="001B72C0">
            <w:pPr>
              <w:spacing w:after="160" w:line="259" w:lineRule="auto"/>
              <w:rPr>
                <w:rFonts w:ascii="Arial" w:hAnsi="Arial" w:cs="Arial"/>
                <w:color w:val="000000"/>
                <w:lang w:eastAsia="en-US"/>
              </w:rPr>
            </w:pPr>
          </w:p>
          <w:p w14:paraId="157046E5" w14:textId="77777777" w:rsidR="001B72C0" w:rsidRDefault="001B72C0" w:rsidP="001B72C0">
            <w:pPr>
              <w:spacing w:after="160" w:line="259" w:lineRule="auto"/>
              <w:rPr>
                <w:rFonts w:ascii="Arial" w:hAnsi="Arial" w:cs="Arial"/>
                <w:lang w:eastAsia="en-US"/>
              </w:rPr>
            </w:pPr>
          </w:p>
          <w:p w14:paraId="0054B416" w14:textId="77777777" w:rsidR="000804DD" w:rsidRPr="001B72C0" w:rsidRDefault="000804DD" w:rsidP="001B72C0">
            <w:pPr>
              <w:spacing w:after="160" w:line="259" w:lineRule="auto"/>
              <w:rPr>
                <w:rFonts w:ascii="Arial" w:hAnsi="Arial" w:cs="Arial"/>
                <w:lang w:eastAsia="en-US"/>
              </w:rPr>
            </w:pPr>
          </w:p>
        </w:tc>
      </w:tr>
    </w:tbl>
    <w:p w14:paraId="15239ED0" w14:textId="77777777" w:rsidR="003E64CA" w:rsidRPr="00A9233F" w:rsidRDefault="003E64CA" w:rsidP="003E64CA">
      <w:pPr>
        <w:rPr>
          <w:rFonts w:ascii="Arial" w:hAnsi="Arial" w:cs="Arial"/>
        </w:rPr>
      </w:pPr>
    </w:p>
    <w:p w14:paraId="1290457E" w14:textId="77777777" w:rsidR="003E64CA" w:rsidRPr="00A9233F" w:rsidRDefault="003E64CA" w:rsidP="003E64CA">
      <w:pPr>
        <w:ind w:firstLine="709"/>
        <w:rPr>
          <w:rFonts w:ascii="Arial" w:hAnsi="Arial" w:cs="Arial"/>
        </w:rPr>
      </w:pPr>
      <w:r w:rsidRPr="00A9233F">
        <w:rPr>
          <w:rFonts w:ascii="Arial" w:hAnsi="Arial" w:cs="Arial"/>
        </w:rPr>
        <w:t>Sulatettuja tuotteita saa käyttää sulatuksen jälkeen ____________ vrk.</w:t>
      </w:r>
    </w:p>
    <w:p w14:paraId="43C6A187" w14:textId="77777777" w:rsidR="003E64CA" w:rsidRDefault="003E64CA" w:rsidP="003E64CA">
      <w:pPr>
        <w:ind w:left="709"/>
        <w:jc w:val="both"/>
        <w:rPr>
          <w:rFonts w:ascii="Arial" w:hAnsi="Arial" w:cs="Arial"/>
        </w:rPr>
      </w:pPr>
    </w:p>
    <w:p w14:paraId="362F9F12" w14:textId="5F4ABB5D" w:rsidR="003E64CA" w:rsidRDefault="003E64CA" w:rsidP="00267E39">
      <w:pPr>
        <w:ind w:left="709"/>
        <w:rPr>
          <w:rFonts w:ascii="Arial" w:hAnsi="Arial" w:cs="Arial"/>
        </w:rPr>
      </w:pPr>
      <w:r w:rsidRPr="00A9233F">
        <w:rPr>
          <w:rFonts w:ascii="Arial" w:hAnsi="Arial" w:cs="Arial"/>
        </w:rPr>
        <w:t>Elintarvikkeiden pakastami</w:t>
      </w:r>
      <w:r w:rsidR="00E41209">
        <w:rPr>
          <w:rFonts w:ascii="Arial" w:hAnsi="Arial" w:cs="Arial"/>
        </w:rPr>
        <w:t>n</w:t>
      </w:r>
      <w:r w:rsidRPr="00A9233F">
        <w:rPr>
          <w:rFonts w:ascii="Arial" w:hAnsi="Arial" w:cs="Arial"/>
        </w:rPr>
        <w:t xml:space="preserve">en tai jäädyttäminen ei tuhoa mikrobeja. Elintarvikkeiden sulaessa mikrobien määrä lisääntyy nopeasti koska niiden </w:t>
      </w:r>
      <w:r>
        <w:rPr>
          <w:rFonts w:ascii="Arial" w:hAnsi="Arial" w:cs="Arial"/>
        </w:rPr>
        <w:t>käytössä on runsaasti</w:t>
      </w:r>
      <w:r w:rsidRPr="00A9233F">
        <w:rPr>
          <w:rFonts w:ascii="Arial" w:hAnsi="Arial" w:cs="Arial"/>
        </w:rPr>
        <w:t xml:space="preserve"> nestettä ja ravinteita. Sulatetun elintarvikkeen säilytysaika on tuoretuotetta lyhyempi. Sulatettua elintarviketta ei saa jäädyttää uudelleen.</w:t>
      </w:r>
      <w:r>
        <w:rPr>
          <w:rFonts w:ascii="Arial" w:hAnsi="Arial" w:cs="Arial"/>
        </w:rPr>
        <w:t xml:space="preserve"> </w:t>
      </w:r>
    </w:p>
    <w:p w14:paraId="0054B41D" w14:textId="77777777" w:rsidR="00AC2967" w:rsidRPr="002216C0" w:rsidRDefault="00AC2967" w:rsidP="001B72C0">
      <w:pPr>
        <w:spacing w:after="160" w:line="259" w:lineRule="auto"/>
        <w:ind w:left="709"/>
        <w:rPr>
          <w:rFonts w:ascii="Arial" w:eastAsia="Calibri" w:hAnsi="Arial" w:cs="Arial"/>
          <w:lang w:eastAsia="en-US"/>
        </w:rPr>
      </w:pPr>
    </w:p>
    <w:p w14:paraId="0054B41E" w14:textId="09C86A7F" w:rsidR="001B72C0" w:rsidRPr="002216C0" w:rsidRDefault="00396662" w:rsidP="001B72C0">
      <w:pPr>
        <w:keepNext/>
        <w:keepLines/>
        <w:spacing w:before="40"/>
        <w:ind w:firstLine="709"/>
        <w:outlineLvl w:val="2"/>
        <w:rPr>
          <w:rFonts w:ascii="Arial" w:hAnsi="Arial" w:cs="Arial"/>
          <w:color w:val="C00000"/>
        </w:rPr>
      </w:pPr>
      <w:bookmarkStart w:id="40" w:name="_Toc448304578"/>
      <w:bookmarkStart w:id="41" w:name="_Toc51581125"/>
      <w:r>
        <w:rPr>
          <w:rFonts w:ascii="Arial" w:hAnsi="Arial" w:cs="Arial"/>
          <w:color w:val="C00000"/>
        </w:rPr>
        <w:t>4.3.5</w:t>
      </w:r>
      <w:r w:rsidR="001B72C0" w:rsidRPr="002216C0">
        <w:rPr>
          <w:rFonts w:ascii="Arial" w:hAnsi="Arial" w:cs="Arial"/>
          <w:color w:val="C00000"/>
        </w:rPr>
        <w:t xml:space="preserve"> Uudelleen kuumennettavat elintarvikkeet</w:t>
      </w:r>
      <w:bookmarkEnd w:id="40"/>
      <w:bookmarkEnd w:id="41"/>
    </w:p>
    <w:p w14:paraId="0054B41F" w14:textId="77777777" w:rsidR="001B72C0" w:rsidRPr="001B72C0" w:rsidRDefault="001B72C0" w:rsidP="001B72C0">
      <w:pPr>
        <w:rPr>
          <w:rFonts w:ascii="Arial" w:eastAsia="Calibri" w:hAnsi="Arial" w:cs="Arial"/>
          <w:lang w:eastAsia="en-US"/>
        </w:rPr>
      </w:pPr>
    </w:p>
    <w:p w14:paraId="0054B420" w14:textId="27141782" w:rsidR="001B72C0" w:rsidRPr="001B72C0" w:rsidRDefault="00F37059" w:rsidP="001B72C0">
      <w:pPr>
        <w:ind w:left="709"/>
        <w:rPr>
          <w:rFonts w:ascii="Arial" w:eastAsia="Calibri" w:hAnsi="Arial" w:cs="Arial"/>
          <w:lang w:eastAsia="en-US"/>
        </w:rPr>
      </w:pPr>
      <w:bookmarkStart w:id="42" w:name="_Hlk51575541"/>
      <w:r w:rsidRPr="00F37059">
        <w:rPr>
          <w:rFonts w:ascii="Arial" w:eastAsia="Calibri" w:hAnsi="Arial" w:cs="Arial"/>
          <w:lang w:eastAsia="en-US"/>
        </w:rPr>
        <w:t xml:space="preserve">Riittävä uudelleen kuumennus </w:t>
      </w:r>
      <w:r>
        <w:rPr>
          <w:rFonts w:ascii="Arial" w:eastAsia="Calibri" w:hAnsi="Arial" w:cs="Arial"/>
          <w:lang w:eastAsia="en-US"/>
        </w:rPr>
        <w:t xml:space="preserve">on </w:t>
      </w:r>
      <w:r w:rsidRPr="00F37059">
        <w:rPr>
          <w:rFonts w:ascii="Arial" w:eastAsia="Calibri" w:hAnsi="Arial" w:cs="Arial"/>
          <w:lang w:eastAsia="en-US"/>
        </w:rPr>
        <w:t>tärkeää ruokamyrkytyksien torjunnassa.</w:t>
      </w:r>
      <w:r>
        <w:rPr>
          <w:rFonts w:ascii="Arial" w:eastAsia="Calibri" w:hAnsi="Arial" w:cs="Arial"/>
          <w:lang w:eastAsia="en-US"/>
        </w:rPr>
        <w:t xml:space="preserve"> </w:t>
      </w:r>
      <w:bookmarkEnd w:id="42"/>
      <w:r w:rsidR="001840A6">
        <w:rPr>
          <w:rFonts w:ascii="Arial" w:eastAsia="Calibri" w:hAnsi="Arial" w:cs="Arial"/>
          <w:lang w:eastAsia="en-US"/>
        </w:rPr>
        <w:t>Uudelleen kuumennettavat</w:t>
      </w:r>
      <w:r w:rsidR="001B72C0" w:rsidRPr="001B72C0">
        <w:rPr>
          <w:rFonts w:ascii="Arial" w:eastAsia="Calibri" w:hAnsi="Arial" w:cs="Arial"/>
          <w:lang w:eastAsia="en-US"/>
        </w:rPr>
        <w:t xml:space="preserve"> </w:t>
      </w:r>
      <w:r w:rsidR="00D67D33">
        <w:rPr>
          <w:rFonts w:ascii="Arial" w:eastAsia="Calibri" w:hAnsi="Arial" w:cs="Arial"/>
          <w:lang w:eastAsia="en-US"/>
        </w:rPr>
        <w:t>elintarvikkee</w:t>
      </w:r>
      <w:r w:rsidR="001840A6">
        <w:rPr>
          <w:rFonts w:ascii="Arial" w:eastAsia="Calibri" w:hAnsi="Arial" w:cs="Arial"/>
          <w:lang w:eastAsia="en-US"/>
        </w:rPr>
        <w:t>t tulee kuumentaa</w:t>
      </w:r>
      <w:r w:rsidR="001B72C0" w:rsidRPr="001B72C0">
        <w:rPr>
          <w:rFonts w:ascii="Arial" w:eastAsia="Calibri" w:hAnsi="Arial" w:cs="Arial"/>
          <w:lang w:eastAsia="en-US"/>
        </w:rPr>
        <w:t xml:space="preserve"> kauttaaltaan vähintään +70 °C</w:t>
      </w:r>
      <w:r w:rsidR="001840A6">
        <w:rPr>
          <w:rFonts w:ascii="Arial" w:eastAsia="Calibri" w:hAnsi="Arial" w:cs="Arial"/>
          <w:lang w:eastAsia="en-US"/>
        </w:rPr>
        <w:t>:een</w:t>
      </w:r>
      <w:r w:rsidR="001B72C0" w:rsidRPr="001B72C0">
        <w:rPr>
          <w:rFonts w:ascii="Arial" w:eastAsia="Calibri" w:hAnsi="Arial" w:cs="Arial"/>
          <w:lang w:eastAsia="en-US"/>
        </w:rPr>
        <w:t>.</w:t>
      </w:r>
      <w:r w:rsidR="001840A6">
        <w:rPr>
          <w:rFonts w:ascii="Arial" w:eastAsia="Calibri" w:hAnsi="Arial" w:cs="Arial"/>
          <w:lang w:eastAsia="en-US"/>
        </w:rPr>
        <w:t xml:space="preserve"> </w:t>
      </w:r>
      <w:r w:rsidR="001B72C0" w:rsidRPr="001B72C0">
        <w:rPr>
          <w:rFonts w:ascii="Arial" w:eastAsia="Calibri" w:hAnsi="Arial" w:cs="Arial"/>
          <w:lang w:eastAsia="en-US"/>
        </w:rPr>
        <w:t xml:space="preserve"> </w:t>
      </w:r>
    </w:p>
    <w:p w14:paraId="0054B421" w14:textId="77777777" w:rsidR="001B72C0" w:rsidRPr="001B72C0" w:rsidRDefault="001B72C0" w:rsidP="001B72C0">
      <w:pPr>
        <w:ind w:left="1080"/>
        <w:rPr>
          <w:rFonts w:ascii="Arial" w:eastAsia="Calibri" w:hAnsi="Arial" w:cs="Arial"/>
          <w:lang w:eastAsia="en-US"/>
        </w:rPr>
      </w:pPr>
    </w:p>
    <w:p w14:paraId="0054B422" w14:textId="77777777" w:rsidR="001B72C0" w:rsidRPr="001B72C0" w:rsidRDefault="000E6316" w:rsidP="001B72C0">
      <w:pPr>
        <w:ind w:left="709"/>
        <w:rPr>
          <w:rFonts w:ascii="Arial" w:eastAsia="Calibri" w:hAnsi="Arial" w:cs="Arial"/>
          <w:b/>
          <w:lang w:eastAsia="en-US"/>
        </w:rPr>
      </w:pPr>
      <w:r>
        <w:rPr>
          <w:rFonts w:ascii="Arial" w:eastAsia="Calibri" w:hAnsi="Arial" w:cs="Arial"/>
          <w:b/>
          <w:lang w:eastAsia="en-US"/>
        </w:rPr>
        <w:t>Tarjoilupaikassa</w:t>
      </w:r>
      <w:r w:rsidR="001B72C0" w:rsidRPr="001B72C0">
        <w:rPr>
          <w:rFonts w:ascii="Arial" w:eastAsia="Calibri" w:hAnsi="Arial" w:cs="Arial"/>
          <w:b/>
          <w:lang w:eastAsia="en-US"/>
        </w:rPr>
        <w:t xml:space="preserve"> kuumennetaan uudelleen seuraavia elintarvikkeita: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426" w14:textId="77777777" w:rsidTr="001B225D">
        <w:tc>
          <w:tcPr>
            <w:tcW w:w="8767" w:type="dxa"/>
          </w:tcPr>
          <w:p w14:paraId="0054B423" w14:textId="44E97ED5" w:rsidR="001B72C0" w:rsidRPr="001B72C0" w:rsidRDefault="001B72C0" w:rsidP="001B72C0">
            <w:pPr>
              <w:spacing w:after="160" w:line="259" w:lineRule="auto"/>
              <w:rPr>
                <w:rFonts w:ascii="Arial" w:hAnsi="Arial" w:cs="Arial"/>
                <w:color w:val="000000"/>
                <w:lang w:eastAsia="en-US"/>
              </w:rPr>
            </w:pPr>
          </w:p>
          <w:p w14:paraId="0054B424" w14:textId="77777777" w:rsidR="001B72C0" w:rsidRPr="001B72C0" w:rsidRDefault="001B72C0" w:rsidP="001B72C0">
            <w:pPr>
              <w:spacing w:after="160" w:line="259" w:lineRule="auto"/>
              <w:rPr>
                <w:rFonts w:ascii="Arial" w:hAnsi="Arial" w:cs="Arial"/>
                <w:color w:val="000000"/>
                <w:lang w:eastAsia="en-US"/>
              </w:rPr>
            </w:pPr>
          </w:p>
          <w:p w14:paraId="0054B425" w14:textId="77777777" w:rsidR="001B72C0" w:rsidRPr="001B72C0" w:rsidRDefault="001B72C0" w:rsidP="001B72C0">
            <w:pPr>
              <w:spacing w:after="160" w:line="259" w:lineRule="auto"/>
              <w:rPr>
                <w:rFonts w:ascii="Arial" w:hAnsi="Arial" w:cs="Arial"/>
                <w:lang w:eastAsia="en-US"/>
              </w:rPr>
            </w:pPr>
          </w:p>
        </w:tc>
      </w:tr>
    </w:tbl>
    <w:p w14:paraId="5F3EE040" w14:textId="34880E47" w:rsidR="001B225D" w:rsidRPr="004E76E9" w:rsidRDefault="001B225D" w:rsidP="001B225D">
      <w:pPr>
        <w:spacing w:line="276" w:lineRule="auto"/>
        <w:ind w:left="709"/>
        <w:rPr>
          <w:rFonts w:ascii="Arial" w:hAnsi="Arial" w:cs="Arial"/>
        </w:rPr>
      </w:pPr>
      <w:r w:rsidRPr="004E76E9">
        <w:rPr>
          <w:rFonts w:ascii="Arial" w:hAnsi="Arial" w:cs="Arial"/>
        </w:rPr>
        <w:t xml:space="preserve">Mikroaaltouunilla </w:t>
      </w:r>
      <w:r w:rsidR="009D2547">
        <w:rPr>
          <w:rFonts w:ascii="Arial" w:hAnsi="Arial" w:cs="Arial"/>
        </w:rPr>
        <w:t xml:space="preserve">kuumennusta ei suositella koska mikroaaltouunissa </w:t>
      </w:r>
      <w:r w:rsidRPr="004E76E9">
        <w:rPr>
          <w:rFonts w:ascii="Arial" w:hAnsi="Arial" w:cs="Arial"/>
        </w:rPr>
        <w:t>kuumennettaessa elintarvikkeen er</w:t>
      </w:r>
      <w:r w:rsidR="001840A6">
        <w:rPr>
          <w:rFonts w:ascii="Arial" w:hAnsi="Arial" w:cs="Arial"/>
        </w:rPr>
        <w:t>i osat kuumenevat epätasaisesti</w:t>
      </w:r>
      <w:r w:rsidRPr="004E76E9">
        <w:rPr>
          <w:rFonts w:ascii="Arial" w:hAnsi="Arial" w:cs="Arial"/>
        </w:rPr>
        <w:t>. Mikroaaltokuumennuksessa useimmilla laitteilla paras kuumen</w:t>
      </w:r>
      <w:r w:rsidR="004E76E9">
        <w:rPr>
          <w:rFonts w:ascii="Arial" w:hAnsi="Arial" w:cs="Arial"/>
        </w:rPr>
        <w:t xml:space="preserve">nustulos saadaan sekoittamalla </w:t>
      </w:r>
      <w:r w:rsidRPr="004E76E9">
        <w:rPr>
          <w:rFonts w:ascii="Arial" w:hAnsi="Arial" w:cs="Arial"/>
        </w:rPr>
        <w:t xml:space="preserve">kuumennettavaa elintarviketta välillä ja jatkamalla tämän jälkeen kuumennusta. </w:t>
      </w:r>
    </w:p>
    <w:p w14:paraId="35346709" w14:textId="77777777" w:rsidR="001840A6" w:rsidRPr="001B72C0" w:rsidRDefault="001840A6" w:rsidP="001B72C0">
      <w:pPr>
        <w:rPr>
          <w:rFonts w:ascii="Arial" w:eastAsia="Calibri" w:hAnsi="Arial" w:cs="Arial"/>
          <w:b/>
          <w:lang w:eastAsia="en-US"/>
        </w:rPr>
      </w:pPr>
    </w:p>
    <w:p w14:paraId="7ACCBE69" w14:textId="77777777" w:rsidR="00B74188" w:rsidRDefault="00B74188" w:rsidP="001B72C0">
      <w:pPr>
        <w:ind w:left="709"/>
        <w:rPr>
          <w:rFonts w:ascii="Arial" w:eastAsia="Calibri" w:hAnsi="Arial" w:cs="Arial"/>
          <w:b/>
          <w:lang w:eastAsia="en-US"/>
        </w:rPr>
      </w:pPr>
    </w:p>
    <w:p w14:paraId="2402F06D" w14:textId="1BB1AD5F" w:rsidR="001B225D" w:rsidRDefault="001B72C0" w:rsidP="00B74188">
      <w:pPr>
        <w:ind w:left="709"/>
        <w:rPr>
          <w:rFonts w:ascii="Arial" w:eastAsia="Calibri" w:hAnsi="Arial" w:cs="Arial"/>
          <w:lang w:eastAsia="en-US"/>
        </w:rPr>
      </w:pPr>
      <w:r w:rsidRPr="001B72C0">
        <w:rPr>
          <w:rFonts w:ascii="Arial" w:eastAsia="Calibri" w:hAnsi="Arial" w:cs="Arial"/>
          <w:b/>
          <w:lang w:eastAsia="en-US"/>
        </w:rPr>
        <w:t xml:space="preserve">Uudelleen kuumennuksen lämpötilatarkkailu ja siihen liittyvät kirjaukset </w:t>
      </w:r>
      <w:r w:rsidRPr="001B72C0">
        <w:rPr>
          <w:rFonts w:ascii="Arial" w:eastAsia="Calibri" w:hAnsi="Arial" w:cs="Arial"/>
          <w:lang w:eastAsia="en-US"/>
        </w:rPr>
        <w:t>(Kiehuvaksi asti kuumennettavista eristä ei ole tarpeen mitata lämpötilaa,</w:t>
      </w:r>
      <w:r w:rsidR="00E95082">
        <w:rPr>
          <w:rFonts w:ascii="Arial" w:eastAsia="Calibri" w:hAnsi="Arial" w:cs="Arial"/>
          <w:lang w:eastAsia="en-US"/>
        </w:rPr>
        <w:t xml:space="preserve"> mutta</w:t>
      </w:r>
      <w:r w:rsidRPr="001B72C0">
        <w:rPr>
          <w:rFonts w:ascii="Arial" w:eastAsia="Calibri" w:hAnsi="Arial" w:cs="Arial"/>
          <w:lang w:eastAsia="en-US"/>
        </w:rPr>
        <w:t xml:space="preserve"> mikäli ruoka sisältää esim. lihapullia tai isompia lihapaloja, lämpötila tulee kuitenkin mitata):</w:t>
      </w:r>
    </w:p>
    <w:p w14:paraId="6AADEFD7" w14:textId="3B5CD387" w:rsidR="00B74188" w:rsidRDefault="00B74188" w:rsidP="001B72C0">
      <w:pPr>
        <w:ind w:left="709"/>
        <w:rPr>
          <w:rFonts w:ascii="Arial" w:eastAsia="Calibri" w:hAnsi="Arial" w:cs="Arial"/>
          <w:lang w:eastAsia="en-US"/>
        </w:rPr>
      </w:pPr>
    </w:p>
    <w:p w14:paraId="732BA746" w14:textId="6CBD2256" w:rsidR="00B74188" w:rsidRDefault="00B74188" w:rsidP="00B74188">
      <w:pPr>
        <w:rPr>
          <w:rFonts w:ascii="Arial" w:eastAsia="Calibri" w:hAnsi="Arial" w:cs="Arial"/>
          <w:lang w:eastAsia="en-US"/>
        </w:rPr>
      </w:pPr>
    </w:p>
    <w:p w14:paraId="2EDB2B77" w14:textId="291F2F33" w:rsidR="00B74188" w:rsidRDefault="00B74188" w:rsidP="001B72C0">
      <w:pPr>
        <w:ind w:left="709"/>
        <w:rPr>
          <w:rFonts w:ascii="Arial" w:eastAsia="Calibri" w:hAnsi="Arial" w:cs="Arial"/>
          <w:lang w:eastAsia="en-US"/>
        </w:rPr>
      </w:pPr>
    </w:p>
    <w:p w14:paraId="2C628F7F" w14:textId="77777777" w:rsidR="00B74188" w:rsidRDefault="00B74188" w:rsidP="001B72C0">
      <w:pPr>
        <w:ind w:left="709"/>
        <w:rPr>
          <w:rFonts w:ascii="Arial" w:eastAsia="Calibri" w:hAnsi="Arial" w:cs="Arial"/>
          <w:lang w:eastAsia="en-US"/>
        </w:rPr>
      </w:pPr>
    </w:p>
    <w:p w14:paraId="69C15E9D" w14:textId="77777777" w:rsidR="00206508" w:rsidRDefault="00206508" w:rsidP="001B72C0">
      <w:pPr>
        <w:ind w:left="709"/>
        <w:rPr>
          <w:rFonts w:ascii="Arial" w:eastAsia="Calibri" w:hAnsi="Arial" w:cs="Arial"/>
          <w:lang w:eastAsia="en-US"/>
        </w:rPr>
      </w:pPr>
    </w:p>
    <w:p w14:paraId="5E7A1628" w14:textId="77777777" w:rsidR="00206508" w:rsidRPr="001B72C0" w:rsidRDefault="00206508" w:rsidP="001B72C0">
      <w:pPr>
        <w:ind w:left="709"/>
        <w:rPr>
          <w:rFonts w:ascii="Arial" w:eastAsia="Calibri" w:hAnsi="Arial" w:cs="Arial"/>
          <w:lang w:eastAsia="en-US"/>
        </w:rPr>
      </w:pPr>
    </w:p>
    <w:p w14:paraId="35193B41" w14:textId="2801E78B" w:rsidR="001B225D" w:rsidRPr="00EF685C" w:rsidRDefault="001B72C0" w:rsidP="5075E6CA">
      <w:pPr>
        <w:ind w:left="709"/>
        <w:contextualSpacing/>
        <w:rPr>
          <w:rFonts w:ascii="Arial" w:hAnsi="Arial" w:cs="Arial"/>
          <w:b/>
          <w:bCs/>
          <w:i/>
          <w:iCs/>
        </w:rPr>
      </w:pPr>
      <w:r w:rsidRPr="00EF685C">
        <w:rPr>
          <w:rFonts w:ascii="Arial" w:hAnsi="Arial" w:cs="Arial"/>
          <w:b/>
          <w:bCs/>
          <w:i/>
          <w:iCs/>
        </w:rPr>
        <w:lastRenderedPageBreak/>
        <w:t xml:space="preserve">Kuinka usein lämpötilat mitataan ja kirjataan? Mihin kirjaukset tehdään? Korjaavat toimenpiteet, mikäli lämpötilavaatimukset eivät täyty, ja korjaavien toimenpiteiden kirjaaminen.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2F" w14:textId="77777777" w:rsidTr="001B225D">
        <w:trPr>
          <w:trHeight w:val="1601"/>
        </w:trPr>
        <w:tc>
          <w:tcPr>
            <w:tcW w:w="8772" w:type="dxa"/>
          </w:tcPr>
          <w:p w14:paraId="0054B42B" w14:textId="21691891" w:rsidR="001B72C0" w:rsidRPr="001B72C0" w:rsidRDefault="001B72C0" w:rsidP="001B72C0">
            <w:pPr>
              <w:tabs>
                <w:tab w:val="left" w:pos="3214"/>
              </w:tabs>
              <w:rPr>
                <w:rFonts w:ascii="Arial" w:hAnsi="Arial" w:cs="Arial"/>
                <w:lang w:eastAsia="en-US"/>
              </w:rPr>
            </w:pPr>
          </w:p>
          <w:p w14:paraId="0054B42C" w14:textId="77777777" w:rsidR="001B72C0" w:rsidRPr="001B72C0" w:rsidRDefault="001B72C0" w:rsidP="001B72C0">
            <w:pPr>
              <w:tabs>
                <w:tab w:val="left" w:pos="3214"/>
              </w:tabs>
              <w:rPr>
                <w:rFonts w:ascii="Arial" w:hAnsi="Arial" w:cs="Arial"/>
                <w:lang w:eastAsia="en-US"/>
              </w:rPr>
            </w:pPr>
          </w:p>
          <w:p w14:paraId="0054B42D" w14:textId="77777777" w:rsidR="001B72C0" w:rsidRPr="001B72C0" w:rsidRDefault="001B72C0" w:rsidP="001B72C0">
            <w:pPr>
              <w:tabs>
                <w:tab w:val="left" w:pos="3214"/>
              </w:tabs>
              <w:rPr>
                <w:rFonts w:ascii="Arial" w:hAnsi="Arial" w:cs="Arial"/>
                <w:lang w:eastAsia="en-US"/>
              </w:rPr>
            </w:pPr>
          </w:p>
          <w:p w14:paraId="67F6A240" w14:textId="77777777" w:rsidR="001B72C0" w:rsidRDefault="001B72C0" w:rsidP="001B72C0">
            <w:pPr>
              <w:tabs>
                <w:tab w:val="left" w:pos="3214"/>
              </w:tabs>
              <w:rPr>
                <w:rFonts w:ascii="Arial" w:hAnsi="Arial" w:cs="Arial"/>
                <w:lang w:eastAsia="en-US"/>
              </w:rPr>
            </w:pPr>
          </w:p>
          <w:p w14:paraId="7BBB5DBE" w14:textId="77777777" w:rsidR="00AB49AE" w:rsidRDefault="00AB49AE" w:rsidP="001B72C0">
            <w:pPr>
              <w:tabs>
                <w:tab w:val="left" w:pos="3214"/>
              </w:tabs>
              <w:rPr>
                <w:rFonts w:ascii="Arial" w:hAnsi="Arial" w:cs="Arial"/>
                <w:lang w:eastAsia="en-US"/>
              </w:rPr>
            </w:pPr>
          </w:p>
          <w:p w14:paraId="5E0842D3" w14:textId="77777777" w:rsidR="00AB49AE" w:rsidRDefault="00AB49AE" w:rsidP="001B72C0">
            <w:pPr>
              <w:tabs>
                <w:tab w:val="left" w:pos="3214"/>
              </w:tabs>
              <w:rPr>
                <w:rFonts w:ascii="Arial" w:hAnsi="Arial" w:cs="Arial"/>
                <w:lang w:eastAsia="en-US"/>
              </w:rPr>
            </w:pPr>
          </w:p>
          <w:p w14:paraId="0054B42E" w14:textId="77777777" w:rsidR="00AB49AE" w:rsidRPr="001B72C0" w:rsidRDefault="00AB49AE" w:rsidP="001B72C0">
            <w:pPr>
              <w:tabs>
                <w:tab w:val="left" w:pos="3214"/>
              </w:tabs>
              <w:rPr>
                <w:rFonts w:ascii="Arial" w:hAnsi="Arial" w:cs="Arial"/>
                <w:lang w:eastAsia="en-US"/>
              </w:rPr>
            </w:pPr>
          </w:p>
        </w:tc>
      </w:tr>
    </w:tbl>
    <w:p w14:paraId="3F9F3989" w14:textId="77777777" w:rsidR="004E57FE" w:rsidRDefault="004E57FE" w:rsidP="00CC7013">
      <w:pPr>
        <w:pStyle w:val="Otsikko1"/>
        <w:rPr>
          <w:rFonts w:eastAsia="Calibri"/>
        </w:rPr>
      </w:pPr>
      <w:bookmarkStart w:id="43" w:name="_Toc51581126"/>
    </w:p>
    <w:p w14:paraId="0054B431" w14:textId="1D6B7CCB" w:rsidR="001B72C0" w:rsidRPr="00CC7013" w:rsidRDefault="001B72C0" w:rsidP="00CC7013">
      <w:pPr>
        <w:pStyle w:val="Otsikko1"/>
        <w:rPr>
          <w:rFonts w:eastAsia="Calibri"/>
        </w:rPr>
      </w:pPr>
      <w:r w:rsidRPr="00CC7013">
        <w:rPr>
          <w:rFonts w:eastAsia="Calibri"/>
        </w:rPr>
        <w:t>5. Elintarvikkeiden tarjoilu</w:t>
      </w:r>
      <w:bookmarkEnd w:id="43"/>
    </w:p>
    <w:p w14:paraId="0054B434" w14:textId="77777777" w:rsidR="001B72C0" w:rsidRPr="001B72C0" w:rsidRDefault="001B72C0" w:rsidP="001B72C0">
      <w:pPr>
        <w:spacing w:after="160" w:line="259" w:lineRule="auto"/>
        <w:rPr>
          <w:rFonts w:ascii="Arial" w:eastAsia="Calibri" w:hAnsi="Arial" w:cs="Arial"/>
          <w:lang w:eastAsia="en-US"/>
        </w:rPr>
      </w:pPr>
    </w:p>
    <w:p w14:paraId="78EB7B9A" w14:textId="10C9625F" w:rsidR="00812ABD" w:rsidRPr="0026085B" w:rsidRDefault="00812ABD" w:rsidP="00812ABD">
      <w:pPr>
        <w:spacing w:after="160" w:line="259" w:lineRule="auto"/>
        <w:ind w:left="709"/>
        <w:rPr>
          <w:rFonts w:ascii="Arial" w:eastAsia="Calibri" w:hAnsi="Arial" w:cs="Arial"/>
          <w:lang w:eastAsia="en-US"/>
        </w:rPr>
      </w:pPr>
      <w:r w:rsidRPr="0026085B">
        <w:rPr>
          <w:rFonts w:ascii="Arial" w:eastAsia="Calibri" w:hAnsi="Arial" w:cs="Arial"/>
          <w:lang w:eastAsia="en-US"/>
        </w:rPr>
        <w:t>Kuumat ruoat tulee säilyttää yli +60 °C:ssa ennen tarjoilua ja tarjoilun aikana. Lämpötila mitataan tarjoiluajan loppupuolella. Tarjolla ollutta ruokaa ei saa uudelleen käyttää.</w:t>
      </w:r>
    </w:p>
    <w:p w14:paraId="7CF1AADE" w14:textId="119C2E67" w:rsidR="00812ABD" w:rsidRPr="001B72C0" w:rsidRDefault="00812ABD" w:rsidP="00812ABD">
      <w:pPr>
        <w:spacing w:after="160" w:line="259" w:lineRule="auto"/>
        <w:ind w:left="709" w:firstLine="11"/>
        <w:rPr>
          <w:rFonts w:ascii="Arial" w:eastAsia="Calibri" w:hAnsi="Arial" w:cs="Arial"/>
          <w:lang w:eastAsia="en-US"/>
        </w:rPr>
      </w:pPr>
      <w:r w:rsidRPr="0026085B">
        <w:rPr>
          <w:rFonts w:ascii="Arial" w:eastAsia="Calibri" w:hAnsi="Arial" w:cs="Arial"/>
          <w:lang w:eastAsia="en-US"/>
        </w:rPr>
        <w:t>Kylmäsäilytystä vaati</w:t>
      </w:r>
      <w:r w:rsidR="0026085B">
        <w:rPr>
          <w:rFonts w:ascii="Arial" w:eastAsia="Calibri" w:hAnsi="Arial" w:cs="Arial"/>
          <w:lang w:eastAsia="en-US"/>
        </w:rPr>
        <w:t>vien, helposti pilaantuvien elintarvikkeiden l</w:t>
      </w:r>
      <w:r w:rsidR="0026085B" w:rsidRPr="0026085B">
        <w:rPr>
          <w:rFonts w:ascii="Arial" w:eastAsia="Calibri" w:hAnsi="Arial" w:cs="Arial"/>
          <w:lang w:eastAsia="en-US"/>
        </w:rPr>
        <w:t xml:space="preserve">ämpötila </w:t>
      </w:r>
      <w:r w:rsidRPr="0026085B">
        <w:rPr>
          <w:rFonts w:ascii="Arial" w:eastAsia="Calibri" w:hAnsi="Arial" w:cs="Arial"/>
          <w:lang w:eastAsia="en-US"/>
        </w:rPr>
        <w:t>saa tarj</w:t>
      </w:r>
      <w:r w:rsidR="0082401B">
        <w:rPr>
          <w:rFonts w:ascii="Arial" w:eastAsia="Calibri" w:hAnsi="Arial" w:cs="Arial"/>
          <w:lang w:eastAsia="en-US"/>
        </w:rPr>
        <w:t xml:space="preserve">oilun aikana nousta enintään 12 </w:t>
      </w:r>
      <w:r w:rsidR="0082401B">
        <w:rPr>
          <w:rFonts w:eastAsia="Calibri"/>
          <w:lang w:eastAsia="en-US"/>
        </w:rPr>
        <w:t>℃</w:t>
      </w:r>
      <w:r w:rsidR="0026085B">
        <w:rPr>
          <w:rFonts w:ascii="Arial" w:eastAsia="Calibri" w:hAnsi="Arial" w:cs="Arial"/>
          <w:lang w:eastAsia="en-US"/>
        </w:rPr>
        <w:t>:een jolloin elintarvikkeita saa</w:t>
      </w:r>
      <w:r w:rsidRPr="0026085B">
        <w:rPr>
          <w:rFonts w:ascii="Arial" w:eastAsia="Calibri" w:hAnsi="Arial" w:cs="Arial"/>
          <w:lang w:eastAsia="en-US"/>
        </w:rPr>
        <w:t xml:space="preserve"> pitää tarjolla enintään neljä</w:t>
      </w:r>
      <w:r w:rsidRPr="001B72C0">
        <w:rPr>
          <w:rFonts w:ascii="Arial" w:eastAsia="Calibri" w:hAnsi="Arial" w:cs="Arial"/>
          <w:lang w:eastAsia="en-US"/>
        </w:rPr>
        <w:t xml:space="preserve"> tuntia ja ne on tarjoilun jälkeen hävitettävä.</w:t>
      </w:r>
    </w:p>
    <w:p w14:paraId="0054B435" w14:textId="2AA7C2D5" w:rsidR="001B72C0" w:rsidRPr="00E95082" w:rsidRDefault="001B72C0" w:rsidP="001B72C0">
      <w:pPr>
        <w:spacing w:line="259" w:lineRule="auto"/>
        <w:ind w:left="720"/>
        <w:rPr>
          <w:rFonts w:ascii="Arial" w:eastAsia="Calibri" w:hAnsi="Arial" w:cs="Arial"/>
          <w:b/>
          <w:vertAlign w:val="superscript"/>
          <w:lang w:eastAsia="en-US"/>
        </w:rPr>
      </w:pPr>
      <w:r w:rsidRPr="00E95082">
        <w:rPr>
          <w:rFonts w:ascii="Arial" w:eastAsia="Calibri" w:hAnsi="Arial" w:cs="Arial"/>
          <w:b/>
          <w:lang w:eastAsia="en-US"/>
        </w:rPr>
        <w:t xml:space="preserve">Miten ruuat </w:t>
      </w:r>
      <w:r w:rsidR="000247F9" w:rsidRPr="00E95082">
        <w:rPr>
          <w:rFonts w:ascii="Arial" w:eastAsia="Calibri" w:hAnsi="Arial" w:cs="Arial"/>
          <w:b/>
          <w:lang w:eastAsia="en-US"/>
        </w:rPr>
        <w:t>tarjoilupaikassa</w:t>
      </w:r>
      <w:r w:rsidRPr="00E95082">
        <w:rPr>
          <w:rFonts w:ascii="Arial" w:eastAsia="Calibri" w:hAnsi="Arial" w:cs="Arial"/>
          <w:b/>
          <w:lang w:eastAsia="en-US"/>
        </w:rPr>
        <w:t xml:space="preserve"> tarjoillaan? Onko annostarjoilu, seisovapöytä (buffet)? Ruuan tarjoiluajat? </w:t>
      </w:r>
      <w:r w:rsidR="0010198F" w:rsidRPr="00E95082">
        <w:rPr>
          <w:rFonts w:ascii="Arial" w:eastAsia="Calibri" w:hAnsi="Arial" w:cs="Arial"/>
          <w:b/>
          <w:lang w:eastAsia="en-US"/>
        </w:rPr>
        <w:t xml:space="preserve">Miten ruokien suojauksesta huolehditaan?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37" w14:textId="77777777" w:rsidTr="0082401B">
        <w:trPr>
          <w:trHeight w:val="1606"/>
        </w:trPr>
        <w:tc>
          <w:tcPr>
            <w:tcW w:w="8924" w:type="dxa"/>
          </w:tcPr>
          <w:p w14:paraId="0F5C8DA5" w14:textId="57E033CA" w:rsidR="001B72C0" w:rsidRDefault="001B72C0" w:rsidP="001B72C0">
            <w:pPr>
              <w:tabs>
                <w:tab w:val="left" w:pos="3214"/>
              </w:tabs>
              <w:spacing w:after="160" w:line="259" w:lineRule="auto"/>
              <w:rPr>
                <w:rFonts w:ascii="Arial" w:hAnsi="Arial" w:cs="Arial"/>
                <w:color w:val="000000"/>
                <w:lang w:eastAsia="en-US"/>
              </w:rPr>
            </w:pPr>
          </w:p>
          <w:p w14:paraId="6CB2AD3C" w14:textId="77777777" w:rsidR="000804DD" w:rsidRDefault="000804DD" w:rsidP="001B72C0">
            <w:pPr>
              <w:tabs>
                <w:tab w:val="left" w:pos="3214"/>
              </w:tabs>
              <w:spacing w:after="160" w:line="259" w:lineRule="auto"/>
              <w:rPr>
                <w:rFonts w:ascii="Arial" w:hAnsi="Arial" w:cs="Arial"/>
                <w:color w:val="000000"/>
                <w:lang w:eastAsia="en-US"/>
              </w:rPr>
            </w:pPr>
          </w:p>
          <w:p w14:paraId="0054B436" w14:textId="77777777" w:rsidR="000804DD" w:rsidRPr="001B72C0" w:rsidRDefault="000804DD" w:rsidP="001B72C0">
            <w:pPr>
              <w:tabs>
                <w:tab w:val="left" w:pos="3214"/>
              </w:tabs>
              <w:spacing w:after="160" w:line="259" w:lineRule="auto"/>
              <w:rPr>
                <w:rFonts w:ascii="Arial" w:hAnsi="Arial" w:cs="Arial"/>
                <w:lang w:eastAsia="en-US"/>
              </w:rPr>
            </w:pPr>
          </w:p>
        </w:tc>
      </w:tr>
    </w:tbl>
    <w:p w14:paraId="0054B438" w14:textId="77777777" w:rsidR="001B72C0" w:rsidRPr="001B72C0" w:rsidRDefault="001B72C0" w:rsidP="001B72C0">
      <w:pPr>
        <w:spacing w:line="259" w:lineRule="auto"/>
        <w:rPr>
          <w:rFonts w:ascii="Arial" w:eastAsia="Calibri" w:hAnsi="Arial" w:cs="Arial"/>
          <w:lang w:eastAsia="en-US"/>
        </w:rPr>
      </w:pPr>
    </w:p>
    <w:p w14:paraId="0054B43A" w14:textId="79EB19BD" w:rsidR="001B72C0" w:rsidRPr="00812ABD" w:rsidRDefault="001B72C0" w:rsidP="001B72C0">
      <w:pPr>
        <w:spacing w:line="259" w:lineRule="auto"/>
        <w:ind w:left="709"/>
        <w:contextualSpacing/>
        <w:rPr>
          <w:rFonts w:ascii="Arial" w:hAnsi="Arial" w:cs="Arial"/>
          <w:b/>
        </w:rPr>
      </w:pPr>
      <w:r w:rsidRPr="00812ABD">
        <w:rPr>
          <w:rFonts w:ascii="Arial" w:hAnsi="Arial" w:cs="Arial"/>
          <w:b/>
        </w:rPr>
        <w:t>Kuinka usein lämpötilat mitataan ja kirjataan? Mihin kirjaukset tehdään?</w:t>
      </w:r>
      <w:r w:rsidR="00F63489" w:rsidRPr="00812ABD">
        <w:rPr>
          <w:rFonts w:ascii="Arial" w:hAnsi="Arial" w:cs="Arial"/>
          <w:b/>
        </w:rPr>
        <w:t xml:space="preserve"> </w:t>
      </w:r>
      <w:r w:rsidRPr="00812ABD">
        <w:rPr>
          <w:rFonts w:ascii="Arial" w:hAnsi="Arial" w:cs="Arial"/>
          <w:b/>
        </w:rPr>
        <w:t>Mitä ruualle tehdään, jos lämpötilavaatimukset eivät täyty</w:t>
      </w:r>
      <w:r w:rsidR="00812ABD" w:rsidRPr="00812ABD">
        <w:rPr>
          <w:rFonts w:ascii="Arial" w:hAnsi="Arial" w:cs="Arial"/>
          <w:b/>
        </w:rPr>
        <w:t>?</w:t>
      </w:r>
      <w:r w:rsidR="0026085B">
        <w:rPr>
          <w:rFonts w:ascii="Arial" w:hAnsi="Arial" w:cs="Arial"/>
          <w:b/>
        </w:rPr>
        <w:t xml:space="preserve"> K</w:t>
      </w:r>
      <w:r w:rsidRPr="00812ABD">
        <w:rPr>
          <w:rFonts w:ascii="Arial" w:hAnsi="Arial" w:cs="Arial"/>
          <w:b/>
        </w:rPr>
        <w:t xml:space="preserve">irjataan mitä on tehty.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3C" w14:textId="77777777" w:rsidTr="003D21A1">
        <w:trPr>
          <w:trHeight w:val="1008"/>
        </w:trPr>
        <w:tc>
          <w:tcPr>
            <w:tcW w:w="8924" w:type="dxa"/>
          </w:tcPr>
          <w:p w14:paraId="78C5F208" w14:textId="77777777" w:rsidR="00812ABD" w:rsidRDefault="00812ABD" w:rsidP="001B72C0">
            <w:pPr>
              <w:tabs>
                <w:tab w:val="left" w:pos="3214"/>
              </w:tabs>
              <w:spacing w:after="160" w:line="259" w:lineRule="auto"/>
              <w:rPr>
                <w:rFonts w:ascii="Arial" w:hAnsi="Arial" w:cs="Arial"/>
                <w:color w:val="000000"/>
                <w:lang w:eastAsia="en-US"/>
              </w:rPr>
            </w:pPr>
          </w:p>
          <w:p w14:paraId="0054B43B" w14:textId="77777777" w:rsidR="00812ABD" w:rsidRPr="001B72C0" w:rsidRDefault="00812ABD" w:rsidP="001B72C0">
            <w:pPr>
              <w:tabs>
                <w:tab w:val="left" w:pos="3214"/>
              </w:tabs>
              <w:spacing w:after="160" w:line="259" w:lineRule="auto"/>
              <w:rPr>
                <w:rFonts w:ascii="Arial" w:hAnsi="Arial" w:cs="Arial"/>
                <w:lang w:eastAsia="en-US"/>
              </w:rPr>
            </w:pPr>
          </w:p>
        </w:tc>
      </w:tr>
    </w:tbl>
    <w:p w14:paraId="0054B43D" w14:textId="0A54C64B" w:rsidR="001B72C0" w:rsidRDefault="001B72C0" w:rsidP="001B72C0">
      <w:pPr>
        <w:spacing w:after="160" w:line="259" w:lineRule="auto"/>
        <w:ind w:left="709"/>
        <w:rPr>
          <w:rFonts w:ascii="Arial" w:eastAsia="Calibri" w:hAnsi="Arial" w:cs="Arial"/>
          <w:lang w:eastAsia="en-US"/>
        </w:rPr>
      </w:pPr>
    </w:p>
    <w:p w14:paraId="7147E83C" w14:textId="6EA54074" w:rsidR="00B74188" w:rsidRDefault="00B74188" w:rsidP="001B72C0">
      <w:pPr>
        <w:spacing w:after="160" w:line="259" w:lineRule="auto"/>
        <w:ind w:left="709"/>
        <w:rPr>
          <w:rFonts w:ascii="Arial" w:eastAsia="Calibri" w:hAnsi="Arial" w:cs="Arial"/>
          <w:lang w:eastAsia="en-US"/>
        </w:rPr>
      </w:pPr>
    </w:p>
    <w:p w14:paraId="54A68951" w14:textId="3B80ED7C" w:rsidR="00B74188" w:rsidRDefault="00B74188" w:rsidP="001B72C0">
      <w:pPr>
        <w:spacing w:after="160" w:line="259" w:lineRule="auto"/>
        <w:ind w:left="709"/>
        <w:rPr>
          <w:rFonts w:ascii="Arial" w:eastAsia="Calibri" w:hAnsi="Arial" w:cs="Arial"/>
          <w:lang w:eastAsia="en-US"/>
        </w:rPr>
      </w:pPr>
    </w:p>
    <w:p w14:paraId="5C239380" w14:textId="77777777" w:rsidR="00B74188" w:rsidRDefault="00B74188" w:rsidP="001B72C0">
      <w:pPr>
        <w:spacing w:after="160" w:line="259" w:lineRule="auto"/>
        <w:ind w:left="709"/>
        <w:rPr>
          <w:rFonts w:ascii="Arial" w:eastAsia="Calibri" w:hAnsi="Arial" w:cs="Arial"/>
          <w:lang w:eastAsia="en-US"/>
        </w:rPr>
      </w:pPr>
    </w:p>
    <w:p w14:paraId="491501BA" w14:textId="77777777" w:rsidR="00206508" w:rsidRPr="001B72C0" w:rsidRDefault="00206508" w:rsidP="001B72C0">
      <w:pPr>
        <w:spacing w:after="160" w:line="259" w:lineRule="auto"/>
        <w:ind w:left="709"/>
        <w:rPr>
          <w:rFonts w:ascii="Arial" w:eastAsia="Calibri" w:hAnsi="Arial" w:cs="Arial"/>
          <w:lang w:eastAsia="en-US"/>
        </w:rPr>
      </w:pPr>
    </w:p>
    <w:p w14:paraId="0054B443" w14:textId="77777777" w:rsidR="001B72C0" w:rsidRPr="00F1495E" w:rsidRDefault="001B72C0" w:rsidP="00CC7013">
      <w:pPr>
        <w:pStyle w:val="Otsikko1"/>
      </w:pPr>
      <w:bookmarkStart w:id="44" w:name="_Toc51581127"/>
      <w:r w:rsidRPr="00F1495E">
        <w:lastRenderedPageBreak/>
        <w:t>6. Ylimääräisen ruuan luovuttaminen</w:t>
      </w:r>
      <w:bookmarkEnd w:id="44"/>
    </w:p>
    <w:p w14:paraId="0054B444" w14:textId="77777777" w:rsidR="001B72C0" w:rsidRPr="001B72C0" w:rsidRDefault="001B72C0" w:rsidP="001B72C0">
      <w:pPr>
        <w:spacing w:after="160" w:line="259" w:lineRule="auto"/>
        <w:rPr>
          <w:rFonts w:ascii="Arial" w:eastAsia="Calibri" w:hAnsi="Arial" w:cs="Arial"/>
          <w:lang w:eastAsia="en-US"/>
        </w:rPr>
      </w:pPr>
    </w:p>
    <w:p w14:paraId="0054B445" w14:textId="71259498" w:rsidR="001B72C0" w:rsidRPr="001B72C0" w:rsidRDefault="001B72C0" w:rsidP="001B72C0">
      <w:pPr>
        <w:spacing w:after="160" w:line="259" w:lineRule="auto"/>
        <w:ind w:left="720"/>
        <w:rPr>
          <w:rFonts w:ascii="Arial" w:eastAsia="Calibri" w:hAnsi="Arial" w:cs="Arial"/>
          <w:lang w:eastAsia="en-US"/>
        </w:rPr>
      </w:pPr>
      <w:r w:rsidRPr="5075E6CA">
        <w:rPr>
          <w:rFonts w:ascii="Arial" w:eastAsia="Calibri" w:hAnsi="Arial" w:cs="Arial"/>
          <w:lang w:eastAsia="en-US"/>
        </w:rPr>
        <w:t xml:space="preserve">Myydäänkö/luovutetaanko </w:t>
      </w:r>
      <w:r w:rsidR="000247F9" w:rsidRPr="5075E6CA">
        <w:rPr>
          <w:rFonts w:ascii="Arial" w:eastAsia="Calibri" w:hAnsi="Arial" w:cs="Arial"/>
          <w:lang w:eastAsia="en-US"/>
        </w:rPr>
        <w:t>tarjoilupaikassanne</w:t>
      </w:r>
      <w:r w:rsidRPr="5075E6CA">
        <w:rPr>
          <w:rFonts w:ascii="Arial" w:eastAsia="Calibri" w:hAnsi="Arial" w:cs="Arial"/>
          <w:lang w:eastAsia="en-US"/>
        </w:rPr>
        <w:t xml:space="preserve"> esim. lounasbuff</w:t>
      </w:r>
      <w:r w:rsidR="00C273E3">
        <w:rPr>
          <w:rFonts w:ascii="Arial" w:eastAsia="Calibri" w:hAnsi="Arial" w:cs="Arial"/>
          <w:lang w:eastAsia="en-US"/>
        </w:rPr>
        <w:t>ista</w:t>
      </w:r>
      <w:r w:rsidRPr="5075E6CA">
        <w:rPr>
          <w:rFonts w:ascii="Arial" w:eastAsia="Calibri" w:hAnsi="Arial" w:cs="Arial"/>
          <w:lang w:eastAsia="en-US"/>
        </w:rPr>
        <w:t xml:space="preserve"> yli jäänyttä ruokaa </w:t>
      </w:r>
    </w:p>
    <w:p w14:paraId="0054B446" w14:textId="77777777" w:rsidR="001B72C0" w:rsidRPr="001B72C0" w:rsidRDefault="001B72C0" w:rsidP="001B72C0">
      <w:pPr>
        <w:spacing w:after="160" w:line="259" w:lineRule="auto"/>
        <w:ind w:left="720"/>
        <w:rPr>
          <w:rFonts w:ascii="Arial" w:eastAsia="Calibri" w:hAnsi="Arial" w:cs="Arial"/>
          <w:lang w:eastAsia="en-US"/>
        </w:rPr>
      </w:pPr>
      <w:r w:rsidRPr="001B72C0">
        <w:rPr>
          <w:rFonts w:ascii="Arial" w:eastAsia="Calibri" w:hAnsi="Arial" w:cs="Arial"/>
          <w:lang w:eastAsia="en-US"/>
        </w:rPr>
        <w:t xml:space="preserve">suoraan asiakkaalle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0054B447" w14:textId="5882EB9F" w:rsidR="001B72C0" w:rsidRPr="001B72C0" w:rsidRDefault="001B72C0" w:rsidP="001B72C0">
      <w:pPr>
        <w:spacing w:after="160" w:line="259" w:lineRule="auto"/>
        <w:ind w:left="720"/>
        <w:rPr>
          <w:rFonts w:ascii="Arial" w:eastAsia="Calibri" w:hAnsi="Arial" w:cs="Arial"/>
          <w:lang w:eastAsia="en-US"/>
        </w:rPr>
      </w:pPr>
      <w:r w:rsidRPr="001B72C0">
        <w:rPr>
          <w:rFonts w:ascii="Arial" w:eastAsia="Calibri" w:hAnsi="Arial" w:cs="Arial"/>
          <w:lang w:eastAsia="en-US"/>
        </w:rPr>
        <w:t xml:space="preserve">ruoka-apuun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6898B1A3" w14:textId="44E39939" w:rsidR="00812ABD" w:rsidRPr="001B72C0" w:rsidRDefault="00812ABD" w:rsidP="00812ABD">
      <w:pPr>
        <w:spacing w:line="259" w:lineRule="auto"/>
        <w:ind w:left="720"/>
        <w:rPr>
          <w:rFonts w:ascii="Arial" w:eastAsia="Calibri" w:hAnsi="Arial" w:cs="Arial"/>
          <w:b/>
          <w:lang w:eastAsia="en-US"/>
        </w:rPr>
      </w:pPr>
    </w:p>
    <w:p w14:paraId="0054B455" w14:textId="6A7A05D5" w:rsidR="001B72C0" w:rsidRPr="001B72C0" w:rsidRDefault="001B72C0" w:rsidP="001B72C0">
      <w:pPr>
        <w:spacing w:line="259" w:lineRule="auto"/>
        <w:ind w:left="720" w:right="567"/>
        <w:rPr>
          <w:rFonts w:ascii="Arial" w:eastAsia="Calibri" w:hAnsi="Arial" w:cs="Arial"/>
          <w:b/>
          <w:lang w:eastAsia="en-US"/>
        </w:rPr>
      </w:pPr>
      <w:r w:rsidRPr="001B72C0">
        <w:rPr>
          <w:rFonts w:ascii="Arial" w:eastAsia="Calibri" w:hAnsi="Arial" w:cs="Arial"/>
          <w:b/>
          <w:lang w:eastAsia="en-US"/>
        </w:rPr>
        <w:t>Mitä ylimääräistä elintarviketta luovutetaan/myydään</w:t>
      </w:r>
      <w:r w:rsidR="00812ABD">
        <w:rPr>
          <w:rFonts w:ascii="Arial" w:eastAsia="Calibri" w:hAnsi="Arial" w:cs="Arial"/>
          <w:b/>
          <w:lang w:eastAsia="en-US"/>
        </w:rPr>
        <w:t xml:space="preserve"> ja kenelle</w:t>
      </w:r>
      <w:r w:rsidRPr="001B72C0">
        <w:rPr>
          <w:rFonts w:ascii="Arial" w:eastAsia="Calibri" w:hAnsi="Arial" w:cs="Arial"/>
          <w:b/>
          <w:lang w:eastAsia="en-US"/>
        </w:rPr>
        <w:t xml:space="preserve">? Miten elintarvikkeet pakataan? Onko elintarvikkeet jäähdytettyjä vai kuumia? Kuinka kuljetetaan ruoka ruoka-apu kohteeseen ja miten lämpötilaa hallitaan kuljetuksen aikana?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59" w14:textId="77777777" w:rsidTr="003D21A1">
        <w:tc>
          <w:tcPr>
            <w:tcW w:w="8924" w:type="dxa"/>
            <w:tcBorders>
              <w:top w:val="single" w:sz="4" w:space="0" w:color="auto"/>
              <w:left w:val="single" w:sz="4" w:space="0" w:color="auto"/>
              <w:bottom w:val="single" w:sz="4" w:space="0" w:color="auto"/>
              <w:right w:val="single" w:sz="4" w:space="0" w:color="auto"/>
            </w:tcBorders>
          </w:tcPr>
          <w:p w14:paraId="0054B456" w14:textId="49C27744" w:rsidR="001B72C0" w:rsidRPr="001B72C0" w:rsidRDefault="001B72C0" w:rsidP="001B72C0">
            <w:pPr>
              <w:tabs>
                <w:tab w:val="left" w:pos="5786"/>
              </w:tabs>
              <w:spacing w:after="160" w:line="259" w:lineRule="auto"/>
              <w:contextualSpacing/>
              <w:rPr>
                <w:rFonts w:ascii="Arial" w:hAnsi="Arial" w:cs="Arial"/>
                <w:color w:val="000000"/>
              </w:rPr>
            </w:pPr>
          </w:p>
          <w:p w14:paraId="0054B457" w14:textId="77777777" w:rsidR="001B72C0" w:rsidRDefault="001B72C0" w:rsidP="001B72C0">
            <w:pPr>
              <w:tabs>
                <w:tab w:val="left" w:pos="5786"/>
              </w:tabs>
              <w:spacing w:after="160" w:line="259" w:lineRule="auto"/>
              <w:contextualSpacing/>
              <w:rPr>
                <w:rFonts w:ascii="Arial" w:hAnsi="Arial" w:cs="Arial"/>
                <w:color w:val="000000"/>
              </w:rPr>
            </w:pPr>
          </w:p>
          <w:p w14:paraId="521AF4C1" w14:textId="77777777" w:rsidR="00567113" w:rsidRPr="001B72C0" w:rsidRDefault="00567113" w:rsidP="001B72C0">
            <w:pPr>
              <w:tabs>
                <w:tab w:val="left" w:pos="5786"/>
              </w:tabs>
              <w:spacing w:after="160" w:line="259" w:lineRule="auto"/>
              <w:contextualSpacing/>
              <w:rPr>
                <w:rFonts w:ascii="Arial" w:hAnsi="Arial" w:cs="Arial"/>
                <w:color w:val="000000"/>
              </w:rPr>
            </w:pPr>
          </w:p>
          <w:p w14:paraId="0054B458" w14:textId="77777777" w:rsidR="001B72C0" w:rsidRPr="001B72C0" w:rsidRDefault="001B72C0" w:rsidP="001B72C0">
            <w:pPr>
              <w:tabs>
                <w:tab w:val="left" w:pos="5786"/>
              </w:tabs>
              <w:spacing w:after="160" w:line="259" w:lineRule="auto"/>
              <w:contextualSpacing/>
              <w:rPr>
                <w:rFonts w:ascii="Arial" w:hAnsi="Arial" w:cs="Arial"/>
              </w:rPr>
            </w:pPr>
          </w:p>
        </w:tc>
      </w:tr>
    </w:tbl>
    <w:p w14:paraId="0054B45A" w14:textId="77777777" w:rsidR="001B72C0" w:rsidRPr="001B72C0" w:rsidRDefault="001B72C0" w:rsidP="001B72C0">
      <w:pPr>
        <w:spacing w:after="160" w:line="259" w:lineRule="auto"/>
        <w:ind w:left="720"/>
        <w:rPr>
          <w:rFonts w:ascii="Arial" w:eastAsia="Calibri" w:hAnsi="Arial" w:cs="Arial"/>
          <w:lang w:eastAsia="en-US"/>
        </w:rPr>
      </w:pPr>
      <w:r w:rsidRPr="001B72C0">
        <w:rPr>
          <w:rFonts w:ascii="Arial" w:eastAsia="Calibri" w:hAnsi="Arial" w:cs="Arial"/>
          <w:lang w:eastAsia="en-US"/>
        </w:rPr>
        <w:t xml:space="preserve">Aina on huolehdittava siitä, että ruoka on moitteetonta ja kylmä-/kuumaketju ei ole tarjoilun aikana katkennut. </w:t>
      </w:r>
    </w:p>
    <w:p w14:paraId="0054B45B" w14:textId="446642D8" w:rsidR="001B72C0" w:rsidRDefault="004A79A8" w:rsidP="001B72C0">
      <w:pPr>
        <w:spacing w:after="160" w:line="259" w:lineRule="auto"/>
        <w:ind w:left="720"/>
        <w:rPr>
          <w:rFonts w:ascii="Arial" w:eastAsia="Calibri" w:hAnsi="Arial" w:cs="Arial"/>
          <w:lang w:eastAsia="en-US"/>
        </w:rPr>
      </w:pPr>
      <w:r>
        <w:rPr>
          <w:rFonts w:ascii="Arial" w:eastAsia="Calibri" w:hAnsi="Arial" w:cs="Arial"/>
          <w:lang w:eastAsia="en-US"/>
        </w:rPr>
        <w:t xml:space="preserve">Lisätietoja </w:t>
      </w:r>
      <w:hyperlink r:id="rId27" w:history="1">
        <w:r w:rsidRPr="00E95261">
          <w:rPr>
            <w:rStyle w:val="Hyperlinkki"/>
            <w:rFonts w:ascii="Arial" w:eastAsia="Calibri" w:hAnsi="Arial" w:cs="Arial"/>
            <w:lang w:eastAsia="en-US"/>
          </w:rPr>
          <w:t>Ruokaviraston</w:t>
        </w:r>
        <w:r w:rsidR="001B72C0" w:rsidRPr="00E95261">
          <w:rPr>
            <w:rStyle w:val="Hyperlinkki"/>
            <w:rFonts w:ascii="Arial" w:eastAsia="Calibri" w:hAnsi="Arial" w:cs="Arial"/>
            <w:lang w:eastAsia="en-US"/>
          </w:rPr>
          <w:t xml:space="preserve"> ohjeesta ruoka-apuun luovu</w:t>
        </w:r>
        <w:r w:rsidRPr="00E95261">
          <w:rPr>
            <w:rStyle w:val="Hyperlinkki"/>
            <w:rFonts w:ascii="Arial" w:eastAsia="Calibri" w:hAnsi="Arial" w:cs="Arial"/>
            <w:lang w:eastAsia="en-US"/>
          </w:rPr>
          <w:t>tettavat elintarvikkeet</w:t>
        </w:r>
      </w:hyperlink>
      <w:r>
        <w:rPr>
          <w:rFonts w:ascii="Arial" w:eastAsia="Calibri" w:hAnsi="Arial" w:cs="Arial"/>
          <w:lang w:eastAsia="en-US"/>
        </w:rPr>
        <w:t>.</w:t>
      </w:r>
    </w:p>
    <w:p w14:paraId="03B6F4E1" w14:textId="77777777" w:rsidR="0082401B" w:rsidRPr="001B72C0" w:rsidRDefault="0082401B" w:rsidP="001B72C0">
      <w:pPr>
        <w:spacing w:after="160" w:line="259" w:lineRule="auto"/>
        <w:ind w:left="720"/>
        <w:rPr>
          <w:rFonts w:ascii="Arial" w:eastAsia="Calibri" w:hAnsi="Arial" w:cs="Arial"/>
          <w:lang w:eastAsia="en-US"/>
        </w:rPr>
      </w:pPr>
    </w:p>
    <w:p w14:paraId="0054B45D" w14:textId="77777777" w:rsidR="001B72C0" w:rsidRPr="001B72C0" w:rsidRDefault="001B72C0" w:rsidP="00CC7013">
      <w:pPr>
        <w:pStyle w:val="Otsikko1"/>
      </w:pPr>
      <w:bookmarkStart w:id="45" w:name="_Toc51581128"/>
      <w:r w:rsidRPr="00F1495E">
        <w:t>7. Kuljetus ja etämyynti asiakkaalle</w:t>
      </w:r>
      <w:bookmarkEnd w:id="45"/>
      <w:r w:rsidRPr="00F1495E">
        <w:t xml:space="preserve"> </w:t>
      </w:r>
    </w:p>
    <w:p w14:paraId="0054B45E" w14:textId="77777777" w:rsidR="001B72C0" w:rsidRDefault="001B72C0" w:rsidP="001B72C0">
      <w:pPr>
        <w:spacing w:after="160" w:line="259" w:lineRule="auto"/>
        <w:ind w:left="720" w:right="567"/>
        <w:contextualSpacing/>
        <w:rPr>
          <w:rFonts w:ascii="Arial" w:hAnsi="Arial" w:cs="Arial"/>
        </w:rPr>
      </w:pPr>
    </w:p>
    <w:p w14:paraId="3CD20DB1" w14:textId="18FA7925" w:rsidR="004A79A8" w:rsidRPr="001B72C0" w:rsidRDefault="004A79A8" w:rsidP="004A79A8">
      <w:pPr>
        <w:spacing w:after="160" w:line="259" w:lineRule="auto"/>
        <w:ind w:left="709"/>
        <w:rPr>
          <w:rFonts w:ascii="Arial" w:eastAsia="Calibri" w:hAnsi="Arial" w:cs="Arial"/>
          <w:b/>
          <w:lang w:eastAsia="en-US"/>
        </w:rPr>
      </w:pPr>
      <w:r w:rsidRPr="001B72C0">
        <w:rPr>
          <w:rFonts w:ascii="Arial" w:eastAsia="Calibri" w:hAnsi="Arial" w:cs="Arial"/>
          <w:b/>
          <w:lang w:eastAsia="en-US"/>
        </w:rPr>
        <w:t xml:space="preserve">Onko </w:t>
      </w:r>
      <w:r>
        <w:rPr>
          <w:rFonts w:ascii="Arial" w:eastAsia="Calibri" w:hAnsi="Arial" w:cs="Arial"/>
          <w:b/>
          <w:lang w:eastAsia="en-US"/>
        </w:rPr>
        <w:t>tarjoilupaikalla kuljetusta asiakkaille</w:t>
      </w:r>
      <w:r w:rsidRPr="001B72C0">
        <w:rPr>
          <w:rFonts w:ascii="Arial" w:eastAsia="Calibri" w:hAnsi="Arial" w:cs="Arial"/>
          <w:b/>
          <w:lang w:eastAsia="en-US"/>
        </w:rPr>
        <w:t xml:space="preserve">?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75C72A30" w14:textId="77777777" w:rsidR="004A79A8" w:rsidRPr="001B72C0" w:rsidRDefault="004A79A8" w:rsidP="001B72C0">
      <w:pPr>
        <w:spacing w:after="160" w:line="259" w:lineRule="auto"/>
        <w:ind w:left="720" w:right="567"/>
        <w:contextualSpacing/>
        <w:rPr>
          <w:rFonts w:ascii="Arial" w:hAnsi="Arial" w:cs="Arial"/>
        </w:rPr>
      </w:pPr>
    </w:p>
    <w:p w14:paraId="0054B45F" w14:textId="5B517237" w:rsidR="001B72C0" w:rsidRPr="001B72C0" w:rsidRDefault="001B72C0" w:rsidP="001B72C0">
      <w:pPr>
        <w:spacing w:after="160" w:line="259" w:lineRule="auto"/>
        <w:ind w:left="720"/>
        <w:contextualSpacing/>
        <w:rPr>
          <w:rFonts w:ascii="Arial" w:hAnsi="Arial" w:cs="Arial"/>
          <w:b/>
        </w:rPr>
      </w:pPr>
      <w:r w:rsidRPr="001B72C0">
        <w:rPr>
          <w:rFonts w:ascii="Arial" w:hAnsi="Arial" w:cs="Arial"/>
          <w:b/>
        </w:rPr>
        <w:t>Kuka ja miten kuljetetaan ruoka asiakkaalle? Miten ruoka on pakattu? Miten lämpötilaa hallitaan kuljetuksen aikana?</w:t>
      </w:r>
      <w:r w:rsidR="00E95082">
        <w:rPr>
          <w:rFonts w:ascii="Arial" w:hAnsi="Arial" w:cs="Arial"/>
          <w:b/>
        </w:rPr>
        <w:t xml:space="preserve"> Millainen on kuljetusaika ja -</w:t>
      </w:r>
      <w:r w:rsidRPr="001B72C0">
        <w:rPr>
          <w:rFonts w:ascii="Arial" w:hAnsi="Arial" w:cs="Arial"/>
          <w:b/>
        </w:rPr>
        <w:t>alue?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63" w14:textId="77777777" w:rsidTr="003D21A1">
        <w:tc>
          <w:tcPr>
            <w:tcW w:w="8924" w:type="dxa"/>
          </w:tcPr>
          <w:p w14:paraId="0054B461" w14:textId="77777777" w:rsidR="001B72C0" w:rsidRPr="001B72C0" w:rsidRDefault="001B72C0" w:rsidP="001B72C0">
            <w:pPr>
              <w:tabs>
                <w:tab w:val="left" w:pos="5786"/>
              </w:tabs>
              <w:spacing w:after="160" w:line="259" w:lineRule="auto"/>
              <w:contextualSpacing/>
              <w:rPr>
                <w:rFonts w:ascii="Arial" w:hAnsi="Arial" w:cs="Arial"/>
                <w:color w:val="000000"/>
              </w:rPr>
            </w:pPr>
          </w:p>
          <w:p w14:paraId="663EAC52" w14:textId="77777777" w:rsidR="001B72C0" w:rsidRDefault="001B72C0" w:rsidP="001B72C0">
            <w:pPr>
              <w:tabs>
                <w:tab w:val="left" w:pos="5786"/>
              </w:tabs>
              <w:spacing w:after="160" w:line="259" w:lineRule="auto"/>
              <w:contextualSpacing/>
              <w:rPr>
                <w:rFonts w:ascii="Arial" w:hAnsi="Arial" w:cs="Arial"/>
              </w:rPr>
            </w:pPr>
          </w:p>
          <w:p w14:paraId="0054B462" w14:textId="77777777" w:rsidR="00812ABD" w:rsidRPr="001B72C0" w:rsidRDefault="00812ABD" w:rsidP="001B72C0">
            <w:pPr>
              <w:tabs>
                <w:tab w:val="left" w:pos="5786"/>
              </w:tabs>
              <w:spacing w:after="160" w:line="259" w:lineRule="auto"/>
              <w:contextualSpacing/>
              <w:rPr>
                <w:rFonts w:ascii="Arial" w:hAnsi="Arial" w:cs="Arial"/>
              </w:rPr>
            </w:pPr>
          </w:p>
        </w:tc>
      </w:tr>
    </w:tbl>
    <w:p w14:paraId="0054B464" w14:textId="77777777" w:rsidR="001B72C0" w:rsidRPr="001B72C0" w:rsidRDefault="001B72C0" w:rsidP="001B72C0">
      <w:pPr>
        <w:spacing w:after="160" w:line="259" w:lineRule="auto"/>
        <w:ind w:left="720" w:right="567"/>
        <w:contextualSpacing/>
        <w:rPr>
          <w:rFonts w:ascii="Arial" w:hAnsi="Arial" w:cs="Arial"/>
        </w:rPr>
      </w:pPr>
      <w:r w:rsidRPr="001B72C0">
        <w:rPr>
          <w:rFonts w:ascii="Arial" w:hAnsi="Arial" w:cs="Arial"/>
        </w:rPr>
        <w:t>Jos ruokaa kuljetetaan tilauksesta asiakkaalle</w:t>
      </w:r>
      <w:r w:rsidR="000247F9">
        <w:rPr>
          <w:rFonts w:ascii="Arial" w:hAnsi="Arial" w:cs="Arial"/>
        </w:rPr>
        <w:t>,</w:t>
      </w:r>
      <w:r w:rsidRPr="001B72C0">
        <w:rPr>
          <w:rFonts w:ascii="Arial" w:hAnsi="Arial" w:cs="Arial"/>
        </w:rPr>
        <w:t xml:space="preserve"> tulee varmistua kylmä- ja kuumaketjun katkeamattomuudesta.</w:t>
      </w:r>
    </w:p>
    <w:p w14:paraId="0054B465" w14:textId="77777777" w:rsidR="001B72C0" w:rsidRDefault="001B72C0" w:rsidP="001B72C0">
      <w:pPr>
        <w:spacing w:after="160" w:line="259" w:lineRule="auto"/>
        <w:ind w:left="720" w:right="567"/>
        <w:contextualSpacing/>
        <w:rPr>
          <w:rFonts w:ascii="Arial" w:hAnsi="Arial" w:cs="Arial"/>
        </w:rPr>
      </w:pPr>
    </w:p>
    <w:p w14:paraId="7189C5A7" w14:textId="6885C86C" w:rsidR="000A3F40" w:rsidRPr="001B72C0" w:rsidRDefault="000A3F40" w:rsidP="000A3F40">
      <w:pPr>
        <w:spacing w:after="160" w:line="259" w:lineRule="auto"/>
        <w:ind w:left="720"/>
        <w:contextualSpacing/>
        <w:rPr>
          <w:rFonts w:ascii="Arial" w:hAnsi="Arial" w:cs="Arial"/>
          <w:b/>
        </w:rPr>
      </w:pPr>
      <w:r>
        <w:rPr>
          <w:rFonts w:ascii="Arial" w:hAnsi="Arial" w:cs="Arial"/>
          <w:b/>
        </w:rPr>
        <w:t>Miten ja missä kuljetuslaatikoiden ja auton siisteydestä huolehditaan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A3F40" w:rsidRPr="001B72C0" w14:paraId="76428891" w14:textId="77777777" w:rsidTr="000A3F40">
        <w:trPr>
          <w:trHeight w:val="1403"/>
        </w:trPr>
        <w:tc>
          <w:tcPr>
            <w:tcW w:w="8924" w:type="dxa"/>
          </w:tcPr>
          <w:p w14:paraId="4D7080A4" w14:textId="2346E1F3" w:rsidR="000A3F40" w:rsidRPr="001B72C0" w:rsidRDefault="000A3F40" w:rsidP="00553C84">
            <w:pPr>
              <w:tabs>
                <w:tab w:val="left" w:pos="5786"/>
              </w:tabs>
              <w:spacing w:after="160" w:line="259" w:lineRule="auto"/>
              <w:contextualSpacing/>
              <w:rPr>
                <w:rFonts w:ascii="Arial" w:hAnsi="Arial" w:cs="Arial"/>
                <w:color w:val="000000"/>
              </w:rPr>
            </w:pPr>
          </w:p>
          <w:p w14:paraId="7003FFD9" w14:textId="77777777" w:rsidR="000A3F40" w:rsidRPr="001B72C0" w:rsidRDefault="000A3F40" w:rsidP="00553C84">
            <w:pPr>
              <w:tabs>
                <w:tab w:val="left" w:pos="5786"/>
              </w:tabs>
              <w:spacing w:after="160" w:line="259" w:lineRule="auto"/>
              <w:contextualSpacing/>
              <w:rPr>
                <w:rFonts w:ascii="Arial" w:hAnsi="Arial" w:cs="Arial"/>
                <w:color w:val="000000"/>
              </w:rPr>
            </w:pPr>
          </w:p>
          <w:p w14:paraId="647B13BA" w14:textId="77777777" w:rsidR="000A3F40" w:rsidRDefault="000A3F40" w:rsidP="00553C84">
            <w:pPr>
              <w:tabs>
                <w:tab w:val="left" w:pos="5786"/>
              </w:tabs>
              <w:spacing w:after="160" w:line="259" w:lineRule="auto"/>
              <w:contextualSpacing/>
              <w:rPr>
                <w:rFonts w:ascii="Arial" w:hAnsi="Arial" w:cs="Arial"/>
              </w:rPr>
            </w:pPr>
          </w:p>
          <w:p w14:paraId="60B0B5FD" w14:textId="77777777" w:rsidR="000A3F40" w:rsidRPr="001B72C0" w:rsidRDefault="000A3F40" w:rsidP="00553C84">
            <w:pPr>
              <w:tabs>
                <w:tab w:val="left" w:pos="5786"/>
              </w:tabs>
              <w:spacing w:after="160" w:line="259" w:lineRule="auto"/>
              <w:contextualSpacing/>
              <w:rPr>
                <w:rFonts w:ascii="Arial" w:hAnsi="Arial" w:cs="Arial"/>
              </w:rPr>
            </w:pPr>
          </w:p>
        </w:tc>
      </w:tr>
    </w:tbl>
    <w:p w14:paraId="266392AF" w14:textId="0855CA77" w:rsidR="000A3F40" w:rsidRDefault="000A3F40" w:rsidP="000A3F40">
      <w:pPr>
        <w:spacing w:after="160" w:line="259" w:lineRule="auto"/>
        <w:ind w:right="567"/>
        <w:contextualSpacing/>
        <w:rPr>
          <w:rFonts w:ascii="Arial" w:hAnsi="Arial" w:cs="Arial"/>
        </w:rPr>
      </w:pPr>
    </w:p>
    <w:p w14:paraId="5E44FA4A" w14:textId="77777777" w:rsidR="00B74188" w:rsidRPr="001B72C0" w:rsidRDefault="00B74188" w:rsidP="000A3F40">
      <w:pPr>
        <w:spacing w:after="160" w:line="259" w:lineRule="auto"/>
        <w:ind w:right="567"/>
        <w:contextualSpacing/>
        <w:rPr>
          <w:rFonts w:ascii="Arial" w:hAnsi="Arial" w:cs="Arial"/>
        </w:rPr>
      </w:pPr>
    </w:p>
    <w:p w14:paraId="0054B466" w14:textId="786FC386" w:rsidR="001B72C0" w:rsidRPr="001B72C0" w:rsidRDefault="001B72C0" w:rsidP="000247F9">
      <w:pPr>
        <w:spacing w:after="160" w:line="259" w:lineRule="auto"/>
        <w:ind w:left="709"/>
        <w:rPr>
          <w:rFonts w:ascii="Arial" w:eastAsia="Calibri" w:hAnsi="Arial" w:cs="Arial"/>
          <w:b/>
          <w:lang w:eastAsia="en-US"/>
        </w:rPr>
      </w:pPr>
      <w:r w:rsidRPr="001B72C0">
        <w:rPr>
          <w:rFonts w:ascii="Arial" w:eastAsia="Calibri" w:hAnsi="Arial" w:cs="Arial"/>
          <w:b/>
          <w:lang w:eastAsia="en-US"/>
        </w:rPr>
        <w:t xml:space="preserve">Onko </w:t>
      </w:r>
      <w:r w:rsidR="00E95082">
        <w:rPr>
          <w:rFonts w:ascii="Arial" w:eastAsia="Calibri" w:hAnsi="Arial" w:cs="Arial"/>
          <w:b/>
          <w:lang w:eastAsia="en-US"/>
        </w:rPr>
        <w:t xml:space="preserve">tarjoilupaikalla </w:t>
      </w:r>
      <w:r w:rsidR="000247F9">
        <w:rPr>
          <w:rFonts w:ascii="Arial" w:eastAsia="Calibri" w:hAnsi="Arial" w:cs="Arial"/>
          <w:b/>
          <w:lang w:eastAsia="en-US"/>
        </w:rPr>
        <w:t>internet</w:t>
      </w:r>
      <w:r w:rsidRPr="001B72C0">
        <w:rPr>
          <w:rFonts w:ascii="Arial" w:eastAsia="Calibri" w:hAnsi="Arial" w:cs="Arial"/>
          <w:b/>
          <w:lang w:eastAsia="en-US"/>
        </w:rPr>
        <w:t xml:space="preserve">myyntiä?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kyllä </w:t>
      </w: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r w:rsidRPr="001B72C0">
        <w:rPr>
          <w:rFonts w:ascii="Arial" w:eastAsia="Calibri" w:hAnsi="Arial" w:cs="Arial"/>
          <w:lang w:eastAsia="en-US"/>
        </w:rPr>
        <w:t xml:space="preserve"> ei</w:t>
      </w:r>
    </w:p>
    <w:p w14:paraId="0FD4123E" w14:textId="77777777" w:rsidR="00206508" w:rsidRDefault="00206508" w:rsidP="5075E6CA">
      <w:pPr>
        <w:spacing w:line="259" w:lineRule="auto"/>
        <w:ind w:left="720"/>
        <w:rPr>
          <w:rFonts w:ascii="Arial" w:eastAsia="Calibri" w:hAnsi="Arial" w:cs="Arial"/>
          <w:b/>
          <w:bCs/>
          <w:lang w:eastAsia="en-US"/>
        </w:rPr>
      </w:pPr>
    </w:p>
    <w:p w14:paraId="0054B467" w14:textId="7271B906" w:rsidR="001B72C0" w:rsidRPr="001B72C0" w:rsidRDefault="000247F9" w:rsidP="5075E6CA">
      <w:pPr>
        <w:spacing w:line="259" w:lineRule="auto"/>
        <w:ind w:left="720"/>
        <w:rPr>
          <w:rFonts w:ascii="Arial" w:eastAsia="Calibri" w:hAnsi="Arial" w:cs="Arial"/>
          <w:b/>
          <w:bCs/>
          <w:lang w:eastAsia="en-US"/>
        </w:rPr>
      </w:pPr>
      <w:r w:rsidRPr="5075E6CA">
        <w:rPr>
          <w:rFonts w:ascii="Arial" w:eastAsia="Calibri" w:hAnsi="Arial" w:cs="Arial"/>
          <w:b/>
          <w:bCs/>
          <w:lang w:eastAsia="en-US"/>
        </w:rPr>
        <w:lastRenderedPageBreak/>
        <w:t>Kuvaus internet</w:t>
      </w:r>
      <w:r w:rsidR="001B72C0" w:rsidRPr="5075E6CA">
        <w:rPr>
          <w:rFonts w:ascii="Arial" w:eastAsia="Calibri" w:hAnsi="Arial" w:cs="Arial"/>
          <w:b/>
          <w:bCs/>
          <w:lang w:eastAsia="en-US"/>
        </w:rPr>
        <w:t>myynnistä</w:t>
      </w:r>
      <w:r w:rsidR="000A3F40" w:rsidRPr="5075E6CA">
        <w:rPr>
          <w:rFonts w:ascii="Arial" w:eastAsia="Calibri" w:hAnsi="Arial" w:cs="Arial"/>
          <w:b/>
          <w:bCs/>
          <w:lang w:eastAsia="en-US"/>
        </w:rPr>
        <w:t>.</w:t>
      </w:r>
      <w:r w:rsidR="001B72C0" w:rsidRPr="5075E6CA">
        <w:rPr>
          <w:rFonts w:ascii="Arial" w:eastAsia="Calibri" w:hAnsi="Arial" w:cs="Arial"/>
          <w:b/>
          <w:bCs/>
          <w:lang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69" w14:textId="77777777" w:rsidTr="003D21A1">
        <w:trPr>
          <w:trHeight w:val="1008"/>
        </w:trPr>
        <w:tc>
          <w:tcPr>
            <w:tcW w:w="8924" w:type="dxa"/>
          </w:tcPr>
          <w:p w14:paraId="0D65ADDE" w14:textId="77777777" w:rsidR="001B72C0" w:rsidRDefault="001B72C0" w:rsidP="001B72C0">
            <w:pPr>
              <w:tabs>
                <w:tab w:val="left" w:pos="3214"/>
              </w:tabs>
              <w:spacing w:after="160" w:line="259" w:lineRule="auto"/>
              <w:rPr>
                <w:rFonts w:ascii="Arial" w:hAnsi="Arial" w:cs="Arial"/>
                <w:color w:val="000000"/>
                <w:lang w:eastAsia="en-US"/>
              </w:rPr>
            </w:pP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color w:val="000000"/>
                <w:lang w:eastAsia="en-US"/>
              </w:rPr>
              <w:fldChar w:fldCharType="end"/>
            </w:r>
          </w:p>
          <w:p w14:paraId="10CBDC97" w14:textId="77777777" w:rsidR="00812ABD" w:rsidRDefault="00812ABD" w:rsidP="001B72C0">
            <w:pPr>
              <w:tabs>
                <w:tab w:val="left" w:pos="3214"/>
              </w:tabs>
              <w:spacing w:after="160" w:line="259" w:lineRule="auto"/>
              <w:rPr>
                <w:rFonts w:ascii="Arial" w:hAnsi="Arial" w:cs="Arial"/>
                <w:color w:val="000000"/>
                <w:lang w:eastAsia="en-US"/>
              </w:rPr>
            </w:pPr>
          </w:p>
          <w:p w14:paraId="0054B468" w14:textId="77777777" w:rsidR="00812ABD" w:rsidRPr="001B72C0" w:rsidRDefault="00812ABD" w:rsidP="001B72C0">
            <w:pPr>
              <w:tabs>
                <w:tab w:val="left" w:pos="3214"/>
              </w:tabs>
              <w:spacing w:after="160" w:line="259" w:lineRule="auto"/>
              <w:rPr>
                <w:rFonts w:ascii="Arial" w:hAnsi="Arial" w:cs="Arial"/>
                <w:lang w:eastAsia="en-US"/>
              </w:rPr>
            </w:pPr>
          </w:p>
        </w:tc>
      </w:tr>
    </w:tbl>
    <w:p w14:paraId="0054B46A" w14:textId="77777777" w:rsidR="001B72C0" w:rsidRDefault="001B72C0" w:rsidP="001B72C0">
      <w:pPr>
        <w:spacing w:after="160" w:line="259" w:lineRule="auto"/>
        <w:rPr>
          <w:rFonts w:ascii="Arial" w:eastAsia="Calibri" w:hAnsi="Arial" w:cs="Arial"/>
          <w:lang w:eastAsia="en-US"/>
        </w:rPr>
      </w:pPr>
    </w:p>
    <w:p w14:paraId="127BD226" w14:textId="414B5711" w:rsidR="00071E18" w:rsidRPr="00071E18" w:rsidRDefault="00071E18" w:rsidP="00CC7013">
      <w:pPr>
        <w:pStyle w:val="Otsikko1"/>
        <w:rPr>
          <w:rFonts w:eastAsia="Calibri"/>
          <w:lang w:eastAsia="en-US"/>
        </w:rPr>
      </w:pPr>
      <w:bookmarkStart w:id="46" w:name="_Toc51581129"/>
      <w:r w:rsidRPr="00071E18">
        <w:rPr>
          <w:rFonts w:eastAsia="Calibri"/>
          <w:lang w:eastAsia="en-US"/>
        </w:rPr>
        <w:t>8. Pitopalvelutoiminta</w:t>
      </w:r>
      <w:bookmarkEnd w:id="46"/>
    </w:p>
    <w:p w14:paraId="4A84269C" w14:textId="77777777" w:rsidR="00071E18" w:rsidRPr="00071E18" w:rsidRDefault="00071E18" w:rsidP="00071E18">
      <w:pPr>
        <w:spacing w:after="160" w:line="259" w:lineRule="auto"/>
        <w:ind w:left="709"/>
        <w:rPr>
          <w:rFonts w:ascii="Arial" w:eastAsia="Calibri" w:hAnsi="Arial" w:cs="Arial"/>
          <w:lang w:eastAsia="en-US"/>
        </w:rPr>
      </w:pPr>
    </w:p>
    <w:p w14:paraId="0F92D816" w14:textId="7156E803" w:rsidR="00071E18" w:rsidRPr="00071E18" w:rsidRDefault="00071E18" w:rsidP="00071E18">
      <w:pPr>
        <w:spacing w:after="160" w:line="259" w:lineRule="auto"/>
        <w:ind w:left="709"/>
        <w:rPr>
          <w:rFonts w:ascii="Arial" w:eastAsia="Calibri" w:hAnsi="Arial" w:cs="Arial"/>
          <w:lang w:eastAsia="en-US"/>
        </w:rPr>
      </w:pPr>
      <w:r w:rsidRPr="00071E18">
        <w:rPr>
          <w:rFonts w:ascii="Arial" w:eastAsia="Calibri" w:hAnsi="Arial" w:cs="Arial"/>
          <w:lang w:eastAsia="en-US"/>
        </w:rPr>
        <w:t xml:space="preserve">Jos tarjoilupaikalla on </w:t>
      </w:r>
      <w:r w:rsidR="009E3953" w:rsidRPr="00071E18">
        <w:rPr>
          <w:rFonts w:ascii="Arial" w:eastAsia="Calibri" w:hAnsi="Arial" w:cs="Arial"/>
          <w:lang w:eastAsia="en-US"/>
        </w:rPr>
        <w:t>pitopalvelutoimintaa,</w:t>
      </w:r>
      <w:r w:rsidRPr="00071E18">
        <w:rPr>
          <w:rFonts w:ascii="Arial" w:eastAsia="Calibri" w:hAnsi="Arial" w:cs="Arial"/>
          <w:lang w:eastAsia="en-US"/>
        </w:rPr>
        <w:t xml:space="preserve"> tulee siitä lisätä kuvaus</w:t>
      </w:r>
    </w:p>
    <w:p w14:paraId="0E30C427" w14:textId="10FFEFA3" w:rsidR="00012FE4" w:rsidRPr="00812ABD" w:rsidRDefault="00071E18" w:rsidP="5075E6CA">
      <w:pPr>
        <w:spacing w:after="160" w:line="259" w:lineRule="auto"/>
        <w:ind w:left="709"/>
        <w:rPr>
          <w:rFonts w:ascii="Arial" w:eastAsia="Calibri" w:hAnsi="Arial" w:cs="Arial"/>
          <w:b/>
          <w:bCs/>
          <w:lang w:eastAsia="en-US"/>
        </w:rPr>
      </w:pPr>
      <w:r w:rsidRPr="5075E6CA">
        <w:rPr>
          <w:rFonts w:ascii="Arial" w:eastAsia="Calibri" w:hAnsi="Arial" w:cs="Arial"/>
          <w:b/>
          <w:bCs/>
          <w:lang w:eastAsia="en-US"/>
        </w:rPr>
        <w:t>Millaista pitopalvelua harjoitetaan ja kuinka usein? Miten ruuat kuljetetaan ja kuinka lämpö</w:t>
      </w:r>
      <w:r w:rsidR="00F60877" w:rsidRPr="5075E6CA">
        <w:rPr>
          <w:rFonts w:ascii="Arial" w:eastAsia="Calibri" w:hAnsi="Arial" w:cs="Arial"/>
          <w:b/>
          <w:bCs/>
          <w:lang w:eastAsia="en-US"/>
        </w:rPr>
        <w:t>tila</w:t>
      </w:r>
      <w:r w:rsidRPr="5075E6CA">
        <w:rPr>
          <w:rFonts w:ascii="Arial" w:eastAsia="Calibri" w:hAnsi="Arial" w:cs="Arial"/>
          <w:b/>
          <w:bCs/>
          <w:lang w:eastAsia="en-US"/>
        </w:rPr>
        <w:t>ketjusta huolehditaan (kylmät kylmänä ja kuumat kuumana)?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71E18" w:rsidRPr="001B72C0" w14:paraId="60BD6694" w14:textId="77777777" w:rsidTr="007A7C08">
        <w:trPr>
          <w:trHeight w:val="1008"/>
        </w:trPr>
        <w:tc>
          <w:tcPr>
            <w:tcW w:w="8924" w:type="dxa"/>
          </w:tcPr>
          <w:p w14:paraId="53258E77" w14:textId="2E0FB8E5" w:rsidR="00071E18" w:rsidRDefault="00071E18" w:rsidP="007A7C08">
            <w:pPr>
              <w:tabs>
                <w:tab w:val="left" w:pos="3214"/>
              </w:tabs>
              <w:spacing w:after="160" w:line="259" w:lineRule="auto"/>
              <w:rPr>
                <w:rFonts w:ascii="Arial" w:hAnsi="Arial" w:cs="Arial"/>
                <w:color w:val="000000"/>
                <w:lang w:eastAsia="en-US"/>
              </w:rPr>
            </w:pPr>
          </w:p>
          <w:p w14:paraId="62D75F71" w14:textId="77777777" w:rsidR="00B5403F" w:rsidRDefault="00B5403F" w:rsidP="007A7C08">
            <w:pPr>
              <w:tabs>
                <w:tab w:val="left" w:pos="3214"/>
              </w:tabs>
              <w:spacing w:after="160" w:line="259" w:lineRule="auto"/>
              <w:rPr>
                <w:rFonts w:ascii="Arial" w:hAnsi="Arial" w:cs="Arial"/>
                <w:color w:val="000000"/>
                <w:lang w:eastAsia="en-US"/>
              </w:rPr>
            </w:pPr>
          </w:p>
          <w:p w14:paraId="7B7567AF" w14:textId="77777777" w:rsidR="00B5403F" w:rsidRDefault="00B5403F" w:rsidP="007A7C08">
            <w:pPr>
              <w:tabs>
                <w:tab w:val="left" w:pos="3214"/>
              </w:tabs>
              <w:spacing w:after="160" w:line="259" w:lineRule="auto"/>
              <w:rPr>
                <w:rFonts w:ascii="Arial" w:hAnsi="Arial" w:cs="Arial"/>
                <w:color w:val="000000"/>
                <w:lang w:eastAsia="en-US"/>
              </w:rPr>
            </w:pPr>
          </w:p>
          <w:p w14:paraId="034DF505" w14:textId="77777777" w:rsidR="00B5403F" w:rsidRPr="001B72C0" w:rsidRDefault="00B5403F" w:rsidP="007A7C08">
            <w:pPr>
              <w:tabs>
                <w:tab w:val="left" w:pos="3214"/>
              </w:tabs>
              <w:spacing w:after="160" w:line="259" w:lineRule="auto"/>
              <w:rPr>
                <w:rFonts w:ascii="Arial" w:hAnsi="Arial" w:cs="Arial"/>
                <w:lang w:eastAsia="en-US"/>
              </w:rPr>
            </w:pPr>
          </w:p>
        </w:tc>
      </w:tr>
    </w:tbl>
    <w:p w14:paraId="0054B46B" w14:textId="0BFF1A56" w:rsidR="001B72C0" w:rsidRPr="00F1495E" w:rsidRDefault="00CC7013" w:rsidP="00CC7013">
      <w:pPr>
        <w:pStyle w:val="Otsikko1"/>
      </w:pPr>
      <w:bookmarkStart w:id="47" w:name="_Toc448304585"/>
      <w:bookmarkStart w:id="48" w:name="_Toc51581130"/>
      <w:r>
        <w:t>9</w:t>
      </w:r>
      <w:r w:rsidR="001B72C0" w:rsidRPr="00F1495E">
        <w:t xml:space="preserve">. </w:t>
      </w:r>
      <w:bookmarkEnd w:id="47"/>
      <w:r w:rsidR="001B72C0" w:rsidRPr="00F1495E">
        <w:t>Pakkaus-</w:t>
      </w:r>
      <w:r w:rsidR="002A351C">
        <w:t xml:space="preserve"> </w:t>
      </w:r>
      <w:r w:rsidR="001B72C0" w:rsidRPr="00F1495E">
        <w:t>ja kontaktimateriaalit</w:t>
      </w:r>
      <w:bookmarkEnd w:id="48"/>
      <w:r w:rsidR="001B72C0" w:rsidRPr="00F1495E">
        <w:t xml:space="preserve"> </w:t>
      </w:r>
    </w:p>
    <w:p w14:paraId="0054B46C" w14:textId="77777777" w:rsidR="001B72C0" w:rsidRPr="001B72C0" w:rsidRDefault="001B72C0" w:rsidP="001B72C0">
      <w:pPr>
        <w:keepNext/>
        <w:keepLines/>
        <w:spacing w:before="40"/>
        <w:outlineLvl w:val="1"/>
        <w:rPr>
          <w:rFonts w:ascii="Arial" w:hAnsi="Arial" w:cs="Arial"/>
          <w:b/>
          <w:color w:val="000000"/>
        </w:rPr>
      </w:pPr>
    </w:p>
    <w:p w14:paraId="0054B46D" w14:textId="2813AC42" w:rsidR="001B72C0" w:rsidRPr="001B72C0" w:rsidRDefault="001B72C0" w:rsidP="001B72C0">
      <w:pPr>
        <w:spacing w:after="160" w:line="259" w:lineRule="auto"/>
        <w:ind w:left="720"/>
        <w:rPr>
          <w:rFonts w:ascii="Arial" w:eastAsia="Calibri" w:hAnsi="Arial" w:cs="Arial"/>
          <w:lang w:eastAsia="en-US"/>
        </w:rPr>
      </w:pPr>
      <w:r w:rsidRPr="5075E6CA">
        <w:rPr>
          <w:rFonts w:ascii="Arial" w:eastAsia="Calibri" w:hAnsi="Arial" w:cs="Arial"/>
          <w:color w:val="000000" w:themeColor="text1"/>
          <w:lang w:eastAsia="en-US"/>
        </w:rPr>
        <w:t xml:space="preserve">Elintarvikkeiden kanssa kosketuksiin joutuvien pakkausmateriaalien, astioiden, laitteiden ym. on sovelluttava elintarvikekäyttöön. </w:t>
      </w:r>
      <w:r w:rsidRPr="5075E6CA">
        <w:rPr>
          <w:rFonts w:ascii="Arial" w:eastAsia="Calibri" w:hAnsi="Arial" w:cs="Arial"/>
          <w:lang w:eastAsia="en-US"/>
        </w:rPr>
        <w:t xml:space="preserve">Kontaktimateriaaleja ovat esimerkiksi elintarvikepakkaukset, take-away astiat, kertakäyttöastiat, keittiövälineet, kahvin- ja vedenkeittimet, keittiölaitteet ja kertakäyttökäsineet. Materiaalihankintoja tehdessä on huomioitava, että </w:t>
      </w:r>
      <w:r w:rsidR="00F60877" w:rsidRPr="5075E6CA">
        <w:rPr>
          <w:rFonts w:ascii="Arial" w:eastAsia="Calibri" w:hAnsi="Arial" w:cs="Arial"/>
          <w:lang w:eastAsia="en-US"/>
        </w:rPr>
        <w:t xml:space="preserve">eri </w:t>
      </w:r>
      <w:r w:rsidRPr="5075E6CA">
        <w:rPr>
          <w:rFonts w:ascii="Arial" w:eastAsia="Calibri" w:hAnsi="Arial" w:cs="Arial"/>
          <w:lang w:eastAsia="en-US"/>
        </w:rPr>
        <w:t xml:space="preserve">materiaalit </w:t>
      </w:r>
      <w:r w:rsidR="00F60877" w:rsidRPr="5075E6CA">
        <w:rPr>
          <w:rFonts w:ascii="Arial" w:eastAsia="Calibri" w:hAnsi="Arial" w:cs="Arial"/>
          <w:lang w:eastAsia="en-US"/>
        </w:rPr>
        <w:t>soveltuvat eri käyttötarkoituksiin</w:t>
      </w:r>
      <w:r w:rsidR="000B0087" w:rsidRPr="5075E6CA">
        <w:rPr>
          <w:rFonts w:ascii="Arial" w:eastAsia="Calibri" w:hAnsi="Arial" w:cs="Arial"/>
          <w:lang w:eastAsia="en-US"/>
        </w:rPr>
        <w:t>. E</w:t>
      </w:r>
      <w:r w:rsidRPr="5075E6CA">
        <w:rPr>
          <w:rFonts w:ascii="Arial" w:eastAsia="Calibri" w:hAnsi="Arial" w:cs="Arial"/>
          <w:lang w:eastAsia="en-US"/>
        </w:rPr>
        <w:t>sim. PVC/vinyylimuovit eivät sovi rasvaisille elintarvikkeille</w:t>
      </w:r>
      <w:r w:rsidR="000B0087" w:rsidRPr="5075E6CA">
        <w:rPr>
          <w:rFonts w:ascii="Arial" w:eastAsia="Calibri" w:hAnsi="Arial" w:cs="Arial"/>
          <w:lang w:eastAsia="en-US"/>
        </w:rPr>
        <w:t>. Huomioi tämä kertakäyttökäsineitä valittaessa</w:t>
      </w:r>
      <w:r w:rsidRPr="5075E6CA">
        <w:rPr>
          <w:rFonts w:ascii="Arial" w:eastAsia="Calibri" w:hAnsi="Arial" w:cs="Arial"/>
          <w:lang w:eastAsia="en-US"/>
        </w:rPr>
        <w:t>.</w:t>
      </w:r>
    </w:p>
    <w:p w14:paraId="0054B46E" w14:textId="065A3211" w:rsidR="001B72C0" w:rsidRPr="001B72C0" w:rsidRDefault="001B72C0" w:rsidP="000247F9">
      <w:pPr>
        <w:spacing w:line="259" w:lineRule="auto"/>
        <w:ind w:left="709"/>
        <w:rPr>
          <w:rFonts w:ascii="Arial" w:eastAsia="Calibri" w:hAnsi="Arial" w:cs="Arial"/>
          <w:b/>
          <w:lang w:eastAsia="en-US"/>
        </w:rPr>
      </w:pPr>
      <w:r w:rsidRPr="001B72C0">
        <w:rPr>
          <w:rFonts w:ascii="Arial" w:eastAsia="Calibri" w:hAnsi="Arial" w:cs="Arial"/>
          <w:b/>
          <w:lang w:eastAsia="en-US"/>
        </w:rPr>
        <w:t xml:space="preserve">Mitä elintarvikkeita </w:t>
      </w:r>
      <w:r w:rsidR="000247F9">
        <w:rPr>
          <w:rFonts w:ascii="Arial" w:eastAsia="Calibri" w:hAnsi="Arial" w:cs="Arial"/>
          <w:b/>
          <w:lang w:eastAsia="en-US"/>
        </w:rPr>
        <w:t>tarjoilupaikassa</w:t>
      </w:r>
      <w:r w:rsidRPr="001B72C0">
        <w:rPr>
          <w:rFonts w:ascii="Arial" w:eastAsia="Calibri" w:hAnsi="Arial" w:cs="Arial"/>
          <w:b/>
          <w:lang w:eastAsia="en-US"/>
        </w:rPr>
        <w:t xml:space="preserve"> pakataan</w:t>
      </w:r>
      <w:r w:rsidR="00F60877">
        <w:rPr>
          <w:rFonts w:ascii="Arial" w:eastAsia="Calibri" w:hAnsi="Arial" w:cs="Arial"/>
          <w:b/>
          <w:lang w:eastAsia="en-US"/>
        </w:rPr>
        <w:t xml:space="preserve"> ja kuinka </w:t>
      </w:r>
      <w:r w:rsidR="00F60877" w:rsidRPr="00812ABD">
        <w:rPr>
          <w:rFonts w:ascii="Arial" w:hAnsi="Arial" w:cs="Arial"/>
          <w:b/>
        </w:rPr>
        <w:t>näiden soveltuvuus on varmistettu</w:t>
      </w:r>
      <w:r w:rsidR="00F60877">
        <w:rPr>
          <w:rFonts w:ascii="Arial" w:hAnsi="Arial" w:cs="Arial"/>
          <w:b/>
        </w:rPr>
        <w:t xml:space="preserve"> (esim. rasvaiset</w:t>
      </w:r>
      <w:r w:rsidR="000B0087">
        <w:rPr>
          <w:rFonts w:ascii="Arial" w:hAnsi="Arial" w:cs="Arial"/>
          <w:b/>
        </w:rPr>
        <w:t>, happamat</w:t>
      </w:r>
      <w:r w:rsidR="00F60877">
        <w:rPr>
          <w:rFonts w:ascii="Arial" w:hAnsi="Arial" w:cs="Arial"/>
          <w:b/>
        </w:rPr>
        <w:t xml:space="preserve"> </w:t>
      </w:r>
      <w:r w:rsidR="000B0087">
        <w:rPr>
          <w:rFonts w:ascii="Arial" w:hAnsi="Arial" w:cs="Arial"/>
          <w:b/>
        </w:rPr>
        <w:t>tai kuumat ruoat)</w:t>
      </w:r>
      <w:r w:rsidRPr="001B72C0">
        <w:rPr>
          <w:rFonts w:ascii="Arial" w:eastAsia="Calibri" w:hAnsi="Arial" w:cs="Arial"/>
          <w:b/>
          <w:lang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72" w14:textId="77777777" w:rsidTr="00F60877">
        <w:trPr>
          <w:trHeight w:val="1599"/>
        </w:trPr>
        <w:tc>
          <w:tcPr>
            <w:tcW w:w="8772" w:type="dxa"/>
          </w:tcPr>
          <w:p w14:paraId="0054B46F" w14:textId="2C350222" w:rsidR="001B72C0" w:rsidRPr="001B72C0" w:rsidRDefault="001B72C0" w:rsidP="001B72C0">
            <w:pPr>
              <w:tabs>
                <w:tab w:val="left" w:pos="5786"/>
              </w:tabs>
              <w:spacing w:after="160" w:line="259" w:lineRule="auto"/>
              <w:contextualSpacing/>
              <w:rPr>
                <w:rFonts w:ascii="Arial" w:hAnsi="Arial" w:cs="Arial"/>
                <w:color w:val="000000"/>
              </w:rPr>
            </w:pPr>
          </w:p>
          <w:p w14:paraId="0054B470" w14:textId="77777777" w:rsidR="001B72C0" w:rsidRPr="001B72C0" w:rsidRDefault="001B72C0" w:rsidP="001B72C0">
            <w:pPr>
              <w:spacing w:after="160" w:line="259" w:lineRule="auto"/>
              <w:rPr>
                <w:rFonts w:ascii="Arial" w:hAnsi="Arial" w:cs="Arial"/>
                <w:b/>
                <w:lang w:eastAsia="en-US"/>
              </w:rPr>
            </w:pPr>
          </w:p>
          <w:p w14:paraId="0054B471" w14:textId="77777777" w:rsidR="001B72C0" w:rsidRPr="001B72C0" w:rsidRDefault="001B72C0" w:rsidP="001B72C0">
            <w:pPr>
              <w:spacing w:after="160" w:line="259" w:lineRule="auto"/>
              <w:rPr>
                <w:rFonts w:ascii="Arial" w:hAnsi="Arial" w:cs="Arial"/>
                <w:b/>
                <w:lang w:eastAsia="en-US"/>
              </w:rPr>
            </w:pPr>
          </w:p>
        </w:tc>
      </w:tr>
    </w:tbl>
    <w:p w14:paraId="0054B473" w14:textId="22136350" w:rsidR="001B72C0" w:rsidRDefault="001B72C0" w:rsidP="001B72C0">
      <w:pPr>
        <w:spacing w:after="160" w:line="259" w:lineRule="auto"/>
        <w:rPr>
          <w:rFonts w:ascii="Arial" w:eastAsia="Calibri" w:hAnsi="Arial" w:cs="Arial"/>
          <w:color w:val="000000"/>
          <w:lang w:eastAsia="en-US"/>
        </w:rPr>
      </w:pPr>
    </w:p>
    <w:p w14:paraId="5CD5BC38" w14:textId="0EA2871D" w:rsidR="00B74188" w:rsidRDefault="00B74188" w:rsidP="001B72C0">
      <w:pPr>
        <w:spacing w:after="160" w:line="259" w:lineRule="auto"/>
        <w:rPr>
          <w:rFonts w:ascii="Arial" w:eastAsia="Calibri" w:hAnsi="Arial" w:cs="Arial"/>
          <w:color w:val="000000"/>
          <w:lang w:eastAsia="en-US"/>
        </w:rPr>
      </w:pPr>
    </w:p>
    <w:p w14:paraId="0C26240D" w14:textId="77777777" w:rsidR="00B74188" w:rsidRDefault="00B74188" w:rsidP="001B72C0">
      <w:pPr>
        <w:spacing w:after="160" w:line="259" w:lineRule="auto"/>
        <w:rPr>
          <w:rFonts w:ascii="Arial" w:eastAsia="Calibri" w:hAnsi="Arial" w:cs="Arial"/>
          <w:color w:val="000000"/>
          <w:lang w:eastAsia="en-US"/>
        </w:rPr>
      </w:pPr>
    </w:p>
    <w:p w14:paraId="771AEB02" w14:textId="77777777" w:rsidR="00206508" w:rsidRPr="001B72C0" w:rsidRDefault="00206508" w:rsidP="001B72C0">
      <w:pPr>
        <w:spacing w:after="160" w:line="259" w:lineRule="auto"/>
        <w:rPr>
          <w:rFonts w:ascii="Arial" w:eastAsia="Calibri" w:hAnsi="Arial" w:cs="Arial"/>
          <w:color w:val="000000"/>
          <w:lang w:eastAsia="en-US"/>
        </w:rPr>
      </w:pPr>
    </w:p>
    <w:p w14:paraId="0054B474" w14:textId="77777777" w:rsidR="001B72C0" w:rsidRPr="001B72C0" w:rsidRDefault="001B72C0" w:rsidP="001B72C0">
      <w:pPr>
        <w:spacing w:line="259" w:lineRule="auto"/>
        <w:ind w:left="720"/>
        <w:rPr>
          <w:rFonts w:ascii="Arial" w:eastAsia="Calibri" w:hAnsi="Arial" w:cs="Arial"/>
          <w:b/>
          <w:color w:val="000000"/>
          <w:lang w:eastAsia="en-US"/>
        </w:rPr>
      </w:pPr>
      <w:r w:rsidRPr="001B72C0">
        <w:rPr>
          <w:rFonts w:ascii="Arial" w:eastAsia="Calibri" w:hAnsi="Arial" w:cs="Arial"/>
          <w:b/>
          <w:color w:val="000000"/>
          <w:lang w:eastAsia="en-US"/>
        </w:rPr>
        <w:lastRenderedPageBreak/>
        <w:t>Materiaalien ym. soveltuvuus elintarvikekäyttöön tarkistetaan seuraavin tavoin: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1B72C0" w:rsidRPr="001B72C0" w14:paraId="0054B477" w14:textId="77777777" w:rsidTr="003D21A1">
        <w:trPr>
          <w:trHeight w:val="232"/>
        </w:trPr>
        <w:tc>
          <w:tcPr>
            <w:tcW w:w="492" w:type="dxa"/>
          </w:tcPr>
          <w:p w14:paraId="0054B475"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499" w:type="dxa"/>
          </w:tcPr>
          <w:p w14:paraId="0054B476" w14:textId="4ABE9F00" w:rsidR="001B72C0" w:rsidRPr="001B72C0" w:rsidRDefault="00E95082" w:rsidP="001B72C0">
            <w:pPr>
              <w:spacing w:after="160" w:line="259" w:lineRule="auto"/>
              <w:rPr>
                <w:rFonts w:ascii="Arial" w:hAnsi="Arial" w:cs="Arial"/>
                <w:b/>
                <w:color w:val="000000"/>
                <w:lang w:eastAsia="en-US"/>
              </w:rPr>
            </w:pPr>
            <w:r>
              <w:rPr>
                <w:noProof/>
              </w:rPr>
              <w:drawing>
                <wp:anchor distT="0" distB="0" distL="114300" distR="114300" simplePos="0" relativeHeight="251658240" behindDoc="0" locked="0" layoutInCell="1" allowOverlap="1" wp14:anchorId="49D581B2" wp14:editId="3584121D">
                  <wp:simplePos x="0" y="0"/>
                  <wp:positionH relativeFrom="column">
                    <wp:posOffset>4293235</wp:posOffset>
                  </wp:positionH>
                  <wp:positionV relativeFrom="paragraph">
                    <wp:posOffset>27305</wp:posOffset>
                  </wp:positionV>
                  <wp:extent cx="457200" cy="411480"/>
                  <wp:effectExtent l="0" t="0" r="0" b="762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C0" w:rsidRPr="001B72C0">
              <w:rPr>
                <w:rFonts w:ascii="Arial" w:hAnsi="Arial" w:cs="Arial"/>
                <w:color w:val="000000"/>
                <w:lang w:eastAsia="en-US"/>
              </w:rPr>
              <w:t>Materiaaleissa on elintarvikekelpoisuutta osoittava merkintä ”elintarvikekäyttöön” tai ”malja-haarukkatunnus”</w:t>
            </w:r>
            <w:r w:rsidR="001B225D">
              <w:rPr>
                <w:noProof/>
              </w:rPr>
              <w:t xml:space="preserve"> </w:t>
            </w:r>
          </w:p>
        </w:tc>
      </w:tr>
      <w:tr w:rsidR="001B72C0" w:rsidRPr="001B72C0" w14:paraId="0054B47A" w14:textId="77777777" w:rsidTr="003D21A1">
        <w:tc>
          <w:tcPr>
            <w:tcW w:w="492" w:type="dxa"/>
          </w:tcPr>
          <w:p w14:paraId="0054B478"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499" w:type="dxa"/>
          </w:tcPr>
          <w:p w14:paraId="0054B479"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color w:val="000000"/>
                <w:lang w:eastAsia="en-US"/>
              </w:rPr>
              <w:t>Tallennamme todistukset materiaalien soveltuvuudesta elintarvikekäyttöön (ns. vaatimustenmukaisuusilmoitus)</w:t>
            </w:r>
          </w:p>
        </w:tc>
      </w:tr>
      <w:tr w:rsidR="001B72C0" w:rsidRPr="001B72C0" w14:paraId="0054B47D" w14:textId="77777777" w:rsidTr="003D21A1">
        <w:tc>
          <w:tcPr>
            <w:tcW w:w="492" w:type="dxa"/>
          </w:tcPr>
          <w:p w14:paraId="0054B47B"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499" w:type="dxa"/>
          </w:tcPr>
          <w:p w14:paraId="0054B47C"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color w:val="000000"/>
                <w:lang w:eastAsia="en-US"/>
              </w:rPr>
              <w:t>Pakkaus- ja muut elintarvikekontaktimateriaalit hankitaan tukkukaupan/keskusliikkeen kautta ja tuotteen nimikkeestä käy selville aiottu käyttötarkoitus (esim. take-away-astiat, kuljetuslaatikot)</w:t>
            </w:r>
          </w:p>
        </w:tc>
      </w:tr>
      <w:tr w:rsidR="001B72C0" w:rsidRPr="001B72C0" w14:paraId="0054B481" w14:textId="77777777" w:rsidTr="003D21A1">
        <w:tc>
          <w:tcPr>
            <w:tcW w:w="492" w:type="dxa"/>
          </w:tcPr>
          <w:p w14:paraId="0054B47E" w14:textId="77777777" w:rsidR="001B72C0" w:rsidRPr="001B72C0" w:rsidRDefault="001B72C0" w:rsidP="001B72C0">
            <w:pPr>
              <w:spacing w:after="160" w:line="259" w:lineRule="auto"/>
              <w:rPr>
                <w:rFonts w:ascii="Arial" w:hAnsi="Arial" w:cs="Arial"/>
                <w:b/>
                <w:color w:val="000000"/>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499" w:type="dxa"/>
          </w:tcPr>
          <w:p w14:paraId="0054B47F" w14:textId="089F9D22" w:rsidR="001B72C0" w:rsidRPr="001B72C0" w:rsidRDefault="001B72C0" w:rsidP="001B72C0">
            <w:pPr>
              <w:spacing w:after="160" w:line="259" w:lineRule="auto"/>
              <w:contextualSpacing/>
              <w:rPr>
                <w:rFonts w:ascii="Arial" w:hAnsi="Arial" w:cs="Arial"/>
                <w:color w:val="000000"/>
              </w:rPr>
            </w:pPr>
            <w:r w:rsidRPr="001B72C0">
              <w:rPr>
                <w:rFonts w:ascii="Arial" w:hAnsi="Arial" w:cs="Arial"/>
                <w:color w:val="000000"/>
              </w:rPr>
              <w:t xml:space="preserve">Muu, miten </w:t>
            </w:r>
          </w:p>
          <w:p w14:paraId="0054B480" w14:textId="77777777" w:rsidR="001B72C0" w:rsidRPr="001B72C0" w:rsidRDefault="001B72C0" w:rsidP="001B72C0">
            <w:pPr>
              <w:spacing w:after="160" w:line="259" w:lineRule="auto"/>
              <w:rPr>
                <w:rFonts w:ascii="Arial" w:hAnsi="Arial" w:cs="Arial"/>
                <w:b/>
                <w:color w:val="000000"/>
                <w:lang w:eastAsia="en-US"/>
              </w:rPr>
            </w:pPr>
          </w:p>
        </w:tc>
      </w:tr>
    </w:tbl>
    <w:p w14:paraId="64F5BA32" w14:textId="50B734EB" w:rsidR="00F60877" w:rsidRPr="001B72C0" w:rsidRDefault="00F60877" w:rsidP="001B72C0">
      <w:pPr>
        <w:spacing w:after="160" w:line="259" w:lineRule="auto"/>
        <w:ind w:right="567"/>
        <w:rPr>
          <w:rFonts w:ascii="Arial" w:eastAsia="Calibri" w:hAnsi="Arial" w:cs="Arial"/>
          <w:b/>
          <w:lang w:eastAsia="en-US"/>
        </w:rPr>
      </w:pPr>
    </w:p>
    <w:p w14:paraId="0054B483" w14:textId="26412ADC" w:rsidR="001B72C0" w:rsidRPr="00F1495E" w:rsidRDefault="00CC7013" w:rsidP="00CC7013">
      <w:pPr>
        <w:pStyle w:val="Otsikko1"/>
      </w:pPr>
      <w:bookmarkStart w:id="49" w:name="_Toc448304586"/>
      <w:bookmarkStart w:id="50" w:name="_Toc51581131"/>
      <w:r>
        <w:t>10</w:t>
      </w:r>
      <w:r w:rsidR="001B72C0" w:rsidRPr="00F1495E">
        <w:t>. Jäljitettävyys ja takaisinvedot</w:t>
      </w:r>
      <w:bookmarkEnd w:id="49"/>
      <w:bookmarkEnd w:id="50"/>
      <w:r w:rsidR="001B72C0" w:rsidRPr="00F1495E">
        <w:t xml:space="preserve"> </w:t>
      </w:r>
    </w:p>
    <w:p w14:paraId="0054B484" w14:textId="77777777" w:rsidR="001B72C0" w:rsidRPr="00F1495E" w:rsidRDefault="001B72C0" w:rsidP="001B72C0">
      <w:pPr>
        <w:spacing w:after="160" w:line="259" w:lineRule="auto"/>
        <w:rPr>
          <w:rFonts w:ascii="Arial" w:eastAsia="Calibri" w:hAnsi="Arial" w:cs="Arial"/>
          <w:color w:val="C00000"/>
          <w:lang w:eastAsia="en-US"/>
        </w:rPr>
      </w:pPr>
    </w:p>
    <w:p w14:paraId="0054B485" w14:textId="4C9E9A88" w:rsidR="001B72C0" w:rsidRPr="002216C0" w:rsidRDefault="00047AF0" w:rsidP="001B72C0">
      <w:pPr>
        <w:keepNext/>
        <w:keepLines/>
        <w:spacing w:before="40"/>
        <w:ind w:firstLine="709"/>
        <w:outlineLvl w:val="1"/>
        <w:rPr>
          <w:rFonts w:ascii="Arial" w:hAnsi="Arial" w:cs="Arial"/>
          <w:color w:val="C00000"/>
        </w:rPr>
      </w:pPr>
      <w:bookmarkStart w:id="51" w:name="_Toc51581132"/>
      <w:r>
        <w:rPr>
          <w:rFonts w:ascii="Arial" w:hAnsi="Arial" w:cs="Arial"/>
          <w:color w:val="C00000"/>
        </w:rPr>
        <w:t xml:space="preserve">10.1. </w:t>
      </w:r>
      <w:r w:rsidR="001B72C0" w:rsidRPr="002216C0">
        <w:rPr>
          <w:rFonts w:ascii="Arial" w:hAnsi="Arial" w:cs="Arial"/>
          <w:color w:val="C00000"/>
        </w:rPr>
        <w:t>Jäljitettävyys</w:t>
      </w:r>
      <w:bookmarkEnd w:id="51"/>
    </w:p>
    <w:p w14:paraId="0054B486" w14:textId="77777777" w:rsidR="001B72C0" w:rsidRPr="001B72C0" w:rsidRDefault="001B72C0" w:rsidP="001B72C0">
      <w:pPr>
        <w:spacing w:after="160" w:line="259" w:lineRule="auto"/>
        <w:rPr>
          <w:rFonts w:ascii="Arial" w:eastAsia="Calibri" w:hAnsi="Arial" w:cs="Arial"/>
          <w:lang w:eastAsia="en-US"/>
        </w:rPr>
      </w:pPr>
    </w:p>
    <w:p w14:paraId="0054B487" w14:textId="77777777" w:rsidR="001B72C0" w:rsidRPr="001B72C0" w:rsidRDefault="001B72C0" w:rsidP="001B72C0">
      <w:pPr>
        <w:spacing w:before="120" w:after="120" w:line="259" w:lineRule="auto"/>
        <w:ind w:left="720"/>
        <w:rPr>
          <w:rFonts w:ascii="Arial" w:eastAsia="Calibri" w:hAnsi="Arial" w:cs="Arial"/>
          <w:lang w:eastAsia="en-US"/>
        </w:rPr>
      </w:pPr>
      <w:r w:rsidRPr="5075E6CA">
        <w:rPr>
          <w:rFonts w:ascii="Arial" w:eastAsia="Calibri" w:hAnsi="Arial" w:cs="Arial"/>
          <w:lang w:eastAsia="en-US"/>
        </w:rPr>
        <w:t xml:space="preserve">Toimijan tulee tietää, keneltä hän on hankkinut kaikki käyttämänsä raaka-aineet. Lisäksi tulee tietää elintarvikkeiden hankinta- ja toimittamisajankohdat. </w:t>
      </w:r>
    </w:p>
    <w:p w14:paraId="29C6BF93" w14:textId="77777777" w:rsidR="006A5D7C" w:rsidRDefault="006A5D7C" w:rsidP="00B74188">
      <w:pPr>
        <w:spacing w:before="120" w:line="259" w:lineRule="auto"/>
        <w:rPr>
          <w:rFonts w:ascii="Arial" w:eastAsia="Calibri" w:hAnsi="Arial" w:cs="Arial"/>
          <w:b/>
          <w:lang w:eastAsia="en-US"/>
        </w:rPr>
      </w:pPr>
    </w:p>
    <w:p w14:paraId="0054B488" w14:textId="1EEFBA12" w:rsidR="001B72C0" w:rsidRPr="001B72C0" w:rsidRDefault="000247F9" w:rsidP="001B72C0">
      <w:pPr>
        <w:spacing w:before="120" w:line="259" w:lineRule="auto"/>
        <w:ind w:left="720"/>
        <w:rPr>
          <w:rFonts w:ascii="Arial" w:eastAsia="Calibri" w:hAnsi="Arial" w:cs="Arial"/>
          <w:b/>
          <w:lang w:eastAsia="en-US"/>
        </w:rPr>
      </w:pPr>
      <w:r>
        <w:rPr>
          <w:rFonts w:ascii="Arial" w:eastAsia="Calibri" w:hAnsi="Arial" w:cs="Arial"/>
          <w:b/>
          <w:lang w:eastAsia="en-US"/>
        </w:rPr>
        <w:t>Tarjoilupaikassamme</w:t>
      </w:r>
      <w:r w:rsidR="001B72C0" w:rsidRPr="001B72C0">
        <w:rPr>
          <w:rFonts w:ascii="Arial" w:eastAsia="Calibri" w:hAnsi="Arial" w:cs="Arial"/>
          <w:b/>
          <w:lang w:eastAsia="en-US"/>
        </w:rPr>
        <w:t xml:space="preserve"> </w:t>
      </w:r>
      <w:r w:rsidR="00F60877">
        <w:rPr>
          <w:rFonts w:ascii="Arial" w:eastAsia="Calibri" w:hAnsi="Arial" w:cs="Arial"/>
          <w:b/>
          <w:lang w:eastAsia="en-US"/>
        </w:rPr>
        <w:t xml:space="preserve">säilytetään </w:t>
      </w:r>
      <w:r w:rsidR="001B72C0" w:rsidRPr="001B72C0">
        <w:rPr>
          <w:rFonts w:ascii="Arial" w:eastAsia="Calibri" w:hAnsi="Arial" w:cs="Arial"/>
          <w:b/>
          <w:lang w:eastAsia="en-US"/>
        </w:rPr>
        <w:t>jäljitettävyystiedot (lähetyslistat, kuorm</w:t>
      </w:r>
      <w:r w:rsidR="00F60877">
        <w:rPr>
          <w:rFonts w:ascii="Arial" w:eastAsia="Calibri" w:hAnsi="Arial" w:cs="Arial"/>
          <w:b/>
          <w:lang w:eastAsia="en-US"/>
        </w:rPr>
        <w:t>akirjat, ostokuitit)</w:t>
      </w:r>
      <w:r w:rsidR="001B72C0" w:rsidRPr="001B72C0">
        <w:rPr>
          <w:rFonts w:ascii="Arial" w:eastAsia="Calibri" w:hAnsi="Arial" w:cs="Arial"/>
          <w:b/>
          <w:lang w:eastAsia="en-US"/>
        </w:rPr>
        <w:t xml:space="preserve"> seuraavasti: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0054B48C" w14:textId="77777777" w:rsidTr="00F60877">
        <w:trPr>
          <w:trHeight w:val="1382"/>
        </w:trPr>
        <w:tc>
          <w:tcPr>
            <w:tcW w:w="9628" w:type="dxa"/>
          </w:tcPr>
          <w:p w14:paraId="0054B489" w14:textId="6E5BDF77" w:rsidR="001B72C0" w:rsidRPr="001B72C0" w:rsidRDefault="001B72C0" w:rsidP="001B72C0">
            <w:pPr>
              <w:spacing w:after="160" w:line="259" w:lineRule="auto"/>
              <w:contextualSpacing/>
              <w:rPr>
                <w:rFonts w:ascii="Arial" w:hAnsi="Arial" w:cs="Arial"/>
                <w:color w:val="000000"/>
              </w:rPr>
            </w:pPr>
          </w:p>
          <w:p w14:paraId="0054B48A" w14:textId="77777777" w:rsidR="001B72C0" w:rsidRPr="001B72C0" w:rsidRDefault="001B72C0" w:rsidP="001B72C0">
            <w:pPr>
              <w:spacing w:before="120" w:after="120" w:line="259" w:lineRule="auto"/>
              <w:rPr>
                <w:rFonts w:ascii="Arial" w:hAnsi="Arial" w:cs="Arial"/>
                <w:lang w:eastAsia="en-US"/>
              </w:rPr>
            </w:pPr>
          </w:p>
          <w:p w14:paraId="0054B48B" w14:textId="77777777" w:rsidR="001B72C0" w:rsidRPr="001B72C0" w:rsidRDefault="001B72C0" w:rsidP="001B72C0">
            <w:pPr>
              <w:spacing w:before="120" w:after="120" w:line="259" w:lineRule="auto"/>
              <w:rPr>
                <w:rFonts w:ascii="Arial" w:hAnsi="Arial" w:cs="Arial"/>
                <w:lang w:eastAsia="en-US"/>
              </w:rPr>
            </w:pPr>
          </w:p>
        </w:tc>
      </w:tr>
    </w:tbl>
    <w:p w14:paraId="0054B48D" w14:textId="77777777" w:rsidR="001B72C0" w:rsidRPr="001B72C0" w:rsidRDefault="001B72C0" w:rsidP="001B72C0">
      <w:pPr>
        <w:spacing w:before="120" w:after="120" w:line="259" w:lineRule="auto"/>
        <w:ind w:left="720"/>
        <w:rPr>
          <w:rFonts w:ascii="Arial" w:eastAsia="Calibri" w:hAnsi="Arial" w:cs="Arial"/>
          <w:lang w:eastAsia="en-US"/>
        </w:rPr>
      </w:pPr>
    </w:p>
    <w:p w14:paraId="0054B48E" w14:textId="5B53AAC4" w:rsidR="001B72C0" w:rsidRPr="001B72C0" w:rsidRDefault="00887CF2" w:rsidP="001B72C0">
      <w:pPr>
        <w:spacing w:after="160" w:line="259" w:lineRule="auto"/>
        <w:ind w:left="720"/>
        <w:rPr>
          <w:rFonts w:ascii="Arial" w:eastAsia="Calibri" w:hAnsi="Arial" w:cs="Arial"/>
          <w:bCs/>
          <w:kern w:val="32"/>
          <w:lang w:eastAsia="en-US"/>
        </w:rPr>
      </w:pPr>
      <w:r>
        <w:rPr>
          <w:rFonts w:ascii="Arial" w:eastAsia="Calibri" w:hAnsi="Arial" w:cs="Arial"/>
          <w:bCs/>
          <w:kern w:val="32"/>
          <w:lang w:eastAsia="en-US"/>
        </w:rPr>
        <w:t>Mikäli elintarvikkeita siirretään (alkuperäis)pakkauksista</w:t>
      </w:r>
      <w:r w:rsidR="001B72C0" w:rsidRPr="001B72C0">
        <w:rPr>
          <w:rFonts w:ascii="Arial" w:eastAsia="Calibri" w:hAnsi="Arial" w:cs="Arial"/>
          <w:bCs/>
          <w:kern w:val="32"/>
          <w:lang w:eastAsia="en-US"/>
        </w:rPr>
        <w:t xml:space="preserve"> </w:t>
      </w:r>
      <w:r>
        <w:rPr>
          <w:rFonts w:ascii="Arial" w:eastAsia="Calibri" w:hAnsi="Arial" w:cs="Arial"/>
          <w:bCs/>
          <w:kern w:val="32"/>
          <w:lang w:eastAsia="en-US"/>
        </w:rPr>
        <w:t>toiseen</w:t>
      </w:r>
      <w:r w:rsidR="001B72C0" w:rsidRPr="001B72C0">
        <w:rPr>
          <w:rFonts w:ascii="Arial" w:eastAsia="Calibri" w:hAnsi="Arial" w:cs="Arial"/>
          <w:bCs/>
          <w:kern w:val="32"/>
          <w:lang w:eastAsia="en-US"/>
        </w:rPr>
        <w:t>, tulee</w:t>
      </w:r>
      <w:r>
        <w:rPr>
          <w:rFonts w:ascii="Arial" w:eastAsia="Calibri" w:hAnsi="Arial" w:cs="Arial"/>
          <w:bCs/>
          <w:kern w:val="32"/>
          <w:lang w:eastAsia="en-US"/>
        </w:rPr>
        <w:t xml:space="preserve"> </w:t>
      </w:r>
      <w:r w:rsidR="00392654">
        <w:rPr>
          <w:rFonts w:ascii="Arial" w:eastAsia="Calibri" w:hAnsi="Arial" w:cs="Arial"/>
          <w:bCs/>
          <w:kern w:val="32"/>
          <w:lang w:eastAsia="en-US"/>
        </w:rPr>
        <w:t>vähintään</w:t>
      </w:r>
      <w:r w:rsidR="00703C1B" w:rsidRPr="00703C1B">
        <w:rPr>
          <w:rFonts w:ascii="Arial" w:eastAsia="Calibri" w:hAnsi="Arial" w:cs="Arial"/>
          <w:bCs/>
          <w:color w:val="00B0F0"/>
          <w:kern w:val="32"/>
          <w:lang w:eastAsia="en-US"/>
        </w:rPr>
        <w:t xml:space="preserve"> </w:t>
      </w:r>
      <w:r w:rsidR="00392654">
        <w:rPr>
          <w:rFonts w:ascii="Arial" w:eastAsia="Calibri" w:hAnsi="Arial" w:cs="Arial"/>
          <w:bCs/>
          <w:kern w:val="32"/>
          <w:lang w:eastAsia="en-US"/>
        </w:rPr>
        <w:t xml:space="preserve">päivämäärä </w:t>
      </w:r>
      <w:r w:rsidR="00F63489" w:rsidRPr="00E95082">
        <w:rPr>
          <w:rFonts w:ascii="Arial" w:eastAsia="Calibri" w:hAnsi="Arial" w:cs="Arial"/>
          <w:bCs/>
          <w:kern w:val="32"/>
          <w:lang w:eastAsia="en-US"/>
        </w:rPr>
        <w:t>tai erätunnus ja elintarvikkeen nimi</w:t>
      </w:r>
      <w:r>
        <w:rPr>
          <w:rFonts w:ascii="Arial" w:eastAsia="Calibri" w:hAnsi="Arial" w:cs="Arial"/>
          <w:bCs/>
          <w:kern w:val="32"/>
          <w:lang w:eastAsia="en-US"/>
        </w:rPr>
        <w:t xml:space="preserve"> merkitä uusiin pakkauksiin</w:t>
      </w:r>
      <w:r w:rsidR="00F63489" w:rsidRPr="00E95082">
        <w:rPr>
          <w:rFonts w:ascii="Arial" w:eastAsia="Calibri" w:hAnsi="Arial" w:cs="Arial"/>
          <w:bCs/>
          <w:kern w:val="32"/>
          <w:lang w:eastAsia="en-US"/>
        </w:rPr>
        <w:t>. Elintarvikkeiden tulee olla jäljitettävissä/yhdistettävissä jäljitettävyysasiakirjoihin.</w:t>
      </w:r>
    </w:p>
    <w:p w14:paraId="0054B48F" w14:textId="77777777" w:rsidR="001B72C0" w:rsidRDefault="001B72C0" w:rsidP="001B72C0">
      <w:pPr>
        <w:spacing w:after="160" w:line="259" w:lineRule="auto"/>
        <w:ind w:left="720"/>
        <w:rPr>
          <w:rFonts w:ascii="Arial" w:eastAsia="Calibri" w:hAnsi="Arial" w:cs="Arial"/>
          <w:bCs/>
          <w:kern w:val="32"/>
          <w:lang w:eastAsia="en-US"/>
        </w:rPr>
      </w:pPr>
    </w:p>
    <w:p w14:paraId="0054B496" w14:textId="586325A2" w:rsidR="001B72C0" w:rsidRPr="002216C0" w:rsidRDefault="00047AF0" w:rsidP="001B72C0">
      <w:pPr>
        <w:keepNext/>
        <w:keepLines/>
        <w:spacing w:before="40"/>
        <w:ind w:firstLine="720"/>
        <w:outlineLvl w:val="1"/>
        <w:rPr>
          <w:rFonts w:ascii="Arial" w:hAnsi="Arial" w:cs="Arial"/>
          <w:color w:val="C00000"/>
        </w:rPr>
      </w:pPr>
      <w:bookmarkStart w:id="52" w:name="_Toc51581133"/>
      <w:r w:rsidRPr="0D6518F9">
        <w:rPr>
          <w:rFonts w:ascii="Arial" w:hAnsi="Arial" w:cs="Arial"/>
          <w:color w:val="C00000"/>
        </w:rPr>
        <w:t xml:space="preserve">10.2 </w:t>
      </w:r>
      <w:r w:rsidR="001B72C0" w:rsidRPr="0D6518F9">
        <w:rPr>
          <w:rFonts w:ascii="Arial" w:hAnsi="Arial" w:cs="Arial"/>
          <w:color w:val="C00000"/>
        </w:rPr>
        <w:t>Takaisinvedot</w:t>
      </w:r>
      <w:bookmarkEnd w:id="52"/>
    </w:p>
    <w:p w14:paraId="0054B497" w14:textId="77777777" w:rsidR="001B72C0" w:rsidRPr="001B72C0" w:rsidRDefault="001B72C0" w:rsidP="001B72C0">
      <w:pPr>
        <w:spacing w:after="160" w:line="259" w:lineRule="auto"/>
        <w:rPr>
          <w:rFonts w:ascii="Arial" w:eastAsia="Calibri" w:hAnsi="Arial" w:cs="Arial"/>
          <w:lang w:eastAsia="en-US"/>
        </w:rPr>
      </w:pPr>
    </w:p>
    <w:p w14:paraId="0054B498" w14:textId="77777777" w:rsidR="001B72C0" w:rsidRPr="001B72C0" w:rsidRDefault="001B72C0" w:rsidP="001B72C0">
      <w:pPr>
        <w:spacing w:after="160" w:line="259" w:lineRule="auto"/>
        <w:ind w:left="720"/>
        <w:rPr>
          <w:rFonts w:ascii="Arial" w:eastAsia="Calibri" w:hAnsi="Arial" w:cs="Arial"/>
          <w:b/>
          <w:lang w:eastAsia="en-US"/>
        </w:rPr>
      </w:pPr>
      <w:r w:rsidRPr="001B72C0">
        <w:rPr>
          <w:rFonts w:ascii="Arial" w:eastAsia="Calibri" w:hAnsi="Arial" w:cs="Arial"/>
          <w:b/>
          <w:lang w:eastAsia="en-US"/>
        </w:rPr>
        <w:t>Tuotteiden takaisinvedon hallinta (itse valmistetut tuotteet)</w:t>
      </w:r>
    </w:p>
    <w:p w14:paraId="0054B499" w14:textId="21FE13EB" w:rsidR="001B72C0" w:rsidRPr="001B72C0" w:rsidRDefault="001B72C0" w:rsidP="001B72C0">
      <w:pPr>
        <w:spacing w:after="160" w:line="259" w:lineRule="auto"/>
        <w:ind w:left="720"/>
        <w:rPr>
          <w:rFonts w:ascii="Arial" w:eastAsia="Calibri" w:hAnsi="Arial" w:cs="Arial"/>
          <w:lang w:eastAsia="en-US"/>
        </w:rPr>
      </w:pPr>
      <w:r w:rsidRPr="001B72C0">
        <w:rPr>
          <w:rFonts w:ascii="Arial" w:eastAsia="Calibri" w:hAnsi="Arial" w:cs="Arial"/>
          <w:lang w:eastAsia="en-US"/>
        </w:rPr>
        <w:t>Mikäli myynnissä olevasta elintarvikkeesta tulee takaisinvetoilmoitus, otetaan ko. elintarvikkeet pois tarjoilusta. Lisäksi toimit</w:t>
      </w:r>
      <w:r w:rsidR="00887CF2">
        <w:rPr>
          <w:rFonts w:ascii="Arial" w:eastAsia="Calibri" w:hAnsi="Arial" w:cs="Arial"/>
          <w:lang w:eastAsia="en-US"/>
        </w:rPr>
        <w:t>aan Ruokaviraston</w:t>
      </w:r>
      <w:r w:rsidRPr="001B72C0">
        <w:rPr>
          <w:rFonts w:ascii="Arial" w:eastAsia="Calibri" w:hAnsi="Arial" w:cs="Arial"/>
          <w:lang w:eastAsia="en-US"/>
        </w:rPr>
        <w:t xml:space="preserve"> takaisinvetoilmoituksen ohjeen mukaan, tarvittaessa otetaan yhteys </w:t>
      </w:r>
      <w:r w:rsidR="00107074">
        <w:rPr>
          <w:rFonts w:ascii="Arial" w:eastAsia="Calibri" w:hAnsi="Arial" w:cs="Arial"/>
          <w:lang w:eastAsia="en-US"/>
        </w:rPr>
        <w:t>ympäristöterveydenhuollon elintarvikevalvontaan</w:t>
      </w:r>
      <w:r w:rsidRPr="001B72C0">
        <w:rPr>
          <w:rFonts w:ascii="Arial" w:eastAsia="Calibri" w:hAnsi="Arial" w:cs="Arial"/>
          <w:lang w:eastAsia="en-US"/>
        </w:rPr>
        <w:t xml:space="preserve">. </w:t>
      </w:r>
    </w:p>
    <w:p w14:paraId="7D57D4D5" w14:textId="234083AA" w:rsidR="00887CF2" w:rsidRDefault="001B72C0" w:rsidP="00AC2967">
      <w:pPr>
        <w:spacing w:after="160" w:line="259" w:lineRule="auto"/>
        <w:ind w:left="720" w:right="567"/>
        <w:rPr>
          <w:rFonts w:ascii="Arial" w:eastAsia="Calibri" w:hAnsi="Arial" w:cs="Arial"/>
          <w:lang w:eastAsia="en-US"/>
        </w:rPr>
      </w:pPr>
      <w:r w:rsidRPr="001B72C0">
        <w:rPr>
          <w:rFonts w:ascii="Arial" w:eastAsia="Calibri" w:hAnsi="Arial" w:cs="Arial"/>
          <w:lang w:eastAsia="en-US"/>
        </w:rPr>
        <w:lastRenderedPageBreak/>
        <w:t xml:space="preserve">Mikäli tuote on toimijan itse valmistama tai maahantuoma, otetaan ko. tuotteet pois tarjoilusta/myynnistä ja otetaan välittömästi yhteyttä </w:t>
      </w:r>
      <w:r w:rsidR="00107074">
        <w:rPr>
          <w:rFonts w:ascii="Arial" w:eastAsia="Calibri" w:hAnsi="Arial" w:cs="Arial"/>
          <w:lang w:eastAsia="en-US"/>
        </w:rPr>
        <w:t>ympäristöterveydenhuollon elintarvikevalvontaan</w:t>
      </w:r>
      <w:r w:rsidRPr="001B72C0">
        <w:rPr>
          <w:rFonts w:ascii="Arial" w:eastAsia="Calibri" w:hAnsi="Arial" w:cs="Arial"/>
          <w:lang w:eastAsia="en-US"/>
        </w:rPr>
        <w:t xml:space="preserve"> jatkotoimenpiteiden selvittämiseksi.</w:t>
      </w:r>
      <w:r w:rsidR="00157225">
        <w:rPr>
          <w:rFonts w:ascii="Arial" w:eastAsia="Calibri" w:hAnsi="Arial" w:cs="Arial"/>
          <w:lang w:eastAsia="en-US"/>
        </w:rPr>
        <w:t xml:space="preserve"> Takaisinvedoista sekä toimipaikassa sen vuoksi tehdyistä toimenpiteistä tulee olla kirjanpito.</w:t>
      </w:r>
    </w:p>
    <w:p w14:paraId="710F3E1F" w14:textId="77777777" w:rsidR="00A234E1" w:rsidRPr="001B72C0" w:rsidRDefault="00A234E1" w:rsidP="00AC2967">
      <w:pPr>
        <w:spacing w:after="160" w:line="259" w:lineRule="auto"/>
        <w:ind w:left="720" w:right="567"/>
        <w:rPr>
          <w:rFonts w:ascii="Arial" w:eastAsia="Calibri" w:hAnsi="Arial" w:cs="Arial"/>
          <w:lang w:eastAsia="en-US"/>
        </w:rPr>
      </w:pPr>
    </w:p>
    <w:p w14:paraId="6833A911" w14:textId="5598C852" w:rsidR="00206508" w:rsidRPr="00F1495E" w:rsidRDefault="00CC7013" w:rsidP="00CC7013">
      <w:pPr>
        <w:pStyle w:val="Otsikko1"/>
      </w:pPr>
      <w:bookmarkStart w:id="53" w:name="_Toc51581134"/>
      <w:r w:rsidRPr="00EF685C">
        <w:rPr>
          <w:color w:val="2E74B5" w:themeColor="accent1" w:themeShade="BF"/>
        </w:rPr>
        <w:t>11</w:t>
      </w:r>
      <w:r w:rsidR="001B72C0" w:rsidRPr="00EF685C">
        <w:rPr>
          <w:color w:val="2E74B5" w:themeColor="accent1" w:themeShade="BF"/>
        </w:rPr>
        <w:t>. Näytteenotto</w:t>
      </w:r>
      <w:bookmarkEnd w:id="53"/>
    </w:p>
    <w:p w14:paraId="2AD508EC" w14:textId="77777777" w:rsidR="000D096D" w:rsidRPr="000D096D" w:rsidRDefault="000D096D" w:rsidP="00EF685C">
      <w:pPr>
        <w:spacing w:after="160" w:line="259" w:lineRule="auto"/>
        <w:contextualSpacing/>
        <w:rPr>
          <w:rFonts w:ascii="Arial" w:hAnsi="Arial" w:cs="Arial"/>
        </w:rPr>
      </w:pPr>
    </w:p>
    <w:p w14:paraId="0054B49F" w14:textId="79FB6311" w:rsidR="001B72C0" w:rsidRDefault="000D096D" w:rsidP="000D096D">
      <w:pPr>
        <w:spacing w:after="160" w:line="259" w:lineRule="auto"/>
        <w:ind w:left="720"/>
        <w:contextualSpacing/>
        <w:rPr>
          <w:rFonts w:ascii="Arial" w:hAnsi="Arial" w:cs="Arial"/>
        </w:rPr>
      </w:pPr>
      <w:r w:rsidRPr="000D096D">
        <w:rPr>
          <w:rFonts w:ascii="Arial" w:hAnsi="Arial" w:cs="Arial"/>
        </w:rPr>
        <w:t>Tarjoilupaikkojen, joilla on pakkaamattomien helposti pilaantuvien elintarvikkeiden käsittelyä</w:t>
      </w:r>
      <w:r>
        <w:rPr>
          <w:rFonts w:ascii="Arial" w:hAnsi="Arial" w:cs="Arial"/>
        </w:rPr>
        <w:t xml:space="preserve"> ja/tai</w:t>
      </w:r>
      <w:r w:rsidRPr="000D096D">
        <w:rPr>
          <w:rFonts w:ascii="Arial" w:hAnsi="Arial" w:cs="Arial"/>
        </w:rPr>
        <w:t xml:space="preserve"> elintarvikkeiden valmistusta, tulee sisällyttää omavalvontaansa näytteenottoa ja tutkimuksia. </w:t>
      </w:r>
      <w:r w:rsidR="00E95082" w:rsidRPr="0094751F">
        <w:rPr>
          <w:rFonts w:ascii="Arial" w:hAnsi="Arial" w:cs="Arial"/>
        </w:rPr>
        <w:t>Näytteenotto tarjoilupaikoissa ke</w:t>
      </w:r>
      <w:r w:rsidR="00AD0BAA">
        <w:rPr>
          <w:rFonts w:ascii="Arial" w:hAnsi="Arial" w:cs="Arial"/>
        </w:rPr>
        <w:t>skittyy pintapuhtausnäytteisiin, mutta toimijan tulee ottaa myös elintarvikenäytteitä</w:t>
      </w:r>
      <w:r w:rsidR="001F54B2">
        <w:rPr>
          <w:rFonts w:ascii="Arial" w:hAnsi="Arial" w:cs="Arial"/>
        </w:rPr>
        <w:t xml:space="preserve"> </w:t>
      </w:r>
      <w:r w:rsidR="001F54B2" w:rsidRPr="001F54B2">
        <w:rPr>
          <w:rFonts w:ascii="Arial" w:hAnsi="Arial" w:cs="Arial"/>
        </w:rPr>
        <w:t xml:space="preserve">tarjoilupaikoissa valmistetuista helposti pilaantuvista ja sellaisenaan syötävistä elintarvikkeista, joissa </w:t>
      </w:r>
      <w:r w:rsidR="001F54B2" w:rsidRPr="001F54B2">
        <w:rPr>
          <w:rFonts w:ascii="Arial" w:hAnsi="Arial" w:cs="Arial"/>
          <w:i/>
          <w:iCs/>
        </w:rPr>
        <w:t xml:space="preserve">Listeria monocytogenes </w:t>
      </w:r>
      <w:r w:rsidR="001F54B2" w:rsidRPr="001F54B2">
        <w:rPr>
          <w:rFonts w:ascii="Arial" w:hAnsi="Arial" w:cs="Arial"/>
        </w:rPr>
        <w:t xml:space="preserve">voi kasvaa ja joiden </w:t>
      </w:r>
      <w:r w:rsidR="001F54B2" w:rsidRPr="00EF685C">
        <w:rPr>
          <w:rFonts w:ascii="Arial" w:hAnsi="Arial" w:cs="Arial"/>
        </w:rPr>
        <w:t>myyntiaika on 5 vrk tai yli eli valmistuspäivä ja 4 vrk (1+4) tai enemmän</w:t>
      </w:r>
      <w:r w:rsidR="00AD0BAA" w:rsidRPr="001F54B2">
        <w:rPr>
          <w:rFonts w:ascii="Arial" w:hAnsi="Arial" w:cs="Arial"/>
        </w:rPr>
        <w:t>.</w:t>
      </w:r>
    </w:p>
    <w:p w14:paraId="3D63414C" w14:textId="19FA9BA9" w:rsidR="00FA45C9" w:rsidRDefault="00FA45C9" w:rsidP="008D7F84">
      <w:pPr>
        <w:spacing w:after="160" w:line="259" w:lineRule="auto"/>
        <w:contextualSpacing/>
        <w:rPr>
          <w:rFonts w:ascii="Arial" w:hAnsi="Arial" w:cs="Arial"/>
        </w:rPr>
      </w:pPr>
    </w:p>
    <w:p w14:paraId="14F9B7E0" w14:textId="77777777" w:rsidR="008D7F84" w:rsidRPr="008D7F84" w:rsidRDefault="00AD0BAA" w:rsidP="008D7F84">
      <w:pPr>
        <w:pStyle w:val="Luettelokappale"/>
        <w:numPr>
          <w:ilvl w:val="1"/>
          <w:numId w:val="17"/>
        </w:numPr>
        <w:rPr>
          <w:rFonts w:ascii="Arial" w:hAnsi="Arial" w:cs="Arial"/>
          <w:sz w:val="24"/>
          <w:szCs w:val="24"/>
        </w:rPr>
      </w:pPr>
      <w:r w:rsidRPr="008D7F84">
        <w:rPr>
          <w:rFonts w:ascii="Arial" w:hAnsi="Arial" w:cs="Arial"/>
          <w:sz w:val="24"/>
          <w:szCs w:val="24"/>
        </w:rPr>
        <w:t>Porvoon kaupungin ympäristöterveyden</w:t>
      </w:r>
      <w:r w:rsidR="002074BB" w:rsidRPr="008D7F84">
        <w:rPr>
          <w:rFonts w:ascii="Arial" w:hAnsi="Arial" w:cs="Arial"/>
          <w:sz w:val="24"/>
          <w:szCs w:val="24"/>
        </w:rPr>
        <w:t>huollon näytteenotto-ohje</w:t>
      </w:r>
      <w:r w:rsidR="00FA45C9" w:rsidRPr="008D7F84">
        <w:rPr>
          <w:rFonts w:ascii="Arial" w:hAnsi="Arial" w:cs="Arial"/>
          <w:sz w:val="24"/>
          <w:szCs w:val="24"/>
        </w:rPr>
        <w:t>:</w:t>
      </w:r>
    </w:p>
    <w:p w14:paraId="702A2BAE" w14:textId="742112A5" w:rsidR="008D7F84" w:rsidRPr="008D7F84" w:rsidRDefault="008D7F84" w:rsidP="008D7F84">
      <w:pPr>
        <w:pStyle w:val="Luettelokappale"/>
        <w:ind w:left="1440"/>
        <w:rPr>
          <w:rFonts w:ascii="Arial" w:hAnsi="Arial" w:cs="Arial"/>
          <w:sz w:val="24"/>
          <w:szCs w:val="24"/>
        </w:rPr>
      </w:pPr>
      <w:hyperlink r:id="rId29" w:history="1">
        <w:r w:rsidRPr="008D7F84">
          <w:rPr>
            <w:rStyle w:val="Hyperlinkki"/>
            <w:rFonts w:ascii="Arial" w:hAnsi="Arial" w:cs="Arial"/>
            <w:sz w:val="24"/>
            <w:szCs w:val="24"/>
          </w:rPr>
          <w:t>https://porvoonymparistoterveydenhuolto.fi/ymparistoterveydenhuollon-lomakkeet-ja-ohjeet/</w:t>
        </w:r>
      </w:hyperlink>
    </w:p>
    <w:p w14:paraId="73C91322" w14:textId="77A28446" w:rsidR="00B74188" w:rsidRPr="00B74188" w:rsidRDefault="00887CF2" w:rsidP="00B74188">
      <w:pPr>
        <w:pStyle w:val="Luettelokappale"/>
        <w:numPr>
          <w:ilvl w:val="1"/>
          <w:numId w:val="17"/>
        </w:numPr>
        <w:rPr>
          <w:rFonts w:ascii="Arial" w:hAnsi="Arial" w:cs="Arial"/>
          <w:sz w:val="24"/>
          <w:szCs w:val="24"/>
        </w:rPr>
      </w:pPr>
      <w:r w:rsidRPr="008D7F84">
        <w:rPr>
          <w:rFonts w:ascii="Arial" w:hAnsi="Arial" w:cs="Arial"/>
          <w:sz w:val="24"/>
          <w:szCs w:val="24"/>
        </w:rPr>
        <w:t>Ruokavirasto</w:t>
      </w:r>
      <w:r w:rsidR="00E95082" w:rsidRPr="008D7F84">
        <w:rPr>
          <w:rFonts w:ascii="Arial" w:hAnsi="Arial" w:cs="Arial"/>
          <w:sz w:val="24"/>
          <w:szCs w:val="24"/>
        </w:rPr>
        <w:t xml:space="preserve">n ohje </w:t>
      </w:r>
      <w:r w:rsidR="008D7F84" w:rsidRPr="008D7F84">
        <w:rPr>
          <w:rFonts w:ascii="Arial" w:hAnsi="Arial" w:cs="Arial"/>
          <w:sz w:val="24"/>
          <w:szCs w:val="24"/>
        </w:rPr>
        <w:t xml:space="preserve">Elintarvikkeiden mikrobiologiset vaatimukset komission asetuksen(EY) No 2073/2005 soveltaminen sekä yleisiä ohjeita elintarvikkeiden mikrobiologisista tutkimuksista - Ohje elintarvikealan toimijoille </w:t>
      </w:r>
      <w:hyperlink r:id="rId30" w:anchor="mikrobiologinen-naytteenotto" w:history="1">
        <w:r w:rsidR="00B74188" w:rsidRPr="00543811">
          <w:rPr>
            <w:rStyle w:val="Hyperlinkki"/>
            <w:rFonts w:ascii="Arial" w:hAnsi="Arial" w:cs="Arial"/>
            <w:sz w:val="24"/>
            <w:szCs w:val="24"/>
          </w:rPr>
          <w:t>https://www.ruokavirasto.fi/elintarvikkeet/elintarvikeala/ohjeet/#mikrobiologinen-naytteenotto</w:t>
        </w:r>
      </w:hyperlink>
    </w:p>
    <w:p w14:paraId="0054B4A0" w14:textId="52FBE02F" w:rsidR="00107074" w:rsidRPr="00B74188" w:rsidRDefault="00BC7BF0" w:rsidP="008D7F84">
      <w:pPr>
        <w:pStyle w:val="Luettelokappale"/>
        <w:numPr>
          <w:ilvl w:val="1"/>
          <w:numId w:val="17"/>
        </w:numPr>
        <w:rPr>
          <w:rFonts w:ascii="Arial" w:hAnsi="Arial" w:cs="Arial"/>
          <w:sz w:val="24"/>
          <w:szCs w:val="24"/>
        </w:rPr>
      </w:pPr>
      <w:r>
        <w:t xml:space="preserve">Ruokaviraston ohje </w:t>
      </w:r>
      <w:hyperlink r:id="rId31" w:history="1">
        <w:r w:rsidR="0094751F" w:rsidRPr="008D7F84">
          <w:rPr>
            <w:rFonts w:ascii="Arial" w:hAnsi="Arial" w:cs="Arial"/>
            <w:bCs/>
            <w:sz w:val="24"/>
            <w:szCs w:val="24"/>
          </w:rPr>
          <w:t>veden ja jään valvonta elintarvikehuoneistoissa</w:t>
        </w:r>
      </w:hyperlink>
      <w:r w:rsidR="008D7F84" w:rsidRPr="008D7F84">
        <w:rPr>
          <w:rFonts w:ascii="Arial" w:hAnsi="Arial" w:cs="Arial"/>
          <w:bCs/>
          <w:sz w:val="24"/>
          <w:szCs w:val="24"/>
        </w:rPr>
        <w:t xml:space="preserve"> </w:t>
      </w:r>
      <w:hyperlink r:id="rId32" w:history="1">
        <w:r w:rsidR="00B74188" w:rsidRPr="00543811">
          <w:rPr>
            <w:rStyle w:val="Hyperlinkki"/>
            <w:rFonts w:ascii="Arial" w:hAnsi="Arial" w:cs="Arial"/>
            <w:sz w:val="24"/>
            <w:szCs w:val="24"/>
            <w:shd w:val="clear" w:color="auto" w:fill="FFFFFF"/>
          </w:rPr>
          <w:t>https://www.ruokavirasto.fi/elintarvikkeet/elintarvikeala/ohjeet/</w:t>
        </w:r>
      </w:hyperlink>
    </w:p>
    <w:p w14:paraId="1884AAC6" w14:textId="77777777" w:rsidR="00B74188" w:rsidRPr="00B74188" w:rsidRDefault="00B74188" w:rsidP="00B74188">
      <w:pPr>
        <w:rPr>
          <w:rFonts w:ascii="Arial" w:hAnsi="Arial" w:cs="Arial"/>
        </w:rPr>
      </w:pPr>
    </w:p>
    <w:p w14:paraId="3C77D571" w14:textId="77777777" w:rsidR="00AD0BAA" w:rsidRPr="0094751F" w:rsidRDefault="00AD0BAA" w:rsidP="001B72C0">
      <w:pPr>
        <w:spacing w:after="160" w:line="259" w:lineRule="auto"/>
        <w:ind w:left="720"/>
        <w:contextualSpacing/>
        <w:rPr>
          <w:rFonts w:ascii="Arial" w:hAnsi="Arial" w:cs="Arial"/>
        </w:rPr>
      </w:pPr>
    </w:p>
    <w:p w14:paraId="166C2157" w14:textId="23D4533A" w:rsidR="00AD0BAA" w:rsidRPr="00FA45C9" w:rsidRDefault="00AD0BAA" w:rsidP="00AD0BAA">
      <w:pPr>
        <w:spacing w:after="160" w:line="259" w:lineRule="auto"/>
        <w:ind w:left="720"/>
        <w:contextualSpacing/>
        <w:rPr>
          <w:rFonts w:ascii="Arial" w:hAnsi="Arial" w:cs="Arial"/>
          <w:b/>
        </w:rPr>
      </w:pPr>
      <w:r w:rsidRPr="00FA45C9">
        <w:rPr>
          <w:rFonts w:ascii="Arial" w:hAnsi="Arial" w:cs="Arial"/>
          <w:b/>
        </w:rPr>
        <w:t>Näytteenottosuunnitelma</w:t>
      </w:r>
      <w:r w:rsidR="00E333BD">
        <w:rPr>
          <w:rFonts w:ascii="Arial" w:hAnsi="Arial" w:cs="Arial"/>
          <w:b/>
        </w:rPr>
        <w:t>: mitä näytteitä tarjoilupaikassa</w:t>
      </w:r>
      <w:r w:rsidR="004D3042">
        <w:rPr>
          <w:rFonts w:ascii="Arial" w:hAnsi="Arial" w:cs="Arial"/>
          <w:b/>
        </w:rPr>
        <w:t>mme</w:t>
      </w:r>
      <w:r w:rsidR="00E333BD">
        <w:rPr>
          <w:rFonts w:ascii="Arial" w:hAnsi="Arial" w:cs="Arial"/>
          <w:b/>
        </w:rPr>
        <w:t xml:space="preserve"> otetaan, kuinka paljon ja kuinka usein ja mistä</w:t>
      </w:r>
      <w:r w:rsidR="00206508">
        <w:rPr>
          <w:rFonts w:ascii="Arial" w:hAnsi="Arial" w:cs="Arial"/>
          <w:b/>
        </w:rPr>
        <w:t xml:space="preserve"> </w:t>
      </w:r>
      <w:r w:rsidR="00911E28">
        <w:rPr>
          <w:rFonts w:ascii="Arial" w:hAnsi="Arial" w:cs="Arial"/>
          <w:b/>
        </w:rPr>
        <w:t>tulokset löytyvät</w:t>
      </w:r>
    </w:p>
    <w:tbl>
      <w:tblPr>
        <w:tblW w:w="89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5"/>
      </w:tblGrid>
      <w:tr w:rsidR="00FA45C9" w:rsidRPr="001B72C0" w14:paraId="718B50F5" w14:textId="77777777" w:rsidTr="00FA45C9">
        <w:trPr>
          <w:trHeight w:val="1682"/>
        </w:trPr>
        <w:tc>
          <w:tcPr>
            <w:tcW w:w="8965" w:type="dxa"/>
          </w:tcPr>
          <w:p w14:paraId="13CB3DD4" w14:textId="77777777" w:rsidR="00FA45C9" w:rsidRPr="001B72C0" w:rsidRDefault="00FA45C9" w:rsidP="00C3426A">
            <w:pPr>
              <w:spacing w:after="160" w:line="259" w:lineRule="auto"/>
              <w:contextualSpacing/>
              <w:rPr>
                <w:rFonts w:ascii="Arial" w:hAnsi="Arial" w:cs="Arial"/>
                <w:color w:val="000000"/>
              </w:rPr>
            </w:pPr>
            <w:r w:rsidRPr="001B72C0">
              <w:rPr>
                <w:rFonts w:ascii="Arial" w:hAnsi="Arial" w:cs="Arial"/>
                <w:color w:val="000000"/>
              </w:rPr>
              <w:fldChar w:fldCharType="begin">
                <w:ffData>
                  <w:name w:val="Teksti70"/>
                  <w:enabled/>
                  <w:calcOnExit w:val="0"/>
                  <w:textInput/>
                </w:ffData>
              </w:fldChar>
            </w:r>
            <w:r w:rsidRPr="001B72C0">
              <w:rPr>
                <w:rFonts w:ascii="Arial" w:hAnsi="Arial" w:cs="Arial"/>
                <w:color w:val="000000"/>
              </w:rPr>
              <w:instrText xml:space="preserve"> FORMTEXT </w:instrText>
            </w:r>
            <w:r w:rsidRPr="001B72C0">
              <w:rPr>
                <w:rFonts w:ascii="Arial" w:hAnsi="Arial" w:cs="Arial"/>
                <w:color w:val="000000"/>
              </w:rPr>
            </w:r>
            <w:r w:rsidRPr="001B72C0">
              <w:rPr>
                <w:rFonts w:ascii="Arial" w:hAnsi="Arial" w:cs="Arial"/>
                <w:color w:val="000000"/>
              </w:rPr>
              <w:fldChar w:fldCharType="separate"/>
            </w:r>
            <w:r w:rsidRPr="001B72C0">
              <w:rPr>
                <w:rFonts w:ascii="Arial" w:hAnsi="Arial" w:cs="Arial"/>
                <w:noProof/>
              </w:rPr>
              <w:t> </w:t>
            </w:r>
            <w:r w:rsidRPr="001B72C0">
              <w:rPr>
                <w:rFonts w:ascii="Arial" w:hAnsi="Arial" w:cs="Arial"/>
                <w:noProof/>
              </w:rPr>
              <w:t> </w:t>
            </w:r>
            <w:r w:rsidRPr="001B72C0">
              <w:rPr>
                <w:rFonts w:ascii="Arial" w:hAnsi="Arial" w:cs="Arial"/>
                <w:noProof/>
              </w:rPr>
              <w:t> </w:t>
            </w:r>
            <w:r w:rsidRPr="001B72C0">
              <w:rPr>
                <w:rFonts w:ascii="Arial" w:hAnsi="Arial" w:cs="Arial"/>
                <w:noProof/>
              </w:rPr>
              <w:t> </w:t>
            </w:r>
            <w:r w:rsidRPr="001B72C0">
              <w:rPr>
                <w:rFonts w:ascii="Arial" w:hAnsi="Arial" w:cs="Arial"/>
                <w:noProof/>
              </w:rPr>
              <w:t> </w:t>
            </w:r>
            <w:r w:rsidRPr="001B72C0">
              <w:rPr>
                <w:rFonts w:ascii="Arial" w:hAnsi="Arial" w:cs="Arial"/>
                <w:color w:val="000000"/>
              </w:rPr>
              <w:fldChar w:fldCharType="end"/>
            </w:r>
          </w:p>
          <w:p w14:paraId="770FAB14" w14:textId="77777777" w:rsidR="00FA45C9" w:rsidRPr="001B72C0" w:rsidRDefault="00FA45C9" w:rsidP="00C3426A">
            <w:pPr>
              <w:spacing w:before="120" w:after="120" w:line="259" w:lineRule="auto"/>
              <w:rPr>
                <w:rFonts w:ascii="Arial" w:hAnsi="Arial" w:cs="Arial"/>
                <w:lang w:eastAsia="en-US"/>
              </w:rPr>
            </w:pPr>
          </w:p>
          <w:p w14:paraId="2F231FE5" w14:textId="77777777" w:rsidR="00FA45C9" w:rsidRPr="001B72C0" w:rsidRDefault="00FA45C9" w:rsidP="00C3426A">
            <w:pPr>
              <w:spacing w:before="120" w:after="120" w:line="259" w:lineRule="auto"/>
              <w:rPr>
                <w:rFonts w:ascii="Arial" w:hAnsi="Arial" w:cs="Arial"/>
                <w:lang w:eastAsia="en-US"/>
              </w:rPr>
            </w:pPr>
          </w:p>
        </w:tc>
      </w:tr>
    </w:tbl>
    <w:p w14:paraId="7C5E8C97" w14:textId="77777777" w:rsidR="00B74188" w:rsidRDefault="00B74188" w:rsidP="00CC7013">
      <w:pPr>
        <w:pStyle w:val="Otsikko1"/>
      </w:pPr>
      <w:bookmarkStart w:id="54" w:name="_Toc51581135"/>
    </w:p>
    <w:p w14:paraId="291F89E2" w14:textId="77777777" w:rsidR="00B74188" w:rsidRDefault="00B74188" w:rsidP="00CC7013">
      <w:pPr>
        <w:pStyle w:val="Otsikko1"/>
      </w:pPr>
    </w:p>
    <w:p w14:paraId="15319B8F" w14:textId="2B298149" w:rsidR="00B74188" w:rsidRPr="00B74188" w:rsidRDefault="00B74188" w:rsidP="00B74188">
      <w:pPr>
        <w:spacing w:after="160" w:line="259" w:lineRule="auto"/>
        <w:rPr>
          <w:rFonts w:ascii="Cambria" w:hAnsi="Cambria"/>
          <w:color w:val="365F91"/>
          <w:sz w:val="30"/>
          <w:szCs w:val="30"/>
        </w:rPr>
      </w:pPr>
      <w:r>
        <w:br w:type="page"/>
      </w:r>
    </w:p>
    <w:p w14:paraId="0054B4A1" w14:textId="0616B3A4" w:rsidR="001B72C0" w:rsidRPr="00F1495E" w:rsidRDefault="00CC7013" w:rsidP="00CC7013">
      <w:pPr>
        <w:pStyle w:val="Otsikko1"/>
      </w:pPr>
      <w:r>
        <w:lastRenderedPageBreak/>
        <w:t>12</w:t>
      </w:r>
      <w:r w:rsidR="001B72C0" w:rsidRPr="00F1495E">
        <w:t>. Siivous ja kunnossapito</w:t>
      </w:r>
      <w:bookmarkEnd w:id="54"/>
    </w:p>
    <w:p w14:paraId="0054B4A2" w14:textId="77777777" w:rsidR="001B72C0" w:rsidRPr="002216C0" w:rsidRDefault="001B72C0" w:rsidP="001B72C0">
      <w:pPr>
        <w:spacing w:after="160" w:line="259" w:lineRule="auto"/>
        <w:rPr>
          <w:rFonts w:ascii="Arial" w:eastAsia="Calibri" w:hAnsi="Arial" w:cs="Arial"/>
          <w:color w:val="C00000"/>
          <w:lang w:eastAsia="en-US"/>
        </w:rPr>
      </w:pPr>
    </w:p>
    <w:p w14:paraId="0054B4A3" w14:textId="5B793727" w:rsidR="001B72C0" w:rsidRPr="002216C0" w:rsidRDefault="008D6024" w:rsidP="001B72C0">
      <w:pPr>
        <w:keepNext/>
        <w:keepLines/>
        <w:spacing w:before="40"/>
        <w:ind w:firstLine="720"/>
        <w:outlineLvl w:val="1"/>
        <w:rPr>
          <w:rFonts w:ascii="Arial" w:hAnsi="Arial" w:cs="Arial"/>
          <w:color w:val="C00000"/>
        </w:rPr>
      </w:pPr>
      <w:bookmarkStart w:id="55" w:name="_Toc51581136"/>
      <w:r>
        <w:rPr>
          <w:rFonts w:ascii="Arial" w:hAnsi="Arial" w:cs="Arial"/>
          <w:color w:val="C00000"/>
        </w:rPr>
        <w:t>12</w:t>
      </w:r>
      <w:r w:rsidR="001B72C0" w:rsidRPr="002216C0">
        <w:rPr>
          <w:rFonts w:ascii="Arial" w:hAnsi="Arial" w:cs="Arial"/>
          <w:color w:val="C00000"/>
        </w:rPr>
        <w:t>.1 Puhtaanapito</w:t>
      </w:r>
      <w:bookmarkEnd w:id="55"/>
    </w:p>
    <w:p w14:paraId="0054B4A4" w14:textId="77777777" w:rsidR="001B72C0" w:rsidRPr="002216C0" w:rsidRDefault="001B72C0" w:rsidP="001B72C0">
      <w:pPr>
        <w:spacing w:after="160" w:line="259" w:lineRule="auto"/>
        <w:rPr>
          <w:rFonts w:ascii="Arial" w:eastAsia="Calibri" w:hAnsi="Arial" w:cs="Arial"/>
          <w:color w:val="C00000"/>
          <w:lang w:eastAsia="en-US"/>
        </w:rPr>
      </w:pPr>
    </w:p>
    <w:p w14:paraId="0054B4A5" w14:textId="0843DACB" w:rsidR="001B72C0" w:rsidRPr="00EF685C" w:rsidRDefault="001B72C0" w:rsidP="00EF685C">
      <w:pPr>
        <w:ind w:firstLine="720"/>
        <w:rPr>
          <w:rFonts w:ascii="Arial" w:hAnsi="Arial" w:cs="Arial"/>
          <w:b/>
          <w:bCs/>
        </w:rPr>
      </w:pPr>
      <w:bookmarkStart w:id="56" w:name="_Toc51581137"/>
      <w:r w:rsidRPr="00EF685C">
        <w:rPr>
          <w:rFonts w:ascii="Arial" w:hAnsi="Arial" w:cs="Arial"/>
          <w:b/>
          <w:bCs/>
        </w:rPr>
        <w:t>Tilat</w:t>
      </w:r>
      <w:bookmarkEnd w:id="56"/>
    </w:p>
    <w:p w14:paraId="0054B4AE" w14:textId="77777777" w:rsidR="001B72C0" w:rsidRPr="001B72C0" w:rsidRDefault="001B72C0" w:rsidP="001B72C0">
      <w:pPr>
        <w:spacing w:after="160" w:line="259" w:lineRule="auto"/>
        <w:ind w:left="720"/>
        <w:rPr>
          <w:rFonts w:ascii="Arial" w:eastAsia="Calibri" w:hAnsi="Arial" w:cs="Arial"/>
          <w:lang w:eastAsia="en-US"/>
        </w:rPr>
      </w:pPr>
    </w:p>
    <w:p w14:paraId="730DBA48" w14:textId="08FAC2B2" w:rsidR="003C11C5" w:rsidRDefault="00A234E1" w:rsidP="001B72C0">
      <w:pPr>
        <w:spacing w:after="160" w:line="259" w:lineRule="auto"/>
        <w:ind w:left="720"/>
        <w:rPr>
          <w:rFonts w:ascii="Arial" w:eastAsia="Calibri" w:hAnsi="Arial" w:cs="Arial"/>
          <w:color w:val="000000"/>
          <w:lang w:eastAsia="en-US"/>
        </w:rPr>
      </w:pPr>
      <w:r>
        <w:rPr>
          <w:rFonts w:ascii="Arial" w:eastAsia="Calibri" w:hAnsi="Arial" w:cs="Arial"/>
          <w:lang w:eastAsia="en-US"/>
        </w:rPr>
        <w:t>Toimijan tulee</w:t>
      </w:r>
      <w:r w:rsidR="001B72C0" w:rsidRPr="001B72C0">
        <w:rPr>
          <w:rFonts w:ascii="Arial" w:eastAsia="Calibri" w:hAnsi="Arial" w:cs="Arial"/>
          <w:lang w:eastAsia="en-US"/>
        </w:rPr>
        <w:t xml:space="preserve"> laatia er</w:t>
      </w:r>
      <w:r w:rsidR="002074BB">
        <w:rPr>
          <w:rFonts w:ascii="Arial" w:eastAsia="Calibri" w:hAnsi="Arial" w:cs="Arial"/>
          <w:lang w:eastAsia="en-US"/>
        </w:rPr>
        <w:t>illinen kirjallinen siivous</w:t>
      </w:r>
      <w:r w:rsidR="001B72C0" w:rsidRPr="001B72C0">
        <w:rPr>
          <w:rFonts w:ascii="Arial" w:eastAsia="Calibri" w:hAnsi="Arial" w:cs="Arial"/>
          <w:lang w:eastAsia="en-US"/>
        </w:rPr>
        <w:t xml:space="preserve">suunnitelma, jossa huomioidaan seuraavat asiat: kuka siivoaa, mitä siivoaa, kuinka usein, millä välineillä ja aineilla. </w:t>
      </w:r>
      <w:r w:rsidR="00107074">
        <w:rPr>
          <w:rFonts w:ascii="Arial" w:eastAsia="Calibri" w:hAnsi="Arial" w:cs="Arial"/>
          <w:lang w:eastAsia="en-US"/>
        </w:rPr>
        <w:t xml:space="preserve">Tarjoilupaikan </w:t>
      </w:r>
      <w:r w:rsidR="002074BB">
        <w:rPr>
          <w:rFonts w:ascii="Arial" w:eastAsia="Calibri" w:hAnsi="Arial" w:cs="Arial"/>
          <w:lang w:eastAsia="en-US"/>
        </w:rPr>
        <w:t>siivoussuunnitelman laadinnassa voidaan käyttää esim. omavalvontasuunnitelmapo</w:t>
      </w:r>
      <w:r w:rsidR="000906E8">
        <w:rPr>
          <w:rFonts w:ascii="Arial" w:eastAsia="Calibri" w:hAnsi="Arial" w:cs="Arial"/>
          <w:lang w:eastAsia="en-US"/>
        </w:rPr>
        <w:t>hjan liitteenä olevaa lomaketta.</w:t>
      </w:r>
    </w:p>
    <w:p w14:paraId="47919CE7" w14:textId="77777777" w:rsidR="00A234E1" w:rsidRPr="00E95082" w:rsidRDefault="00A234E1" w:rsidP="00A234E1">
      <w:pPr>
        <w:ind w:left="720"/>
        <w:rPr>
          <w:rFonts w:ascii="Arial" w:hAnsi="Arial" w:cs="Arial"/>
        </w:rPr>
      </w:pPr>
      <w:r w:rsidRPr="00E95082">
        <w:rPr>
          <w:rFonts w:ascii="Arial" w:hAnsi="Arial" w:cs="Arial"/>
        </w:rPr>
        <w:t>Jos tiloissa toimii ulkopuolin</w:t>
      </w:r>
      <w:r>
        <w:rPr>
          <w:rFonts w:ascii="Arial" w:hAnsi="Arial" w:cs="Arial"/>
        </w:rPr>
        <w:t xml:space="preserve">en siivousyritys, tulee elintarvikehuoneiston </w:t>
      </w:r>
      <w:r w:rsidRPr="00E95082">
        <w:rPr>
          <w:rFonts w:ascii="Arial" w:hAnsi="Arial" w:cs="Arial"/>
        </w:rPr>
        <w:t>varmistaa osana omavalvontaa, että siivousyrityksellä on asianmukainen siivoussuunnitelma, jossa kerrotaan esim. eri tilojen siivousvälineet ja miten siivousvälineiden puhdistuksesta huolehditaan. Siivoustyön laatua tulee seurata.</w:t>
      </w:r>
    </w:p>
    <w:p w14:paraId="7B63DED1" w14:textId="77777777" w:rsidR="00A234E1" w:rsidRDefault="00A234E1" w:rsidP="00A234E1">
      <w:pPr>
        <w:spacing w:after="160" w:line="259" w:lineRule="auto"/>
        <w:rPr>
          <w:rFonts w:ascii="Arial" w:eastAsia="Calibri" w:hAnsi="Arial" w:cs="Arial"/>
          <w:lang w:eastAsia="en-US"/>
        </w:rPr>
      </w:pPr>
    </w:p>
    <w:p w14:paraId="1ACA9AC3" w14:textId="4167F249" w:rsidR="00A234E1" w:rsidRPr="001B72C0" w:rsidRDefault="00A234E1" w:rsidP="00A234E1">
      <w:pPr>
        <w:spacing w:after="160" w:line="259" w:lineRule="auto"/>
        <w:ind w:firstLine="720"/>
        <w:rPr>
          <w:rFonts w:ascii="Arial" w:eastAsia="Calibri" w:hAnsi="Arial" w:cs="Arial"/>
          <w:b/>
          <w:lang w:eastAsia="en-US"/>
        </w:rPr>
      </w:pPr>
      <w:r w:rsidRPr="001B72C0">
        <w:rPr>
          <w:rFonts w:ascii="Arial" w:eastAsia="Calibri" w:hAnsi="Arial" w:cs="Arial"/>
          <w:b/>
          <w:lang w:eastAsia="en-US"/>
        </w:rPr>
        <w:t xml:space="preserve">Kuka vastaa tilojen puhtaanapidosta?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A234E1" w:rsidRPr="001B72C0" w14:paraId="7B941CF2" w14:textId="77777777" w:rsidTr="006E012B">
        <w:tc>
          <w:tcPr>
            <w:tcW w:w="485" w:type="dxa"/>
            <w:vAlign w:val="center"/>
          </w:tcPr>
          <w:p w14:paraId="699FEDC0" w14:textId="77777777" w:rsidR="00A234E1" w:rsidRPr="001B72C0" w:rsidRDefault="00A234E1" w:rsidP="006E012B">
            <w:pPr>
              <w:spacing w:after="160" w:line="259" w:lineRule="auto"/>
              <w:jc w:val="center"/>
              <w:rPr>
                <w:rFonts w:ascii="Arial" w:hAnsi="Arial" w:cs="Arial"/>
                <w:b/>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287" w:type="dxa"/>
          </w:tcPr>
          <w:p w14:paraId="3770C075" w14:textId="77777777" w:rsidR="00A234E1" w:rsidRPr="001B72C0" w:rsidRDefault="00A234E1" w:rsidP="006E012B">
            <w:pPr>
              <w:spacing w:after="160" w:line="259" w:lineRule="auto"/>
              <w:rPr>
                <w:rFonts w:ascii="Arial" w:hAnsi="Arial" w:cs="Arial"/>
                <w:lang w:eastAsia="en-US"/>
              </w:rPr>
            </w:pPr>
            <w:r w:rsidRPr="001B72C0">
              <w:rPr>
                <w:rFonts w:ascii="Arial" w:hAnsi="Arial" w:cs="Arial"/>
                <w:lang w:eastAsia="en-US"/>
              </w:rPr>
              <w:t>oma henkilökunta</w:t>
            </w:r>
          </w:p>
        </w:tc>
      </w:tr>
      <w:tr w:rsidR="00A234E1" w:rsidRPr="001B72C0" w14:paraId="7BFDD888" w14:textId="77777777" w:rsidTr="006E012B">
        <w:tc>
          <w:tcPr>
            <w:tcW w:w="485" w:type="dxa"/>
            <w:vAlign w:val="center"/>
          </w:tcPr>
          <w:p w14:paraId="7C2764F3" w14:textId="77777777" w:rsidR="00A234E1" w:rsidRPr="001B72C0" w:rsidRDefault="00A234E1" w:rsidP="006E012B">
            <w:pPr>
              <w:spacing w:after="160" w:line="259" w:lineRule="auto"/>
              <w:jc w:val="center"/>
              <w:rPr>
                <w:rFonts w:ascii="Arial" w:hAnsi="Arial" w:cs="Arial"/>
                <w:b/>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287" w:type="dxa"/>
          </w:tcPr>
          <w:p w14:paraId="0E58B3FE" w14:textId="23899DFB" w:rsidR="00A234E1" w:rsidRPr="001B72C0" w:rsidRDefault="00A234E1" w:rsidP="006E012B">
            <w:pPr>
              <w:spacing w:after="160" w:line="259" w:lineRule="auto"/>
              <w:rPr>
                <w:rFonts w:ascii="Arial" w:hAnsi="Arial" w:cs="Arial"/>
                <w:lang w:eastAsia="en-US"/>
              </w:rPr>
            </w:pPr>
            <w:r w:rsidRPr="001B72C0">
              <w:rPr>
                <w:rFonts w:ascii="Arial" w:hAnsi="Arial" w:cs="Arial"/>
                <w:lang w:eastAsia="en-US"/>
              </w:rPr>
              <w:t xml:space="preserve">ulkopuolinen siivousyritys, yhteystiedot </w:t>
            </w:r>
          </w:p>
        </w:tc>
      </w:tr>
    </w:tbl>
    <w:p w14:paraId="4BC6A5D2" w14:textId="77777777" w:rsidR="00A234E1" w:rsidRDefault="00A234E1" w:rsidP="003C11C5">
      <w:pPr>
        <w:spacing w:before="120" w:line="259" w:lineRule="auto"/>
        <w:ind w:left="720"/>
        <w:rPr>
          <w:rFonts w:ascii="Arial" w:eastAsia="Calibri" w:hAnsi="Arial" w:cs="Arial"/>
          <w:b/>
          <w:lang w:eastAsia="en-US"/>
        </w:rPr>
      </w:pPr>
    </w:p>
    <w:p w14:paraId="461FF96D" w14:textId="1D4031FD" w:rsidR="003C11C5" w:rsidRPr="001B72C0" w:rsidRDefault="003C11C5" w:rsidP="003C11C5">
      <w:pPr>
        <w:spacing w:before="120" w:line="259" w:lineRule="auto"/>
        <w:ind w:left="720"/>
        <w:rPr>
          <w:rFonts w:ascii="Arial" w:eastAsia="Calibri" w:hAnsi="Arial" w:cs="Arial"/>
          <w:b/>
          <w:lang w:eastAsia="en-US"/>
        </w:rPr>
      </w:pPr>
      <w:r>
        <w:rPr>
          <w:rFonts w:ascii="Arial" w:eastAsia="Calibri" w:hAnsi="Arial" w:cs="Arial"/>
          <w:b/>
          <w:lang w:eastAsia="en-US"/>
        </w:rPr>
        <w:t>Miten tarjoilupaikassa erotetaan eri tilojen (elintarvikkeiden käsittely-, asiakas- ja wc- ym. tilat) siivousvälineet? Miten siivousvälineiden säilytys ja huolto on järjestetty?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3C11C5" w:rsidRPr="001B72C0" w14:paraId="38C370FF" w14:textId="77777777" w:rsidTr="001B3F2A">
        <w:tc>
          <w:tcPr>
            <w:tcW w:w="9628" w:type="dxa"/>
          </w:tcPr>
          <w:p w14:paraId="53B0AA0E" w14:textId="717E6BB7" w:rsidR="003C11C5" w:rsidRPr="001B72C0" w:rsidRDefault="003C11C5" w:rsidP="001B3F2A">
            <w:pPr>
              <w:spacing w:after="160" w:line="259" w:lineRule="auto"/>
              <w:contextualSpacing/>
              <w:rPr>
                <w:rFonts w:ascii="Arial" w:hAnsi="Arial" w:cs="Arial"/>
                <w:color w:val="000000"/>
              </w:rPr>
            </w:pPr>
          </w:p>
          <w:p w14:paraId="3B78C4A9" w14:textId="77777777" w:rsidR="003C11C5" w:rsidRPr="001B72C0" w:rsidRDefault="003C11C5" w:rsidP="001B3F2A">
            <w:pPr>
              <w:spacing w:before="120" w:after="120" w:line="259" w:lineRule="auto"/>
              <w:rPr>
                <w:rFonts w:ascii="Arial" w:hAnsi="Arial" w:cs="Arial"/>
                <w:lang w:eastAsia="en-US"/>
              </w:rPr>
            </w:pPr>
          </w:p>
          <w:p w14:paraId="42CA795F" w14:textId="77777777" w:rsidR="003C11C5" w:rsidRDefault="003C11C5" w:rsidP="001B3F2A">
            <w:pPr>
              <w:spacing w:before="120" w:after="120" w:line="259" w:lineRule="auto"/>
              <w:rPr>
                <w:rFonts w:ascii="Arial" w:hAnsi="Arial" w:cs="Arial"/>
                <w:lang w:eastAsia="en-US"/>
              </w:rPr>
            </w:pPr>
          </w:p>
          <w:p w14:paraId="6C9F0FC5" w14:textId="77777777" w:rsidR="003C11C5" w:rsidRDefault="003C11C5" w:rsidP="001B3F2A">
            <w:pPr>
              <w:spacing w:before="120" w:after="120" w:line="259" w:lineRule="auto"/>
              <w:rPr>
                <w:rFonts w:ascii="Arial" w:hAnsi="Arial" w:cs="Arial"/>
                <w:lang w:eastAsia="en-US"/>
              </w:rPr>
            </w:pPr>
          </w:p>
          <w:p w14:paraId="2D2CE5BD" w14:textId="77777777" w:rsidR="003C11C5" w:rsidRDefault="003C11C5" w:rsidP="001B3F2A">
            <w:pPr>
              <w:spacing w:before="120" w:after="120" w:line="259" w:lineRule="auto"/>
              <w:rPr>
                <w:rFonts w:ascii="Arial" w:hAnsi="Arial" w:cs="Arial"/>
                <w:lang w:eastAsia="en-US"/>
              </w:rPr>
            </w:pPr>
          </w:p>
          <w:p w14:paraId="231D5E9D" w14:textId="77777777" w:rsidR="003C11C5" w:rsidRPr="001B72C0" w:rsidRDefault="003C11C5" w:rsidP="001B3F2A">
            <w:pPr>
              <w:spacing w:before="120" w:after="120" w:line="259" w:lineRule="auto"/>
              <w:rPr>
                <w:rFonts w:ascii="Arial" w:hAnsi="Arial" w:cs="Arial"/>
                <w:lang w:eastAsia="en-US"/>
              </w:rPr>
            </w:pPr>
          </w:p>
        </w:tc>
      </w:tr>
    </w:tbl>
    <w:p w14:paraId="387DCB0D" w14:textId="77777777" w:rsidR="003C11C5" w:rsidRDefault="003C11C5" w:rsidP="001B72C0">
      <w:pPr>
        <w:spacing w:after="160" w:line="259" w:lineRule="auto"/>
        <w:ind w:left="720"/>
        <w:rPr>
          <w:rFonts w:ascii="Arial" w:eastAsia="Calibri" w:hAnsi="Arial" w:cs="Arial"/>
          <w:color w:val="000000"/>
          <w:lang w:eastAsia="en-US"/>
        </w:rPr>
      </w:pPr>
    </w:p>
    <w:p w14:paraId="6B123C4B" w14:textId="7773CA0D" w:rsidR="000906E8" w:rsidRDefault="000906E8" w:rsidP="001B72C0">
      <w:pPr>
        <w:spacing w:after="160" w:line="259" w:lineRule="auto"/>
        <w:ind w:left="720"/>
        <w:rPr>
          <w:rFonts w:ascii="Arial" w:eastAsia="Calibri" w:hAnsi="Arial" w:cs="Arial"/>
          <w:color w:val="000000"/>
          <w:lang w:eastAsia="en-US"/>
        </w:rPr>
      </w:pPr>
    </w:p>
    <w:p w14:paraId="3E84606B" w14:textId="77777777" w:rsidR="000906E8" w:rsidRDefault="000906E8" w:rsidP="001B72C0">
      <w:pPr>
        <w:spacing w:after="160" w:line="259" w:lineRule="auto"/>
        <w:ind w:left="720"/>
        <w:rPr>
          <w:rFonts w:ascii="Arial" w:eastAsia="Calibri" w:hAnsi="Arial" w:cs="Arial"/>
          <w:color w:val="000000"/>
          <w:lang w:eastAsia="en-US"/>
        </w:rPr>
      </w:pPr>
    </w:p>
    <w:p w14:paraId="047FF173" w14:textId="77777777" w:rsidR="000906E8" w:rsidRDefault="000906E8" w:rsidP="001B72C0">
      <w:pPr>
        <w:spacing w:after="160" w:line="259" w:lineRule="auto"/>
        <w:ind w:left="720"/>
        <w:rPr>
          <w:rFonts w:ascii="Arial" w:eastAsia="Calibri" w:hAnsi="Arial" w:cs="Arial"/>
          <w:color w:val="000000"/>
          <w:lang w:eastAsia="en-US"/>
        </w:rPr>
      </w:pPr>
    </w:p>
    <w:p w14:paraId="63B6BE22" w14:textId="77777777" w:rsidR="000906E8" w:rsidRDefault="000906E8" w:rsidP="001B72C0">
      <w:pPr>
        <w:spacing w:after="160" w:line="259" w:lineRule="auto"/>
        <w:ind w:left="720"/>
        <w:rPr>
          <w:rFonts w:ascii="Arial" w:eastAsia="Calibri" w:hAnsi="Arial" w:cs="Arial"/>
          <w:color w:val="000000"/>
          <w:lang w:eastAsia="en-US"/>
        </w:rPr>
      </w:pPr>
    </w:p>
    <w:p w14:paraId="45FB38AC" w14:textId="77777777" w:rsidR="000906E8" w:rsidRDefault="000906E8" w:rsidP="001B72C0">
      <w:pPr>
        <w:spacing w:after="160" w:line="259" w:lineRule="auto"/>
        <w:ind w:left="720"/>
        <w:rPr>
          <w:rFonts w:ascii="Arial" w:eastAsia="Calibri" w:hAnsi="Arial" w:cs="Arial"/>
          <w:color w:val="000000"/>
          <w:lang w:eastAsia="en-US"/>
        </w:rPr>
      </w:pPr>
    </w:p>
    <w:p w14:paraId="0E9C7F2C" w14:textId="77777777" w:rsidR="000906E8" w:rsidRDefault="000906E8" w:rsidP="001B72C0">
      <w:pPr>
        <w:spacing w:after="160" w:line="259" w:lineRule="auto"/>
        <w:ind w:left="720"/>
        <w:rPr>
          <w:rFonts w:ascii="Arial" w:eastAsia="Calibri" w:hAnsi="Arial" w:cs="Arial"/>
          <w:color w:val="000000"/>
          <w:lang w:eastAsia="en-US"/>
        </w:rPr>
      </w:pPr>
    </w:p>
    <w:p w14:paraId="1005D4B7" w14:textId="77777777" w:rsidR="002A351C" w:rsidRDefault="002A351C" w:rsidP="001B72C0">
      <w:pPr>
        <w:spacing w:after="160" w:line="259" w:lineRule="auto"/>
        <w:ind w:left="720"/>
        <w:rPr>
          <w:rFonts w:ascii="Arial" w:eastAsia="Calibri" w:hAnsi="Arial" w:cs="Arial"/>
          <w:color w:val="000000"/>
          <w:lang w:eastAsia="en-US"/>
        </w:rPr>
      </w:pPr>
    </w:p>
    <w:p w14:paraId="0054B4B2" w14:textId="2E2D4097" w:rsidR="001B72C0" w:rsidRPr="00EF685C" w:rsidRDefault="001B72C0" w:rsidP="00EF685C">
      <w:pPr>
        <w:ind w:firstLine="709"/>
        <w:rPr>
          <w:rFonts w:ascii="Arial" w:hAnsi="Arial" w:cs="Arial"/>
          <w:b/>
          <w:bCs/>
        </w:rPr>
      </w:pPr>
      <w:bookmarkStart w:id="57" w:name="_Toc51581138"/>
      <w:r w:rsidRPr="00EF685C">
        <w:rPr>
          <w:rFonts w:ascii="Arial" w:hAnsi="Arial" w:cs="Arial"/>
          <w:b/>
          <w:bCs/>
        </w:rPr>
        <w:lastRenderedPageBreak/>
        <w:t>Laitteet</w:t>
      </w:r>
      <w:bookmarkEnd w:id="57"/>
    </w:p>
    <w:p w14:paraId="0054B4B3" w14:textId="77777777" w:rsidR="001B72C0" w:rsidRDefault="001B72C0" w:rsidP="001B72C0">
      <w:pPr>
        <w:spacing w:after="160" w:line="259" w:lineRule="auto"/>
        <w:rPr>
          <w:rFonts w:ascii="Arial" w:eastAsia="Calibri" w:hAnsi="Arial" w:cs="Arial"/>
          <w:b/>
          <w:lang w:eastAsia="en-US"/>
        </w:rPr>
      </w:pPr>
    </w:p>
    <w:p w14:paraId="3FC174EB" w14:textId="70526754" w:rsidR="00DD4B5D" w:rsidRPr="00E95082" w:rsidRDefault="00DD4B5D" w:rsidP="00DD4B5D">
      <w:pPr>
        <w:spacing w:after="160" w:line="259" w:lineRule="auto"/>
        <w:ind w:left="709" w:right="567"/>
        <w:rPr>
          <w:rFonts w:ascii="Arial" w:eastAsia="Calibri" w:hAnsi="Arial" w:cs="Arial"/>
          <w:lang w:eastAsia="en-US"/>
        </w:rPr>
      </w:pPr>
      <w:r w:rsidRPr="001B72C0">
        <w:rPr>
          <w:rFonts w:ascii="Arial" w:eastAsia="Calibri" w:hAnsi="Arial" w:cs="Arial"/>
          <w:lang w:eastAsia="en-US"/>
        </w:rPr>
        <w:t>Laitteiden kunnosta ja puhtaudesta huolehditaan ja niiden moitteeton toiminta varmistetaan säännöllisillä tarkistuksil</w:t>
      </w:r>
      <w:r>
        <w:rPr>
          <w:rFonts w:ascii="Arial" w:eastAsia="Calibri" w:hAnsi="Arial" w:cs="Arial"/>
          <w:lang w:eastAsia="en-US"/>
        </w:rPr>
        <w:t>la ja huolloilla.</w:t>
      </w:r>
      <w:r w:rsidRPr="00FF0048">
        <w:rPr>
          <w:rFonts w:ascii="Arial" w:eastAsia="Calibri" w:hAnsi="Arial" w:cs="Arial"/>
          <w:color w:val="FFC000"/>
          <w:lang w:eastAsia="en-US"/>
        </w:rPr>
        <w:t xml:space="preserve"> </w:t>
      </w:r>
      <w:r w:rsidRPr="00E95082">
        <w:rPr>
          <w:rFonts w:ascii="Arial" w:eastAsia="Calibri" w:hAnsi="Arial" w:cs="Arial"/>
          <w:lang w:eastAsia="en-US"/>
        </w:rPr>
        <w:t>Pakastimet</w:t>
      </w:r>
      <w:r w:rsidRPr="00FF0048">
        <w:rPr>
          <w:rFonts w:ascii="Arial" w:eastAsia="Calibri" w:hAnsi="Arial" w:cs="Arial"/>
          <w:color w:val="FFC000"/>
          <w:lang w:eastAsia="en-US"/>
        </w:rPr>
        <w:t xml:space="preserve"> </w:t>
      </w:r>
      <w:r w:rsidRPr="00E95082">
        <w:rPr>
          <w:rFonts w:ascii="Arial" w:eastAsia="Calibri" w:hAnsi="Arial" w:cs="Arial"/>
          <w:lang w:eastAsia="en-US"/>
        </w:rPr>
        <w:t>sulatetaan vähintään kerran vuodessa tai niiden automaattisulatuksesta huolehditaan. Kylmälaitteiden sulatus ja puhdistus kirjataan</w:t>
      </w:r>
      <w:r w:rsidR="009D7F2F">
        <w:rPr>
          <w:rFonts w:ascii="Arial" w:eastAsia="Calibri" w:hAnsi="Arial" w:cs="Arial"/>
          <w:lang w:eastAsia="en-US"/>
        </w:rPr>
        <w:t>.</w:t>
      </w:r>
      <w:r w:rsidRPr="00E95082">
        <w:rPr>
          <w:rFonts w:ascii="Arial" w:eastAsia="Calibri" w:hAnsi="Arial" w:cs="Arial"/>
          <w:lang w:eastAsia="en-US"/>
        </w:rPr>
        <w:t xml:space="preserve"> </w:t>
      </w:r>
    </w:p>
    <w:p w14:paraId="28FE52F6" w14:textId="77777777" w:rsidR="00DD4B5D" w:rsidRPr="001B72C0" w:rsidRDefault="00DD4B5D" w:rsidP="001B72C0">
      <w:pPr>
        <w:spacing w:after="160" w:line="259" w:lineRule="auto"/>
        <w:rPr>
          <w:rFonts w:ascii="Arial" w:eastAsia="Calibri" w:hAnsi="Arial" w:cs="Arial"/>
          <w:b/>
          <w:lang w:eastAsia="en-US"/>
        </w:rPr>
      </w:pPr>
    </w:p>
    <w:p w14:paraId="0054B4B4" w14:textId="77777777" w:rsidR="001B72C0" w:rsidRPr="001B72C0" w:rsidRDefault="001B72C0" w:rsidP="001B72C0">
      <w:pPr>
        <w:spacing w:line="259" w:lineRule="auto"/>
        <w:ind w:firstLine="720"/>
        <w:rPr>
          <w:rFonts w:ascii="Arial" w:eastAsia="Calibri" w:hAnsi="Arial" w:cs="Arial"/>
          <w:b/>
          <w:lang w:eastAsia="en-US"/>
        </w:rPr>
      </w:pPr>
      <w:r w:rsidRPr="001B72C0">
        <w:rPr>
          <w:rFonts w:ascii="Arial" w:eastAsia="Calibri" w:hAnsi="Arial" w:cs="Arial"/>
          <w:b/>
          <w:lang w:eastAsia="en-US"/>
        </w:rPr>
        <w:t>Laitteiden huollosta vastaavat yritykset: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B6" w14:textId="77777777" w:rsidTr="003D21A1">
        <w:trPr>
          <w:trHeight w:val="1314"/>
        </w:trPr>
        <w:tc>
          <w:tcPr>
            <w:tcW w:w="8924" w:type="dxa"/>
          </w:tcPr>
          <w:p w14:paraId="0054B4B5" w14:textId="19F73AE7" w:rsidR="001B72C0" w:rsidRPr="001B72C0" w:rsidRDefault="001B72C0" w:rsidP="001B72C0">
            <w:pPr>
              <w:spacing w:after="160" w:line="259" w:lineRule="auto"/>
              <w:rPr>
                <w:rFonts w:ascii="Arial" w:hAnsi="Arial" w:cs="Arial"/>
                <w:lang w:eastAsia="en-US"/>
              </w:rPr>
            </w:pPr>
          </w:p>
        </w:tc>
      </w:tr>
    </w:tbl>
    <w:p w14:paraId="0054B4B7" w14:textId="77777777" w:rsidR="00107074" w:rsidRDefault="00107074" w:rsidP="001B72C0">
      <w:pPr>
        <w:spacing w:after="160" w:line="259" w:lineRule="auto"/>
        <w:ind w:firstLine="709"/>
        <w:rPr>
          <w:rFonts w:ascii="Arial" w:eastAsia="Calibri" w:hAnsi="Arial" w:cs="Arial"/>
          <w:b/>
          <w:lang w:eastAsia="en-US"/>
        </w:rPr>
      </w:pPr>
    </w:p>
    <w:p w14:paraId="0054B4B8" w14:textId="45B6859E" w:rsidR="001B72C0" w:rsidRPr="008D6024" w:rsidRDefault="001B72C0" w:rsidP="001B72C0">
      <w:pPr>
        <w:spacing w:line="259" w:lineRule="auto"/>
        <w:ind w:firstLine="709"/>
        <w:rPr>
          <w:rFonts w:ascii="Arial" w:eastAsia="Calibri" w:hAnsi="Arial" w:cs="Arial"/>
          <w:i/>
          <w:color w:val="C00000"/>
          <w:lang w:eastAsia="en-US"/>
        </w:rPr>
      </w:pPr>
      <w:r w:rsidRPr="008D6024">
        <w:rPr>
          <w:rFonts w:ascii="Arial" w:eastAsia="Calibri" w:hAnsi="Arial" w:cs="Arial"/>
          <w:color w:val="C00000"/>
          <w:lang w:eastAsia="en-US"/>
        </w:rPr>
        <w:t>Asti</w:t>
      </w:r>
      <w:r w:rsidR="007338F8" w:rsidRPr="008D6024">
        <w:rPr>
          <w:rFonts w:ascii="Arial" w:eastAsia="Calibri" w:hAnsi="Arial" w:cs="Arial"/>
          <w:color w:val="C00000"/>
          <w:lang w:eastAsia="en-US"/>
        </w:rPr>
        <w:t>anpesukoneen veden lämpötila</w:t>
      </w:r>
      <w:r w:rsidRPr="008D6024">
        <w:rPr>
          <w:rFonts w:ascii="Arial" w:eastAsia="Calibri" w:hAnsi="Arial" w:cs="Arial"/>
          <w:i/>
          <w:color w:val="C00000"/>
          <w:lang w:eastAsia="en-US"/>
        </w:rPr>
        <w:t xml:space="preserve"> </w:t>
      </w:r>
    </w:p>
    <w:p w14:paraId="294A2F76" w14:textId="77777777" w:rsidR="007338F8" w:rsidRDefault="007338F8" w:rsidP="001B72C0">
      <w:pPr>
        <w:spacing w:line="259" w:lineRule="auto"/>
        <w:ind w:firstLine="709"/>
        <w:rPr>
          <w:rFonts w:ascii="Arial" w:eastAsia="Calibri" w:hAnsi="Arial" w:cs="Arial"/>
          <w:b/>
          <w:i/>
          <w:lang w:eastAsia="en-US"/>
        </w:rPr>
      </w:pPr>
    </w:p>
    <w:p w14:paraId="1E0B9890" w14:textId="5082F876" w:rsidR="007338F8" w:rsidRPr="007338F8" w:rsidRDefault="007338F8" w:rsidP="00DD4B5D">
      <w:pPr>
        <w:spacing w:after="160" w:line="259" w:lineRule="auto"/>
        <w:ind w:left="720" w:right="567"/>
        <w:rPr>
          <w:rFonts w:ascii="Arial" w:eastAsia="Calibri" w:hAnsi="Arial" w:cs="Arial"/>
          <w:b/>
          <w:lang w:eastAsia="en-US"/>
        </w:rPr>
      </w:pPr>
      <w:r w:rsidRPr="001B72C0">
        <w:rPr>
          <w:rFonts w:ascii="Arial" w:eastAsia="Calibri" w:hAnsi="Arial" w:cs="Arial"/>
          <w:lang w:eastAsia="en-US"/>
        </w:rPr>
        <w:t xml:space="preserve">Esipesussa veden lämpötila saa olla enintään +40 </w:t>
      </w:r>
      <w:r w:rsidRPr="001B72C0">
        <w:rPr>
          <w:rFonts w:ascii="Arial" w:eastAsia="Calibri" w:hAnsi="Arial" w:cs="Arial"/>
          <w:vertAlign w:val="superscript"/>
          <w:lang w:eastAsia="en-US"/>
        </w:rPr>
        <w:t>o</w:t>
      </w:r>
      <w:r w:rsidRPr="001B72C0">
        <w:rPr>
          <w:rFonts w:ascii="Arial" w:eastAsia="Calibri" w:hAnsi="Arial" w:cs="Arial"/>
          <w:lang w:eastAsia="en-US"/>
        </w:rPr>
        <w:t>C. Pesuveden lämpötilan tulee olla vähintään +55</w:t>
      </w:r>
      <w:r w:rsidRPr="001B72C0">
        <w:rPr>
          <w:rFonts w:ascii="Arial" w:eastAsia="Calibri" w:hAnsi="Arial" w:cs="Arial"/>
          <w:vertAlign w:val="superscript"/>
          <w:lang w:eastAsia="en-US"/>
        </w:rPr>
        <w:t>o</w:t>
      </w:r>
      <w:r w:rsidRPr="001B72C0">
        <w:rPr>
          <w:rFonts w:ascii="Arial" w:eastAsia="Calibri" w:hAnsi="Arial" w:cs="Arial"/>
          <w:lang w:eastAsia="en-US"/>
        </w:rPr>
        <w:t>C (mielellään + 60</w:t>
      </w:r>
      <w:r w:rsidRPr="001B72C0">
        <w:rPr>
          <w:rFonts w:ascii="Arial" w:eastAsia="Calibri" w:hAnsi="Arial" w:cs="Arial"/>
          <w:vertAlign w:val="superscript"/>
          <w:lang w:eastAsia="en-US"/>
        </w:rPr>
        <w:t>o</w:t>
      </w:r>
      <w:r w:rsidRPr="001B72C0">
        <w:rPr>
          <w:rFonts w:ascii="Arial" w:eastAsia="Calibri" w:hAnsi="Arial" w:cs="Arial"/>
          <w:lang w:eastAsia="en-US"/>
        </w:rPr>
        <w:t>C – 70</w:t>
      </w:r>
      <w:r w:rsidRPr="001B72C0">
        <w:rPr>
          <w:rFonts w:ascii="Arial" w:eastAsia="Calibri" w:hAnsi="Arial" w:cs="Arial"/>
          <w:vertAlign w:val="superscript"/>
          <w:lang w:eastAsia="en-US"/>
        </w:rPr>
        <w:t>o</w:t>
      </w:r>
      <w:r w:rsidRPr="001B72C0">
        <w:rPr>
          <w:rFonts w:ascii="Arial" w:eastAsia="Calibri" w:hAnsi="Arial" w:cs="Arial"/>
          <w:lang w:eastAsia="en-US"/>
        </w:rPr>
        <w:t>C) ja huuhteluveden vähintään +80</w:t>
      </w:r>
      <w:r w:rsidRPr="001B72C0">
        <w:rPr>
          <w:rFonts w:ascii="Arial" w:eastAsia="Calibri" w:hAnsi="Arial" w:cs="Arial"/>
          <w:vertAlign w:val="superscript"/>
          <w:lang w:eastAsia="en-US"/>
        </w:rPr>
        <w:t>o</w:t>
      </w:r>
      <w:r w:rsidRPr="001B72C0">
        <w:rPr>
          <w:rFonts w:ascii="Arial" w:eastAsia="Calibri" w:hAnsi="Arial" w:cs="Arial"/>
          <w:lang w:eastAsia="en-US"/>
        </w:rPr>
        <w:t xml:space="preserve">C. </w:t>
      </w:r>
      <w:r w:rsidR="00356962">
        <w:rPr>
          <w:rFonts w:ascii="Arial" w:eastAsia="Calibri" w:hAnsi="Arial" w:cs="Arial"/>
          <w:b/>
          <w:lang w:eastAsia="en-US"/>
        </w:rPr>
        <w:t>Jos lämpötilaseurantaa</w:t>
      </w:r>
      <w:r w:rsidRPr="007338F8">
        <w:rPr>
          <w:rFonts w:ascii="Arial" w:eastAsia="Calibri" w:hAnsi="Arial" w:cs="Arial"/>
          <w:b/>
          <w:lang w:eastAsia="en-US"/>
        </w:rPr>
        <w:t xml:space="preserve"> ei ole mahdollista</w:t>
      </w:r>
      <w:r w:rsidR="00356962">
        <w:rPr>
          <w:rFonts w:ascii="Arial" w:eastAsia="Calibri" w:hAnsi="Arial" w:cs="Arial"/>
          <w:b/>
          <w:lang w:eastAsia="en-US"/>
        </w:rPr>
        <w:t xml:space="preserve"> tehdä</w:t>
      </w:r>
      <w:r w:rsidRPr="007338F8">
        <w:rPr>
          <w:rFonts w:ascii="Arial" w:eastAsia="Calibri" w:hAnsi="Arial" w:cs="Arial"/>
          <w:b/>
          <w:lang w:eastAsia="en-US"/>
        </w:rPr>
        <w:t xml:space="preserve"> koneen ominaisuuksien vuoksi</w:t>
      </w:r>
      <w:r>
        <w:rPr>
          <w:rFonts w:ascii="Arial" w:eastAsia="Calibri" w:hAnsi="Arial" w:cs="Arial"/>
          <w:b/>
          <w:lang w:eastAsia="en-US"/>
        </w:rPr>
        <w:t xml:space="preserve"> (esim. jos lämpötilaa ei näe koneen mittarista)</w:t>
      </w:r>
      <w:r w:rsidRPr="007338F8">
        <w:rPr>
          <w:rFonts w:ascii="Arial" w:eastAsia="Calibri" w:hAnsi="Arial" w:cs="Arial"/>
          <w:b/>
          <w:lang w:eastAsia="en-US"/>
        </w:rPr>
        <w:t>, tulisi pesutulos</w:t>
      </w:r>
      <w:r w:rsidR="00F36D5F">
        <w:rPr>
          <w:rFonts w:ascii="Arial" w:eastAsia="Calibri" w:hAnsi="Arial" w:cs="Arial"/>
          <w:b/>
          <w:lang w:eastAsia="en-US"/>
        </w:rPr>
        <w:t>ta kontrolloida astioista otettavin pintapuhtaus</w:t>
      </w:r>
      <w:r w:rsidRPr="007338F8">
        <w:rPr>
          <w:rFonts w:ascii="Arial" w:eastAsia="Calibri" w:hAnsi="Arial" w:cs="Arial"/>
          <w:b/>
          <w:lang w:eastAsia="en-US"/>
        </w:rPr>
        <w:t>näyttein</w:t>
      </w:r>
      <w:r w:rsidR="00F36D5F">
        <w:rPr>
          <w:rFonts w:ascii="Arial" w:eastAsia="Calibri" w:hAnsi="Arial" w:cs="Arial"/>
          <w:b/>
          <w:lang w:eastAsia="en-US"/>
        </w:rPr>
        <w:t>.</w:t>
      </w:r>
    </w:p>
    <w:p w14:paraId="0054B4B9" w14:textId="2C1B797E" w:rsidR="001B72C0" w:rsidRPr="002A351C" w:rsidRDefault="00356962" w:rsidP="001B72C0">
      <w:pPr>
        <w:spacing w:line="259" w:lineRule="auto"/>
        <w:ind w:left="709"/>
        <w:contextualSpacing/>
        <w:rPr>
          <w:rFonts w:ascii="Arial" w:hAnsi="Arial" w:cs="Arial"/>
          <w:b/>
          <w:bCs/>
        </w:rPr>
      </w:pPr>
      <w:r w:rsidRPr="00EF685C">
        <w:rPr>
          <w:rFonts w:ascii="Arial" w:hAnsi="Arial" w:cs="Arial"/>
          <w:b/>
          <w:bCs/>
          <w:i/>
        </w:rPr>
        <w:t>Seurataanko ja kirjataanko astianpesukoneen lämpötiloja</w:t>
      </w:r>
      <w:r w:rsidR="001B72C0" w:rsidRPr="00EF685C">
        <w:rPr>
          <w:rFonts w:ascii="Arial" w:hAnsi="Arial" w:cs="Arial"/>
          <w:b/>
          <w:bCs/>
          <w:i/>
        </w:rPr>
        <w:t xml:space="preserve">? </w:t>
      </w:r>
      <w:r w:rsidRPr="00EF685C">
        <w:rPr>
          <w:rFonts w:ascii="Arial" w:hAnsi="Arial" w:cs="Arial"/>
          <w:b/>
          <w:bCs/>
          <w:i/>
        </w:rPr>
        <w:t>Kuinka usein ja mihin kirjaukset tehdään?</w:t>
      </w:r>
      <w:r w:rsidR="001B72C0" w:rsidRPr="00EF685C">
        <w:rPr>
          <w:rFonts w:ascii="Arial" w:hAnsi="Arial" w:cs="Arial"/>
          <w:b/>
          <w:bCs/>
          <w:i/>
        </w:rPr>
        <w:t xml:space="preserve"> Korjaavat toimenpiteet, mikäli lämpötilavaatimukset eivät täyty, ja korjaavien toimenpiteiden kirjaaminen. Miten ja kuinka usein pesutulosta kontrolloidaan</w:t>
      </w:r>
      <w:r w:rsidR="00DD4B5D" w:rsidRPr="00EF685C">
        <w:rPr>
          <w:rFonts w:ascii="Arial" w:hAnsi="Arial" w:cs="Arial"/>
          <w:b/>
          <w:bCs/>
          <w:i/>
        </w:rPr>
        <w:t xml:space="preserve"> näytteenotoin</w:t>
      </w:r>
      <w:r w:rsidR="001B72C0" w:rsidRPr="00EF685C">
        <w:rPr>
          <w:rFonts w:ascii="Arial" w:hAnsi="Arial" w:cs="Arial"/>
          <w:b/>
          <w:bCs/>
          <w:i/>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BC" w14:textId="77777777" w:rsidTr="00F36D5F">
        <w:trPr>
          <w:trHeight w:val="2460"/>
        </w:trPr>
        <w:tc>
          <w:tcPr>
            <w:tcW w:w="8924" w:type="dxa"/>
          </w:tcPr>
          <w:p w14:paraId="0054B4BA" w14:textId="3C9B674A" w:rsidR="001B72C0" w:rsidRPr="001B72C0" w:rsidRDefault="001B72C0" w:rsidP="001B72C0">
            <w:pPr>
              <w:spacing w:after="160" w:line="259" w:lineRule="auto"/>
              <w:ind w:right="567"/>
              <w:rPr>
                <w:rFonts w:ascii="Arial" w:hAnsi="Arial" w:cs="Arial"/>
                <w:lang w:eastAsia="en-US"/>
              </w:rPr>
            </w:pPr>
          </w:p>
          <w:p w14:paraId="0054B4BB" w14:textId="77777777" w:rsidR="001B72C0" w:rsidRPr="001B72C0" w:rsidRDefault="001B72C0" w:rsidP="001B72C0">
            <w:pPr>
              <w:spacing w:after="160" w:line="259" w:lineRule="auto"/>
              <w:ind w:right="567"/>
              <w:rPr>
                <w:rFonts w:ascii="Arial" w:hAnsi="Arial" w:cs="Arial"/>
                <w:lang w:eastAsia="en-US"/>
              </w:rPr>
            </w:pPr>
          </w:p>
        </w:tc>
      </w:tr>
    </w:tbl>
    <w:p w14:paraId="44D3C097" w14:textId="77777777" w:rsidR="00F36D5F" w:rsidRDefault="00F36D5F" w:rsidP="00F36D5F">
      <w:pPr>
        <w:spacing w:after="160" w:line="259" w:lineRule="auto"/>
        <w:ind w:right="567"/>
        <w:rPr>
          <w:rFonts w:ascii="Arial" w:eastAsia="Calibri" w:hAnsi="Arial" w:cs="Arial"/>
          <w:color w:val="C00000"/>
          <w:lang w:eastAsia="en-US"/>
        </w:rPr>
      </w:pPr>
    </w:p>
    <w:p w14:paraId="7BFACE61" w14:textId="0D58DE78" w:rsidR="009D7F2F" w:rsidRDefault="009D7F2F" w:rsidP="00F36D5F">
      <w:pPr>
        <w:spacing w:after="160" w:line="259" w:lineRule="auto"/>
        <w:ind w:right="567"/>
        <w:rPr>
          <w:rFonts w:ascii="Arial" w:eastAsia="Calibri" w:hAnsi="Arial" w:cs="Arial"/>
          <w:color w:val="C00000"/>
          <w:lang w:eastAsia="en-US"/>
        </w:rPr>
      </w:pPr>
    </w:p>
    <w:p w14:paraId="6C22C7D3" w14:textId="77777777" w:rsidR="009D7F2F" w:rsidRDefault="009D7F2F" w:rsidP="00F36D5F">
      <w:pPr>
        <w:spacing w:after="160" w:line="259" w:lineRule="auto"/>
        <w:ind w:right="567"/>
        <w:rPr>
          <w:rFonts w:ascii="Arial" w:eastAsia="Calibri" w:hAnsi="Arial" w:cs="Arial"/>
          <w:color w:val="C00000"/>
          <w:lang w:eastAsia="en-US"/>
        </w:rPr>
      </w:pPr>
    </w:p>
    <w:p w14:paraId="10AEC79C" w14:textId="77777777" w:rsidR="009D7F2F" w:rsidRDefault="009D7F2F" w:rsidP="00F36D5F">
      <w:pPr>
        <w:spacing w:after="160" w:line="259" w:lineRule="auto"/>
        <w:ind w:right="567"/>
        <w:rPr>
          <w:rFonts w:ascii="Arial" w:eastAsia="Calibri" w:hAnsi="Arial" w:cs="Arial"/>
          <w:color w:val="C00000"/>
          <w:lang w:eastAsia="en-US"/>
        </w:rPr>
      </w:pPr>
    </w:p>
    <w:p w14:paraId="7EE9EA03" w14:textId="77777777" w:rsidR="009D7F2F" w:rsidRDefault="009D7F2F" w:rsidP="00F36D5F">
      <w:pPr>
        <w:spacing w:after="160" w:line="259" w:lineRule="auto"/>
        <w:ind w:right="567"/>
        <w:rPr>
          <w:rFonts w:ascii="Arial" w:eastAsia="Calibri" w:hAnsi="Arial" w:cs="Arial"/>
          <w:color w:val="C00000"/>
          <w:lang w:eastAsia="en-US"/>
        </w:rPr>
      </w:pPr>
    </w:p>
    <w:p w14:paraId="6C417904" w14:textId="77777777" w:rsidR="009D7F2F" w:rsidRDefault="009D7F2F" w:rsidP="00F36D5F">
      <w:pPr>
        <w:spacing w:after="160" w:line="259" w:lineRule="auto"/>
        <w:ind w:right="567"/>
        <w:rPr>
          <w:rFonts w:ascii="Arial" w:eastAsia="Calibri" w:hAnsi="Arial" w:cs="Arial"/>
          <w:color w:val="C00000"/>
          <w:lang w:eastAsia="en-US"/>
        </w:rPr>
      </w:pPr>
    </w:p>
    <w:p w14:paraId="107D821F" w14:textId="77777777" w:rsidR="009D7F2F" w:rsidRDefault="009D7F2F" w:rsidP="00F36D5F">
      <w:pPr>
        <w:spacing w:after="160" w:line="259" w:lineRule="auto"/>
        <w:ind w:right="567"/>
        <w:rPr>
          <w:rFonts w:ascii="Arial" w:eastAsia="Calibri" w:hAnsi="Arial" w:cs="Arial"/>
          <w:color w:val="C00000"/>
          <w:lang w:eastAsia="en-US"/>
        </w:rPr>
      </w:pPr>
    </w:p>
    <w:p w14:paraId="28C5A1F4" w14:textId="0A9047E3" w:rsidR="004C6ECE" w:rsidRPr="008D6024" w:rsidRDefault="004C6ECE" w:rsidP="00F36D5F">
      <w:pPr>
        <w:spacing w:after="160" w:line="259" w:lineRule="auto"/>
        <w:ind w:right="567" w:firstLine="720"/>
        <w:rPr>
          <w:rFonts w:ascii="Arial" w:eastAsia="Calibri" w:hAnsi="Arial" w:cs="Arial"/>
          <w:color w:val="C00000"/>
          <w:lang w:eastAsia="en-US"/>
        </w:rPr>
      </w:pPr>
      <w:r w:rsidRPr="008D6024">
        <w:rPr>
          <w:rFonts w:ascii="Arial" w:eastAsia="Calibri" w:hAnsi="Arial" w:cs="Arial"/>
          <w:color w:val="C00000"/>
          <w:lang w:eastAsia="en-US"/>
        </w:rPr>
        <w:lastRenderedPageBreak/>
        <w:t>Jääpalakone</w:t>
      </w:r>
    </w:p>
    <w:p w14:paraId="1D2AE3F8" w14:textId="77777777" w:rsidR="00083E48" w:rsidRPr="00083E48" w:rsidRDefault="0070231A" w:rsidP="00083E48">
      <w:pPr>
        <w:spacing w:after="160" w:line="259" w:lineRule="auto"/>
        <w:ind w:left="720" w:right="567"/>
        <w:rPr>
          <w:rStyle w:val="normaltextrun"/>
          <w:rFonts w:ascii="Arial" w:hAnsi="Arial" w:cs="Arial"/>
          <w:shd w:val="clear" w:color="auto" w:fill="FFFFFF"/>
        </w:rPr>
      </w:pPr>
      <w:r>
        <w:rPr>
          <w:rFonts w:ascii="Arial" w:eastAsia="Calibri" w:hAnsi="Arial" w:cs="Arial"/>
          <w:lang w:eastAsia="en-US"/>
        </w:rPr>
        <w:t>Jääpalakone tulee puhdistaa koneen valmistajan ohjeen mukaisesti. Y</w:t>
      </w:r>
      <w:r w:rsidR="004C6ECE" w:rsidRPr="004C6ECE">
        <w:rPr>
          <w:rFonts w:ascii="Arial" w:eastAsia="Calibri" w:hAnsi="Arial" w:cs="Arial"/>
          <w:lang w:eastAsia="en-US"/>
        </w:rPr>
        <w:t xml:space="preserve">leispuhdistus </w:t>
      </w:r>
      <w:r>
        <w:rPr>
          <w:rFonts w:ascii="Arial" w:eastAsia="Calibri" w:hAnsi="Arial" w:cs="Arial"/>
          <w:lang w:eastAsia="en-US"/>
        </w:rPr>
        <w:t xml:space="preserve">tulee tehdä esim. </w:t>
      </w:r>
      <w:r w:rsidR="004C6ECE" w:rsidRPr="004C6ECE">
        <w:rPr>
          <w:rFonts w:ascii="Arial" w:eastAsia="Calibri" w:hAnsi="Arial" w:cs="Arial"/>
          <w:lang w:eastAsia="en-US"/>
        </w:rPr>
        <w:t>1-2 kertaa kuukaudessa ja perusteellisempi peruspuhdistus 1-2 kertaa vuodessa. Tehdyt puhdistukset merkitään omavalvontakirjanpitoon.</w:t>
      </w:r>
      <w:r w:rsidR="002F6AB4">
        <w:rPr>
          <w:rFonts w:ascii="Arial" w:eastAsia="Calibri" w:hAnsi="Arial" w:cs="Arial"/>
          <w:lang w:eastAsia="en-US"/>
        </w:rPr>
        <w:t xml:space="preserve"> </w:t>
      </w:r>
    </w:p>
    <w:p w14:paraId="4956452A" w14:textId="77777777" w:rsidR="00083E48" w:rsidRPr="00083E48" w:rsidRDefault="00083E48" w:rsidP="00083E48">
      <w:pPr>
        <w:spacing w:after="160" w:line="259" w:lineRule="auto"/>
        <w:ind w:left="720" w:right="567"/>
        <w:rPr>
          <w:rStyle w:val="normaltextrun"/>
          <w:rFonts w:ascii="Arial" w:hAnsi="Arial" w:cs="Arial"/>
          <w:shd w:val="clear" w:color="auto" w:fill="FFFFFF"/>
        </w:rPr>
      </w:pPr>
      <w:r w:rsidRPr="00083E48">
        <w:rPr>
          <w:rStyle w:val="normaltextrun"/>
          <w:rFonts w:ascii="Arial" w:hAnsi="Arial" w:cs="Arial"/>
          <w:shd w:val="clear" w:color="auto" w:fill="FFFFFF"/>
        </w:rPr>
        <w:t>Jos tarjoilupaikassa valmistetaan jäätä, tulee jään laatu tutkia kerran vuodessa. Paras tapa varmistua jään puhtaudesta on ottaa näytteet jäästä laitekohtaisesti. Jäänäytteestä tutki-taan Escherichia coli, koliformiset bakteerit ja suolistoperäiset enterokokit.</w:t>
      </w:r>
    </w:p>
    <w:p w14:paraId="0DA83BF2" w14:textId="77777777" w:rsidR="00083E48" w:rsidRPr="00083E48" w:rsidRDefault="00083E48" w:rsidP="00083E48">
      <w:pPr>
        <w:spacing w:after="160" w:line="259" w:lineRule="auto"/>
        <w:ind w:left="720" w:right="567"/>
        <w:rPr>
          <w:rStyle w:val="normaltextrun"/>
          <w:rFonts w:ascii="Arial" w:hAnsi="Arial" w:cs="Arial"/>
          <w:shd w:val="clear" w:color="auto" w:fill="FFFFFF"/>
        </w:rPr>
      </w:pPr>
      <w:r w:rsidRPr="00083E48">
        <w:rPr>
          <w:rStyle w:val="normaltextrun"/>
          <w:rFonts w:ascii="Arial" w:hAnsi="Arial" w:cs="Arial"/>
          <w:shd w:val="clear" w:color="auto" w:fill="FFFFFF"/>
        </w:rPr>
        <w:t>Jääpalanäytteenotto voidaan korvata tarkastajalle esitettävällä vaihtoehtoisella tavalla, joka voi olla esimerkiksi seuraava (kaikkien alla olevien kohtien on täytyttävä):</w:t>
      </w:r>
    </w:p>
    <w:p w14:paraId="31F2BEFA" w14:textId="2ED1F273" w:rsidR="00083E48" w:rsidRPr="00083E48" w:rsidRDefault="00083E48" w:rsidP="00EF685C">
      <w:pPr>
        <w:pStyle w:val="Luettelokappale"/>
        <w:numPr>
          <w:ilvl w:val="0"/>
          <w:numId w:val="23"/>
        </w:numPr>
        <w:ind w:left="1701" w:right="567"/>
        <w:rPr>
          <w:rStyle w:val="normaltextrun"/>
          <w:rFonts w:ascii="Arial" w:hAnsi="Arial" w:cs="Arial"/>
          <w:shd w:val="clear" w:color="auto" w:fill="FFFFFF"/>
        </w:rPr>
      </w:pPr>
      <w:r w:rsidRPr="00083E48">
        <w:rPr>
          <w:rStyle w:val="normaltextrun"/>
          <w:rFonts w:ascii="Arial" w:hAnsi="Arial" w:cs="Arial"/>
          <w:shd w:val="clear" w:color="auto" w:fill="FFFFFF"/>
        </w:rPr>
        <w:t>jääpalalaitteiston puhdistuskäytännöt on kuvattu omavalvonnassa ja niitä noudatetaan toiminnassa</w:t>
      </w:r>
    </w:p>
    <w:p w14:paraId="210E26E4" w14:textId="1EF0A95B" w:rsidR="00083E48" w:rsidRPr="00083E48" w:rsidRDefault="00083E48" w:rsidP="00EF685C">
      <w:pPr>
        <w:pStyle w:val="Luettelokappale"/>
        <w:numPr>
          <w:ilvl w:val="0"/>
          <w:numId w:val="23"/>
        </w:numPr>
        <w:ind w:left="1701" w:right="567"/>
        <w:rPr>
          <w:rStyle w:val="normaltextrun"/>
          <w:rFonts w:ascii="Arial" w:hAnsi="Arial" w:cs="Arial"/>
          <w:shd w:val="clear" w:color="auto" w:fill="FFFFFF"/>
        </w:rPr>
      </w:pPr>
      <w:r w:rsidRPr="00083E48">
        <w:rPr>
          <w:rStyle w:val="normaltextrun"/>
          <w:rFonts w:ascii="Arial" w:hAnsi="Arial" w:cs="Arial"/>
          <w:shd w:val="clear" w:color="auto" w:fill="FFFFFF"/>
        </w:rPr>
        <w:t>jääpalakone ja muut jäiden valmistamiseen liittyvät välineet ovat tarkastuksilla silmämääräisesti puhtaita eikä epäkohtia esiinny</w:t>
      </w:r>
    </w:p>
    <w:p w14:paraId="34842CBC" w14:textId="30D664A4" w:rsidR="00083E48" w:rsidRPr="00083E48" w:rsidRDefault="00083E48" w:rsidP="00EF685C">
      <w:pPr>
        <w:pStyle w:val="Luettelokappale"/>
        <w:numPr>
          <w:ilvl w:val="0"/>
          <w:numId w:val="22"/>
        </w:numPr>
        <w:ind w:left="1701" w:right="567"/>
        <w:rPr>
          <w:rStyle w:val="normaltextrun"/>
          <w:rFonts w:ascii="Arial" w:hAnsi="Arial" w:cs="Arial"/>
          <w:shd w:val="clear" w:color="auto" w:fill="FFFFFF"/>
        </w:rPr>
      </w:pPr>
      <w:r w:rsidRPr="00083E48">
        <w:rPr>
          <w:rStyle w:val="normaltextrun"/>
          <w:rFonts w:ascii="Arial" w:hAnsi="Arial" w:cs="Arial"/>
          <w:shd w:val="clear" w:color="auto" w:fill="FFFFFF"/>
        </w:rPr>
        <w:t>jääpalojen valmistuksessa ja työskentelyssä noudatetaan hyvää hygieniaa ja</w:t>
      </w:r>
    </w:p>
    <w:p w14:paraId="076127FE" w14:textId="0FF9D659" w:rsidR="004C6ECE" w:rsidRPr="00EF685C" w:rsidRDefault="00083E48" w:rsidP="00EF685C">
      <w:pPr>
        <w:pStyle w:val="Luettelokappale"/>
        <w:numPr>
          <w:ilvl w:val="0"/>
          <w:numId w:val="22"/>
        </w:numPr>
        <w:ind w:left="1701" w:right="567"/>
        <w:rPr>
          <w:rFonts w:ascii="Arial" w:hAnsi="Arial" w:cs="Arial"/>
          <w:shd w:val="clear" w:color="auto" w:fill="FFFFFF"/>
        </w:rPr>
      </w:pPr>
      <w:r w:rsidRPr="00083E48">
        <w:rPr>
          <w:rStyle w:val="normaltextrun"/>
          <w:rFonts w:ascii="Arial" w:hAnsi="Arial" w:cs="Arial"/>
          <w:shd w:val="clear" w:color="auto" w:fill="FFFFFF"/>
        </w:rPr>
        <w:t>jääpalalaitteistoista otetaan pintapuhtausnäytteitä, joiden tulokset ovat hyviä.</w:t>
      </w:r>
    </w:p>
    <w:p w14:paraId="1D1CD324" w14:textId="316706F9" w:rsidR="0070231A" w:rsidRPr="002A351C" w:rsidRDefault="0070231A" w:rsidP="0070231A">
      <w:pPr>
        <w:spacing w:line="259" w:lineRule="auto"/>
        <w:ind w:left="709"/>
        <w:contextualSpacing/>
        <w:rPr>
          <w:rFonts w:ascii="Arial" w:hAnsi="Arial" w:cs="Arial"/>
          <w:b/>
          <w:bCs/>
        </w:rPr>
      </w:pPr>
      <w:r w:rsidRPr="00EF685C">
        <w:rPr>
          <w:rFonts w:ascii="Arial" w:hAnsi="Arial" w:cs="Arial"/>
          <w:b/>
          <w:bCs/>
          <w:i/>
        </w:rPr>
        <w:t>Kuinka usein jääpalakone puhdistetaan? Mistä puhdistusohjeet löytyvät? Mihin puhdistukset kirjataan?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70231A" w:rsidRPr="001B72C0" w14:paraId="0047A669" w14:textId="77777777" w:rsidTr="00115108">
        <w:trPr>
          <w:trHeight w:val="1829"/>
        </w:trPr>
        <w:tc>
          <w:tcPr>
            <w:tcW w:w="8924" w:type="dxa"/>
          </w:tcPr>
          <w:p w14:paraId="75DCCF49" w14:textId="7EA0BCA4" w:rsidR="0070231A" w:rsidRPr="001B72C0" w:rsidRDefault="0070231A" w:rsidP="001B3F2A">
            <w:pPr>
              <w:spacing w:after="160" w:line="259" w:lineRule="auto"/>
              <w:ind w:right="567"/>
              <w:rPr>
                <w:rFonts w:ascii="Arial" w:hAnsi="Arial" w:cs="Arial"/>
                <w:lang w:eastAsia="en-US"/>
              </w:rPr>
            </w:pPr>
          </w:p>
          <w:p w14:paraId="2FF8A4B8" w14:textId="77777777" w:rsidR="0070231A" w:rsidRDefault="0070231A" w:rsidP="001B3F2A">
            <w:pPr>
              <w:spacing w:after="160" w:line="259" w:lineRule="auto"/>
              <w:ind w:right="567"/>
              <w:rPr>
                <w:rFonts w:ascii="Arial" w:hAnsi="Arial" w:cs="Arial"/>
                <w:lang w:eastAsia="en-US"/>
              </w:rPr>
            </w:pPr>
          </w:p>
          <w:p w14:paraId="3309211A" w14:textId="77777777" w:rsidR="0070231A" w:rsidRPr="001B72C0" w:rsidRDefault="0070231A" w:rsidP="001B3F2A">
            <w:pPr>
              <w:spacing w:after="160" w:line="259" w:lineRule="auto"/>
              <w:ind w:right="567"/>
              <w:rPr>
                <w:rFonts w:ascii="Arial" w:hAnsi="Arial" w:cs="Arial"/>
                <w:lang w:eastAsia="en-US"/>
              </w:rPr>
            </w:pPr>
          </w:p>
        </w:tc>
      </w:tr>
    </w:tbl>
    <w:p w14:paraId="67BCB90D" w14:textId="7BE61D8D" w:rsidR="0070231A" w:rsidRDefault="0070231A" w:rsidP="0070231A">
      <w:pPr>
        <w:rPr>
          <w:rFonts w:ascii="Arial" w:hAnsi="Arial" w:cs="Arial"/>
          <w:b/>
          <w:bCs/>
        </w:rPr>
      </w:pPr>
    </w:p>
    <w:p w14:paraId="2FA8CE8D" w14:textId="5290AB2C" w:rsidR="00F36D5F" w:rsidRDefault="008B6726" w:rsidP="0070231A">
      <w:pPr>
        <w:rPr>
          <w:rFonts w:ascii="Arial" w:hAnsi="Arial" w:cs="Arial"/>
          <w:b/>
          <w:bCs/>
        </w:rPr>
      </w:pPr>
      <w:r>
        <w:rPr>
          <w:rFonts w:ascii="Arial" w:hAnsi="Arial" w:cs="Arial"/>
          <w:b/>
          <w:bCs/>
          <w:noProof/>
        </w:rPr>
        <mc:AlternateContent>
          <mc:Choice Requires="wps">
            <w:drawing>
              <wp:anchor distT="0" distB="0" distL="114300" distR="114300" simplePos="0" relativeHeight="251658246" behindDoc="0" locked="0" layoutInCell="1" allowOverlap="1" wp14:anchorId="13039FBD" wp14:editId="0C8B7518">
                <wp:simplePos x="0" y="0"/>
                <wp:positionH relativeFrom="column">
                  <wp:posOffset>869527</wp:posOffset>
                </wp:positionH>
                <wp:positionV relativeFrom="paragraph">
                  <wp:posOffset>56303</wp:posOffset>
                </wp:positionV>
                <wp:extent cx="4572000" cy="1701800"/>
                <wp:effectExtent l="0" t="0" r="19050" b="241300"/>
                <wp:wrapNone/>
                <wp:docPr id="12" name="Pyöristetty kuvaselitesuorakulmi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0" cy="1701800"/>
                        </a:xfrm>
                        <a:prstGeom prst="wedgeRoundRectCallou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25A55B" w14:textId="06A060FE" w:rsidR="00C3426A" w:rsidRPr="00070B63" w:rsidRDefault="00C3426A" w:rsidP="008B6726">
                            <w:pPr>
                              <w:ind w:firstLine="1304"/>
                              <w:rPr>
                                <w:rFonts w:ascii="Arial" w:hAnsi="Arial" w:cs="Arial"/>
                                <w:b/>
                                <w:color w:val="000000" w:themeColor="text1"/>
                                <w:sz w:val="22"/>
                                <w:szCs w:val="22"/>
                              </w:rPr>
                            </w:pPr>
                            <w:r w:rsidRPr="00070B63">
                              <w:rPr>
                                <w:rFonts w:ascii="Arial" w:hAnsi="Arial" w:cs="Arial"/>
                                <w:b/>
                                <w:color w:val="000000" w:themeColor="text1"/>
                                <w:sz w:val="22"/>
                                <w:szCs w:val="22"/>
                              </w:rPr>
                              <w:t>Jääpalojen käsittelyohje</w:t>
                            </w:r>
                          </w:p>
                          <w:p w14:paraId="4709262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Huolehdi käsihygieniasta</w:t>
                            </w:r>
                          </w:p>
                          <w:p w14:paraId="450A947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Pidä jääpalakoneen kansi suljettuna</w:t>
                            </w:r>
                          </w:p>
                          <w:p w14:paraId="41EF8130"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 xml:space="preserve">Huolehdi jääpalakauhojen ja –astioiden puhtaudesta </w:t>
                            </w:r>
                          </w:p>
                          <w:p w14:paraId="1C3BD8F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Säilytä jääpalakauha erillisessä puhtaassa astiassa</w:t>
                            </w:r>
                          </w:p>
                          <w:p w14:paraId="3F0057D9"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Älä käytä säiliötä muiden tarvikkeiden jäähdyttämiseen</w:t>
                            </w:r>
                          </w:p>
                          <w:p w14:paraId="0B36F5E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Huolehdi myös jääpalakoneen ympäristön siisteydestä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039FBD" id="Pyöristetty kuvaselitesuorakulmio 12" o:spid="_x0000_s1032" type="#_x0000_t62" alt="&quot;&quot;" style="position:absolute;margin-left:68.45pt;margin-top:4.45pt;width:5in;height:13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" adj="6300,24300" fillcolor="#bdd6ee [1300]" strokecolor="#1f4d78 [1604]" strokeweight="1pt">
                <v:textbox>
                  <w:txbxContent>
                    <w:p w14:paraId="4625A55B" w14:textId="06A060FE" w:rsidR="00C3426A" w:rsidRPr="00070B63" w:rsidRDefault="00C3426A" w:rsidP="008B6726">
                      <w:pPr>
                        <w:ind w:firstLine="1304"/>
                        <w:rPr>
                          <w:rFonts w:ascii="Arial" w:hAnsi="Arial" w:cs="Arial"/>
                          <w:b/>
                          <w:color w:val="000000" w:themeColor="text1"/>
                          <w:sz w:val="22"/>
                          <w:szCs w:val="22"/>
                        </w:rPr>
                      </w:pPr>
                      <w:r w:rsidRPr="00070B63">
                        <w:rPr>
                          <w:rFonts w:ascii="Arial" w:hAnsi="Arial" w:cs="Arial"/>
                          <w:b/>
                          <w:color w:val="000000" w:themeColor="text1"/>
                          <w:sz w:val="22"/>
                          <w:szCs w:val="22"/>
                        </w:rPr>
                        <w:t>Jääpalojen käsittelyohje</w:t>
                      </w:r>
                    </w:p>
                    <w:p w14:paraId="4709262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Huolehdi käsihygieniasta</w:t>
                      </w:r>
                    </w:p>
                    <w:p w14:paraId="450A947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Pidä jääpalakoneen kansi suljettuna</w:t>
                      </w:r>
                    </w:p>
                    <w:p w14:paraId="41EF8130"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 xml:space="preserve">Huolehdi jääpalakauhojen ja –astioiden puhtaudesta </w:t>
                      </w:r>
                    </w:p>
                    <w:p w14:paraId="1C3BD8F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Säilytä jääpalakauha erillisessä puhtaassa astiassa</w:t>
                      </w:r>
                    </w:p>
                    <w:p w14:paraId="3F0057D9"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Älä käytä säiliötä muiden tarvikkeiden jäähdyttämiseen</w:t>
                      </w:r>
                    </w:p>
                    <w:p w14:paraId="0B36F5EE" w14:textId="77777777" w:rsidR="00C3426A" w:rsidRPr="008B6726" w:rsidRDefault="00C3426A" w:rsidP="005F434B">
                      <w:pPr>
                        <w:pStyle w:val="Luettelokappale"/>
                        <w:numPr>
                          <w:ilvl w:val="0"/>
                          <w:numId w:val="10"/>
                        </w:numPr>
                        <w:rPr>
                          <w:rFonts w:ascii="Arial" w:eastAsia="Calibri" w:hAnsi="Arial" w:cs="Arial"/>
                          <w:color w:val="000000" w:themeColor="text1"/>
                          <w:sz w:val="20"/>
                          <w:szCs w:val="20"/>
                          <w:lang w:eastAsia="en-US"/>
                        </w:rPr>
                      </w:pPr>
                      <w:r w:rsidRPr="008B6726">
                        <w:rPr>
                          <w:rFonts w:ascii="Arial" w:hAnsi="Arial" w:cs="Arial"/>
                          <w:color w:val="000000" w:themeColor="text1"/>
                          <w:sz w:val="20"/>
                          <w:szCs w:val="20"/>
                        </w:rPr>
                        <w:t>Huolehdi myös jääpalakoneen ympäristön siisteydestä</w:t>
                      </w:r>
                    </w:p>
                  </w:txbxContent>
                </v:textbox>
              </v:shape>
            </w:pict>
          </mc:Fallback>
        </mc:AlternateContent>
      </w:r>
    </w:p>
    <w:p w14:paraId="27CBD534" w14:textId="3878FE81" w:rsidR="00F36D5F" w:rsidRDefault="00F36D5F" w:rsidP="0070231A">
      <w:pPr>
        <w:rPr>
          <w:rFonts w:ascii="Arial" w:hAnsi="Arial" w:cs="Arial"/>
          <w:b/>
          <w:bCs/>
        </w:rPr>
      </w:pPr>
    </w:p>
    <w:p w14:paraId="4A448EB1" w14:textId="4AF9AB65" w:rsidR="00F36D5F" w:rsidRDefault="00F36D5F" w:rsidP="0070231A">
      <w:pPr>
        <w:rPr>
          <w:rFonts w:ascii="Arial" w:hAnsi="Arial" w:cs="Arial"/>
          <w:b/>
          <w:bCs/>
        </w:rPr>
      </w:pPr>
    </w:p>
    <w:p w14:paraId="0972A5E9" w14:textId="77777777" w:rsidR="00F36D5F" w:rsidRDefault="00F36D5F" w:rsidP="0070231A">
      <w:pPr>
        <w:rPr>
          <w:rFonts w:ascii="Arial" w:hAnsi="Arial" w:cs="Arial"/>
          <w:b/>
          <w:bCs/>
        </w:rPr>
      </w:pPr>
    </w:p>
    <w:p w14:paraId="0FABA0A7" w14:textId="77777777" w:rsidR="00F36D5F" w:rsidRDefault="00F36D5F" w:rsidP="0070231A">
      <w:pPr>
        <w:rPr>
          <w:rFonts w:ascii="Arial" w:hAnsi="Arial" w:cs="Arial"/>
          <w:b/>
          <w:bCs/>
        </w:rPr>
      </w:pPr>
    </w:p>
    <w:p w14:paraId="6C197FC4" w14:textId="77777777" w:rsidR="00F36D5F" w:rsidRDefault="00F36D5F" w:rsidP="0070231A">
      <w:pPr>
        <w:rPr>
          <w:rFonts w:ascii="Arial" w:hAnsi="Arial" w:cs="Arial"/>
          <w:b/>
          <w:bCs/>
        </w:rPr>
      </w:pPr>
    </w:p>
    <w:p w14:paraId="7C82EF03" w14:textId="77777777" w:rsidR="00F36D5F" w:rsidRDefault="00F36D5F" w:rsidP="0070231A">
      <w:pPr>
        <w:rPr>
          <w:rFonts w:ascii="Arial" w:hAnsi="Arial" w:cs="Arial"/>
          <w:b/>
          <w:bCs/>
        </w:rPr>
      </w:pPr>
    </w:p>
    <w:p w14:paraId="45A631C6" w14:textId="77777777" w:rsidR="0070231A" w:rsidRDefault="0070231A" w:rsidP="0070231A">
      <w:pPr>
        <w:spacing w:after="160" w:line="259" w:lineRule="auto"/>
        <w:ind w:left="720" w:right="567"/>
        <w:rPr>
          <w:rFonts w:ascii="Arial" w:eastAsia="Calibri" w:hAnsi="Arial" w:cs="Arial"/>
          <w:lang w:eastAsia="en-US"/>
        </w:rPr>
      </w:pPr>
    </w:p>
    <w:p w14:paraId="0193C37B" w14:textId="39A882B0" w:rsidR="00F36D5F" w:rsidRDefault="00F36D5F" w:rsidP="0070231A">
      <w:pPr>
        <w:spacing w:after="160" w:line="259" w:lineRule="auto"/>
        <w:ind w:left="720" w:right="567"/>
        <w:rPr>
          <w:rFonts w:ascii="Arial" w:eastAsia="Calibri" w:hAnsi="Arial" w:cs="Arial"/>
          <w:lang w:eastAsia="en-US"/>
        </w:rPr>
      </w:pPr>
    </w:p>
    <w:p w14:paraId="17C347DC" w14:textId="77777777" w:rsidR="00F36D5F" w:rsidRDefault="00F36D5F" w:rsidP="0070231A">
      <w:pPr>
        <w:spacing w:after="160" w:line="259" w:lineRule="auto"/>
        <w:ind w:left="720" w:right="567"/>
        <w:rPr>
          <w:rFonts w:ascii="Arial" w:eastAsia="Calibri" w:hAnsi="Arial" w:cs="Arial"/>
          <w:lang w:eastAsia="en-US"/>
        </w:rPr>
      </w:pPr>
    </w:p>
    <w:p w14:paraId="0AAF66E2" w14:textId="77777777" w:rsidR="0091672F" w:rsidRDefault="0091672F" w:rsidP="001B72C0">
      <w:pPr>
        <w:keepNext/>
        <w:keepLines/>
        <w:spacing w:before="40"/>
        <w:ind w:firstLine="720"/>
        <w:outlineLvl w:val="1"/>
        <w:rPr>
          <w:rFonts w:ascii="Arial" w:hAnsi="Arial" w:cs="Arial"/>
          <w:color w:val="C00000"/>
        </w:rPr>
      </w:pPr>
    </w:p>
    <w:p w14:paraId="0054B4BF" w14:textId="148303EE" w:rsidR="001B72C0" w:rsidRDefault="008D6024" w:rsidP="001B72C0">
      <w:pPr>
        <w:keepNext/>
        <w:keepLines/>
        <w:spacing w:before="40"/>
        <w:ind w:firstLine="720"/>
        <w:outlineLvl w:val="1"/>
        <w:rPr>
          <w:rFonts w:ascii="Arial" w:hAnsi="Arial" w:cs="Arial"/>
          <w:color w:val="C00000"/>
        </w:rPr>
      </w:pPr>
      <w:bookmarkStart w:id="58" w:name="_Toc51581139"/>
      <w:r>
        <w:rPr>
          <w:rFonts w:ascii="Arial" w:hAnsi="Arial" w:cs="Arial"/>
          <w:color w:val="C00000"/>
        </w:rPr>
        <w:t>12</w:t>
      </w:r>
      <w:r w:rsidR="001B72C0" w:rsidRPr="002216C0">
        <w:rPr>
          <w:rFonts w:ascii="Arial" w:hAnsi="Arial" w:cs="Arial"/>
          <w:color w:val="C00000"/>
        </w:rPr>
        <w:t>.2 Kunnossapito</w:t>
      </w:r>
      <w:bookmarkEnd w:id="58"/>
    </w:p>
    <w:p w14:paraId="6AD91E36" w14:textId="6E0E7857" w:rsidR="00115108" w:rsidRDefault="00115108" w:rsidP="001B72C0">
      <w:pPr>
        <w:keepNext/>
        <w:keepLines/>
        <w:spacing w:before="40"/>
        <w:ind w:firstLine="720"/>
        <w:outlineLvl w:val="1"/>
        <w:rPr>
          <w:rFonts w:ascii="Arial" w:hAnsi="Arial" w:cs="Arial"/>
          <w:color w:val="C00000"/>
        </w:rPr>
      </w:pPr>
    </w:p>
    <w:p w14:paraId="19E97B39" w14:textId="5496EF56" w:rsidR="005629E3" w:rsidRDefault="005629E3" w:rsidP="005629E3">
      <w:pPr>
        <w:keepNext/>
        <w:keepLines/>
        <w:spacing w:before="40"/>
        <w:ind w:left="709" w:firstLine="11"/>
        <w:rPr>
          <w:rStyle w:val="eop"/>
          <w:rFonts w:ascii="Arial" w:hAnsi="Arial" w:cs="Arial"/>
          <w:shd w:val="clear" w:color="auto" w:fill="FFFFFF"/>
        </w:rPr>
      </w:pPr>
      <w:r w:rsidRPr="005629E3">
        <w:rPr>
          <w:rStyle w:val="normaltextrun"/>
          <w:rFonts w:ascii="Arial" w:hAnsi="Arial" w:cs="Arial"/>
          <w:shd w:val="clear" w:color="auto" w:fill="FFFFFF"/>
        </w:rPr>
        <w:t xml:space="preserve">Elintarvikehuoneisto tulee pitää hyvässä kunnossa. </w:t>
      </w:r>
      <w:r w:rsidR="00195A23" w:rsidRPr="005629E3">
        <w:rPr>
          <w:rFonts w:ascii="Arial" w:hAnsi="Arial" w:cs="Arial"/>
        </w:rPr>
        <w:t xml:space="preserve">Elintarvikehuoneiston </w:t>
      </w:r>
      <w:r w:rsidR="00E3600E">
        <w:rPr>
          <w:rFonts w:ascii="Arial" w:hAnsi="Arial" w:cs="Arial"/>
        </w:rPr>
        <w:t xml:space="preserve">pintojen tulee olla ehjiä ja </w:t>
      </w:r>
      <w:r w:rsidR="00195A23" w:rsidRPr="00195A23">
        <w:rPr>
          <w:rFonts w:ascii="Arial" w:hAnsi="Arial" w:cs="Arial"/>
        </w:rPr>
        <w:t xml:space="preserve">pintamateriaalien sekä laitteiden ja välineiden materiaalien on oltava </w:t>
      </w:r>
      <w:r w:rsidR="00195A23">
        <w:rPr>
          <w:rFonts w:ascii="Arial" w:hAnsi="Arial" w:cs="Arial"/>
        </w:rPr>
        <w:t>helposti puhtaana pidettäviä. T</w:t>
      </w:r>
      <w:r w:rsidR="00195A23" w:rsidRPr="00195A23">
        <w:rPr>
          <w:rFonts w:ascii="Arial" w:hAnsi="Arial" w:cs="Arial"/>
        </w:rPr>
        <w:t>arvittaessa pintojen tulee kestää vettä, höyryä, lämpöä, rasvoja ja mekaanista kulutusta ja materiaalien tulee olla myrkyttömiä.</w:t>
      </w:r>
      <w:r w:rsidR="00E3600E" w:rsidRPr="00E3600E">
        <w:t xml:space="preserve"> </w:t>
      </w:r>
      <w:r w:rsidR="00E3600E">
        <w:rPr>
          <w:rFonts w:ascii="Arial" w:hAnsi="Arial" w:cs="Arial"/>
        </w:rPr>
        <w:t>Puuta ei tule käyttää</w:t>
      </w:r>
      <w:r w:rsidR="00E3600E" w:rsidRPr="00E3600E">
        <w:rPr>
          <w:rFonts w:ascii="Arial" w:hAnsi="Arial" w:cs="Arial"/>
        </w:rPr>
        <w:t xml:space="preserve"> valmistustilojen pintamateriaalina.</w:t>
      </w:r>
      <w:r w:rsidR="00E3600E" w:rsidRPr="00E3600E">
        <w:t xml:space="preserve"> </w:t>
      </w:r>
      <w:r w:rsidR="00E3600E" w:rsidRPr="00E3600E">
        <w:rPr>
          <w:rFonts w:ascii="Arial" w:hAnsi="Arial" w:cs="Arial"/>
        </w:rPr>
        <w:t xml:space="preserve">Pakkaamattoman elintarvikkeen käsittelytiloissa tulisi sähköjohdot, johtosillat, ilmanvaihtoputket, kylmiöiden etuseinämät ym. putket koteloida.  Valmistus-, astiahuolto- ja varastointitiloissa tulisi olla törmäyssuojia ovissa ja </w:t>
      </w:r>
      <w:r w:rsidR="00E3600E" w:rsidRPr="005629E3">
        <w:rPr>
          <w:rFonts w:ascii="Arial" w:hAnsi="Arial" w:cs="Arial"/>
        </w:rPr>
        <w:t>seinissä.</w:t>
      </w:r>
      <w:r w:rsidRPr="005629E3">
        <w:rPr>
          <w:rStyle w:val="eop"/>
          <w:rFonts w:ascii="Arial" w:hAnsi="Arial" w:cs="Arial"/>
          <w:shd w:val="clear" w:color="auto" w:fill="FFFFFF"/>
        </w:rPr>
        <w:t xml:space="preserve"> </w:t>
      </w:r>
      <w:r w:rsidRPr="005629E3">
        <w:rPr>
          <w:rStyle w:val="normaltextrun"/>
          <w:rFonts w:ascii="Arial" w:hAnsi="Arial" w:cs="Arial"/>
          <w:shd w:val="clear" w:color="auto" w:fill="FFFFFF"/>
        </w:rPr>
        <w:t>Tilojen ilmanvaihdon tulee olla riittävä.</w:t>
      </w:r>
      <w:r w:rsidRPr="00623B04">
        <w:rPr>
          <w:rStyle w:val="eop"/>
          <w:rFonts w:ascii="Arial" w:hAnsi="Arial" w:cs="Arial"/>
          <w:shd w:val="clear" w:color="auto" w:fill="FFFFFF"/>
        </w:rPr>
        <w:t> </w:t>
      </w:r>
    </w:p>
    <w:p w14:paraId="3D68AA28" w14:textId="73549A4B" w:rsidR="005629E3" w:rsidRDefault="005629E3" w:rsidP="005629E3">
      <w:pPr>
        <w:keepNext/>
        <w:keepLines/>
        <w:spacing w:before="40"/>
        <w:ind w:left="709" w:firstLine="11"/>
        <w:rPr>
          <w:rStyle w:val="eop"/>
          <w:rFonts w:ascii="Arial" w:hAnsi="Arial" w:cs="Arial"/>
          <w:shd w:val="clear" w:color="auto" w:fill="FFFFFF"/>
        </w:rPr>
      </w:pPr>
    </w:p>
    <w:p w14:paraId="0BAB40EF" w14:textId="0068B133" w:rsidR="005629E3" w:rsidRPr="005629E3" w:rsidRDefault="005629E3" w:rsidP="005629E3">
      <w:pPr>
        <w:keepNext/>
        <w:keepLines/>
        <w:spacing w:before="40"/>
        <w:ind w:left="709" w:firstLine="11"/>
        <w:rPr>
          <w:rFonts w:ascii="Arial" w:hAnsi="Arial" w:cs="Arial"/>
        </w:rPr>
      </w:pPr>
      <w:bookmarkStart w:id="59" w:name="_Hlk51577046"/>
      <w:r>
        <w:rPr>
          <w:rFonts w:ascii="Arial" w:hAnsi="Arial" w:cs="Arial"/>
        </w:rPr>
        <w:t>T</w:t>
      </w:r>
      <w:r w:rsidRPr="005629E3">
        <w:rPr>
          <w:rFonts w:ascii="Arial" w:hAnsi="Arial" w:cs="Arial"/>
        </w:rPr>
        <w:t xml:space="preserve">oimijan tulee osana omavalvontaa </w:t>
      </w:r>
      <w:r>
        <w:rPr>
          <w:rFonts w:ascii="Arial" w:hAnsi="Arial" w:cs="Arial"/>
        </w:rPr>
        <w:t>säännöllisesti</w:t>
      </w:r>
      <w:r w:rsidRPr="005629E3">
        <w:rPr>
          <w:rFonts w:ascii="Arial" w:hAnsi="Arial" w:cs="Arial"/>
        </w:rPr>
        <w:t xml:space="preserve"> arvioida</w:t>
      </w:r>
      <w:r>
        <w:rPr>
          <w:rFonts w:ascii="Arial" w:hAnsi="Arial" w:cs="Arial"/>
        </w:rPr>
        <w:t xml:space="preserve"> </w:t>
      </w:r>
      <w:r w:rsidRPr="005629E3">
        <w:rPr>
          <w:rFonts w:ascii="Arial" w:hAnsi="Arial" w:cs="Arial"/>
        </w:rPr>
        <w:t>kaikkien elintarvikehuoneiston pintojen kuntoa sekä niiden helposti puhtaana pidettävyyttä.</w:t>
      </w:r>
      <w:r>
        <w:rPr>
          <w:rFonts w:ascii="Arial" w:hAnsi="Arial" w:cs="Arial"/>
        </w:rPr>
        <w:t xml:space="preserve"> Korjaustarvetta havaittaessa tulee ryhtyä </w:t>
      </w:r>
      <w:r w:rsidRPr="005629E3">
        <w:rPr>
          <w:rFonts w:ascii="Arial" w:hAnsi="Arial" w:cs="Arial"/>
        </w:rPr>
        <w:t>toimenpiteisiin. </w:t>
      </w:r>
      <w:r w:rsidRPr="005629E3">
        <w:rPr>
          <w:rStyle w:val="normaltextrun"/>
          <w:rFonts w:ascii="Arial" w:hAnsi="Arial" w:cs="Arial"/>
          <w:shd w:val="clear" w:color="auto" w:fill="FFFFFF"/>
        </w:rPr>
        <w:t>Laajemmille remonteille tulee laatia korjaussuunnitelma.</w:t>
      </w:r>
      <w:r w:rsidRPr="005629E3">
        <w:rPr>
          <w:rStyle w:val="eop"/>
          <w:rFonts w:ascii="Arial" w:hAnsi="Arial" w:cs="Arial"/>
          <w:shd w:val="clear" w:color="auto" w:fill="FFFFFF"/>
        </w:rPr>
        <w:t> </w:t>
      </w:r>
    </w:p>
    <w:bookmarkEnd w:id="59"/>
    <w:p w14:paraId="36978678" w14:textId="72519A2B" w:rsidR="00115108" w:rsidRDefault="00115108" w:rsidP="005629E3">
      <w:pPr>
        <w:keepNext/>
        <w:keepLines/>
        <w:spacing w:before="40"/>
        <w:rPr>
          <w:rFonts w:ascii="Arial" w:hAnsi="Arial" w:cs="Arial"/>
          <w:color w:val="C00000"/>
        </w:rPr>
      </w:pPr>
    </w:p>
    <w:p w14:paraId="3F945CDB" w14:textId="39BB1381" w:rsidR="00B74188" w:rsidRDefault="00B74188" w:rsidP="005629E3">
      <w:pPr>
        <w:keepNext/>
        <w:keepLines/>
        <w:spacing w:before="40"/>
        <w:rPr>
          <w:rFonts w:ascii="Arial" w:hAnsi="Arial" w:cs="Arial"/>
          <w:color w:val="C00000"/>
        </w:rPr>
      </w:pPr>
    </w:p>
    <w:p w14:paraId="58E7FC73" w14:textId="77777777" w:rsidR="00B74188" w:rsidRPr="00195A23" w:rsidRDefault="00B74188" w:rsidP="005629E3">
      <w:pPr>
        <w:keepNext/>
        <w:keepLines/>
        <w:spacing w:before="40"/>
        <w:rPr>
          <w:rFonts w:ascii="Arial" w:hAnsi="Arial" w:cs="Arial"/>
          <w:color w:val="C00000"/>
        </w:rPr>
      </w:pPr>
    </w:p>
    <w:p w14:paraId="0054B4C1" w14:textId="77777777" w:rsidR="001B72C0" w:rsidRPr="00EF685C" w:rsidRDefault="00107074" w:rsidP="00107074">
      <w:pPr>
        <w:spacing w:after="160" w:line="259" w:lineRule="auto"/>
        <w:ind w:left="709" w:firstLine="11"/>
        <w:rPr>
          <w:rFonts w:ascii="Arial" w:eastAsia="Calibri" w:hAnsi="Arial" w:cs="Arial"/>
          <w:b/>
          <w:bCs/>
          <w:lang w:eastAsia="en-US"/>
        </w:rPr>
      </w:pPr>
      <w:r w:rsidRPr="00EF685C">
        <w:rPr>
          <w:rFonts w:ascii="Arial" w:eastAsia="Calibri" w:hAnsi="Arial" w:cs="Arial"/>
          <w:b/>
          <w:bCs/>
          <w:lang w:eastAsia="en-US"/>
        </w:rPr>
        <w:t>Tarjoilupaikan</w:t>
      </w:r>
      <w:r w:rsidR="001B72C0" w:rsidRPr="00EF685C">
        <w:rPr>
          <w:rFonts w:ascii="Arial" w:eastAsia="Calibri" w:hAnsi="Arial" w:cs="Arial"/>
          <w:b/>
          <w:bCs/>
          <w:lang w:eastAsia="en-US"/>
        </w:rPr>
        <w:t xml:space="preserve"> kunnossapidosta vastaavat toimija ja kiinteistön edustaja yhteistyössä.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964"/>
      </w:tblGrid>
      <w:tr w:rsidR="001B72C0" w:rsidRPr="00115108" w14:paraId="0054B4C4" w14:textId="77777777" w:rsidTr="003D21A1">
        <w:tc>
          <w:tcPr>
            <w:tcW w:w="2819" w:type="dxa"/>
          </w:tcPr>
          <w:p w14:paraId="0054B4C2" w14:textId="77777777" w:rsidR="001B72C0" w:rsidRPr="00115108" w:rsidRDefault="001B72C0" w:rsidP="001B72C0">
            <w:pPr>
              <w:spacing w:after="160" w:line="259" w:lineRule="auto"/>
              <w:rPr>
                <w:rFonts w:ascii="Arial" w:hAnsi="Arial" w:cs="Arial"/>
                <w:b/>
                <w:lang w:eastAsia="en-US"/>
              </w:rPr>
            </w:pPr>
            <w:r w:rsidRPr="00115108">
              <w:rPr>
                <w:rFonts w:ascii="Arial" w:hAnsi="Arial" w:cs="Arial"/>
                <w:lang w:eastAsia="en-US"/>
              </w:rPr>
              <w:t>Isännöitsijän yhteystiedot</w:t>
            </w:r>
          </w:p>
        </w:tc>
        <w:tc>
          <w:tcPr>
            <w:tcW w:w="6089" w:type="dxa"/>
          </w:tcPr>
          <w:p w14:paraId="0054B4C3" w14:textId="7771D523" w:rsidR="001B72C0" w:rsidRPr="00115108" w:rsidRDefault="001B72C0" w:rsidP="001B72C0">
            <w:pPr>
              <w:spacing w:after="160" w:line="259" w:lineRule="auto"/>
              <w:rPr>
                <w:rFonts w:ascii="Arial" w:hAnsi="Arial" w:cs="Arial"/>
                <w:b/>
                <w:lang w:eastAsia="en-US"/>
              </w:rPr>
            </w:pPr>
          </w:p>
        </w:tc>
      </w:tr>
      <w:tr w:rsidR="001B72C0" w:rsidRPr="00115108" w14:paraId="0054B4C7" w14:textId="77777777" w:rsidTr="003D21A1">
        <w:tc>
          <w:tcPr>
            <w:tcW w:w="2819" w:type="dxa"/>
          </w:tcPr>
          <w:p w14:paraId="0054B4C5" w14:textId="77777777" w:rsidR="001B72C0" w:rsidRPr="00115108" w:rsidRDefault="001B72C0" w:rsidP="001B72C0">
            <w:pPr>
              <w:spacing w:after="160" w:line="259" w:lineRule="auto"/>
              <w:rPr>
                <w:rFonts w:ascii="Arial" w:hAnsi="Arial" w:cs="Arial"/>
                <w:lang w:eastAsia="en-US"/>
              </w:rPr>
            </w:pPr>
            <w:r w:rsidRPr="00115108">
              <w:rPr>
                <w:rFonts w:ascii="Arial" w:hAnsi="Arial" w:cs="Arial"/>
                <w:lang w:eastAsia="en-US"/>
              </w:rPr>
              <w:t>Huoltoyhtiön yhteystiedot</w:t>
            </w:r>
          </w:p>
        </w:tc>
        <w:tc>
          <w:tcPr>
            <w:tcW w:w="6089" w:type="dxa"/>
          </w:tcPr>
          <w:p w14:paraId="0054B4C6" w14:textId="650A9FC4" w:rsidR="001B72C0" w:rsidRPr="00115108" w:rsidRDefault="001B72C0" w:rsidP="001B72C0">
            <w:pPr>
              <w:spacing w:after="160" w:line="259" w:lineRule="auto"/>
              <w:rPr>
                <w:rFonts w:ascii="Arial" w:hAnsi="Arial" w:cs="Arial"/>
                <w:b/>
                <w:lang w:eastAsia="en-US"/>
              </w:rPr>
            </w:pPr>
          </w:p>
        </w:tc>
      </w:tr>
    </w:tbl>
    <w:p w14:paraId="7A095F38" w14:textId="77777777" w:rsidR="005629E3" w:rsidRDefault="005629E3" w:rsidP="00FF0048">
      <w:pPr>
        <w:ind w:left="1304" w:hanging="595"/>
        <w:rPr>
          <w:rFonts w:ascii="Arial" w:hAnsi="Arial" w:cs="Arial"/>
        </w:rPr>
      </w:pPr>
    </w:p>
    <w:p w14:paraId="3D702A9C" w14:textId="29D8B7A1" w:rsidR="00FF0048" w:rsidRPr="00EF685C" w:rsidRDefault="00E95082" w:rsidP="00FF0048">
      <w:pPr>
        <w:ind w:left="1304" w:hanging="595"/>
        <w:rPr>
          <w:rFonts w:ascii="Arial" w:hAnsi="Arial" w:cs="Arial"/>
          <w:b/>
          <w:bCs/>
        </w:rPr>
      </w:pPr>
      <w:r w:rsidRPr="00EF685C">
        <w:rPr>
          <w:rFonts w:ascii="Arial" w:hAnsi="Arial" w:cs="Arial"/>
          <w:b/>
          <w:bCs/>
        </w:rPr>
        <w:t>Miten tarjoilupaikan</w:t>
      </w:r>
      <w:r w:rsidR="00FF0048" w:rsidRPr="00EF685C">
        <w:rPr>
          <w:rFonts w:ascii="Arial" w:hAnsi="Arial" w:cs="Arial"/>
          <w:b/>
          <w:bCs/>
        </w:rPr>
        <w:t xml:space="preserve"> rakenteiden kunnossapidosta huolehditaan?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15108" w:rsidRPr="00115108" w14:paraId="3866115E" w14:textId="77777777" w:rsidTr="00115108">
        <w:trPr>
          <w:trHeight w:val="1540"/>
        </w:trPr>
        <w:tc>
          <w:tcPr>
            <w:tcW w:w="8924" w:type="dxa"/>
          </w:tcPr>
          <w:p w14:paraId="131F7206" w14:textId="63A00C60" w:rsidR="00FF0048" w:rsidRPr="00115108" w:rsidRDefault="00FF0048" w:rsidP="00FB4093">
            <w:pPr>
              <w:rPr>
                <w:rFonts w:ascii="Arial" w:hAnsi="Arial" w:cs="Arial"/>
              </w:rPr>
            </w:pPr>
          </w:p>
        </w:tc>
      </w:tr>
    </w:tbl>
    <w:p w14:paraId="13B5E164" w14:textId="740C2ED6" w:rsidR="005629E3" w:rsidRDefault="005629E3" w:rsidP="00A321CB">
      <w:pPr>
        <w:spacing w:after="160" w:line="259" w:lineRule="auto"/>
        <w:ind w:right="567"/>
        <w:rPr>
          <w:rFonts w:ascii="Arial" w:hAnsi="Arial" w:cs="Arial"/>
          <w:color w:val="C00000"/>
        </w:rPr>
      </w:pPr>
    </w:p>
    <w:p w14:paraId="0054B4D0" w14:textId="302C878A" w:rsidR="001B72C0" w:rsidRPr="008D6024" w:rsidRDefault="008D6024" w:rsidP="00047AF0">
      <w:pPr>
        <w:spacing w:after="160" w:line="259" w:lineRule="auto"/>
        <w:ind w:right="567" w:firstLine="720"/>
        <w:outlineLvl w:val="1"/>
        <w:rPr>
          <w:rFonts w:ascii="Arial" w:eastAsia="Calibri" w:hAnsi="Arial" w:cs="Arial"/>
          <w:lang w:eastAsia="en-US"/>
        </w:rPr>
      </w:pPr>
      <w:bookmarkStart w:id="60" w:name="_Toc51581140"/>
      <w:r>
        <w:rPr>
          <w:rFonts w:ascii="Arial" w:hAnsi="Arial" w:cs="Arial"/>
          <w:color w:val="C00000"/>
        </w:rPr>
        <w:t>12</w:t>
      </w:r>
      <w:r w:rsidR="001B72C0" w:rsidRPr="002216C0">
        <w:rPr>
          <w:rFonts w:ascii="Arial" w:hAnsi="Arial" w:cs="Arial"/>
          <w:color w:val="C00000"/>
        </w:rPr>
        <w:t>.3 Jätehuolto</w:t>
      </w:r>
      <w:bookmarkEnd w:id="60"/>
    </w:p>
    <w:p w14:paraId="0054B4D1" w14:textId="0830E720" w:rsidR="001B72C0" w:rsidRPr="001B72C0" w:rsidRDefault="00107074" w:rsidP="001B72C0">
      <w:pPr>
        <w:spacing w:after="160" w:line="259" w:lineRule="auto"/>
        <w:ind w:left="720"/>
        <w:rPr>
          <w:rFonts w:ascii="Arial" w:eastAsia="Calibri" w:hAnsi="Arial" w:cs="Arial"/>
          <w:lang w:eastAsia="en-US"/>
        </w:rPr>
      </w:pPr>
      <w:r>
        <w:rPr>
          <w:rFonts w:ascii="Arial" w:eastAsia="Calibri" w:hAnsi="Arial" w:cs="Arial"/>
          <w:lang w:eastAsia="en-US"/>
        </w:rPr>
        <w:t>Tarjoilupaikan</w:t>
      </w:r>
      <w:r w:rsidR="001B72C0" w:rsidRPr="001B72C0">
        <w:rPr>
          <w:rFonts w:ascii="Arial" w:eastAsia="Calibri" w:hAnsi="Arial" w:cs="Arial"/>
          <w:lang w:eastAsia="en-US"/>
        </w:rPr>
        <w:t xml:space="preserve"> jäteastiat t</w:t>
      </w:r>
      <w:r w:rsidR="00A321CB">
        <w:rPr>
          <w:rFonts w:ascii="Arial" w:eastAsia="Calibri" w:hAnsi="Arial" w:cs="Arial"/>
          <w:lang w:eastAsia="en-US"/>
        </w:rPr>
        <w:t>ulee t</w:t>
      </w:r>
      <w:r w:rsidR="001B72C0" w:rsidRPr="001B72C0">
        <w:rPr>
          <w:rFonts w:ascii="Arial" w:eastAsia="Calibri" w:hAnsi="Arial" w:cs="Arial"/>
          <w:lang w:eastAsia="en-US"/>
        </w:rPr>
        <w:t>yhjen</w:t>
      </w:r>
      <w:r w:rsidR="00A321CB">
        <w:rPr>
          <w:rFonts w:ascii="Arial" w:eastAsia="Calibri" w:hAnsi="Arial" w:cs="Arial"/>
          <w:lang w:eastAsia="en-US"/>
        </w:rPr>
        <w:t>tää</w:t>
      </w:r>
      <w:r w:rsidR="001B72C0" w:rsidRPr="001B72C0">
        <w:rPr>
          <w:rFonts w:ascii="Arial" w:eastAsia="Calibri" w:hAnsi="Arial" w:cs="Arial"/>
          <w:lang w:eastAsia="en-US"/>
        </w:rPr>
        <w:t xml:space="preserve"> päivittäin kiinteistön omistajan osoittamaan jätteenkeräyspisteeseen.</w:t>
      </w:r>
      <w:r w:rsidR="00195A23">
        <w:rPr>
          <w:rFonts w:ascii="Arial" w:eastAsia="Calibri" w:hAnsi="Arial" w:cs="Arial"/>
          <w:lang w:eastAsia="en-US"/>
        </w:rPr>
        <w:t xml:space="preserve"> Jäteastiat ja jätealue tulee pitää siistinä.</w:t>
      </w:r>
      <w:r w:rsidR="00941B4E">
        <w:rPr>
          <w:rFonts w:ascii="Arial" w:eastAsia="Calibri" w:hAnsi="Arial" w:cs="Arial"/>
          <w:lang w:eastAsia="en-US"/>
        </w:rPr>
        <w:t xml:space="preserve"> Jätelain muutoksen </w:t>
      </w:r>
      <w:r w:rsidR="00B17421" w:rsidRPr="00B17421">
        <w:rPr>
          <w:rFonts w:ascii="Arial" w:eastAsia="Calibri" w:hAnsi="Arial" w:cs="Arial"/>
          <w:lang w:eastAsia="en-US"/>
        </w:rPr>
        <w:t>(646/2011, muutettu 714/2021)</w:t>
      </w:r>
      <w:r w:rsidR="00B17421">
        <w:rPr>
          <w:rFonts w:ascii="Arial" w:eastAsia="Calibri" w:hAnsi="Arial" w:cs="Arial"/>
          <w:lang w:eastAsia="en-US"/>
        </w:rPr>
        <w:t xml:space="preserve"> </w:t>
      </w:r>
      <w:r w:rsidR="00941B4E">
        <w:rPr>
          <w:rFonts w:ascii="Arial" w:eastAsia="Calibri" w:hAnsi="Arial" w:cs="Arial"/>
          <w:lang w:eastAsia="en-US"/>
        </w:rPr>
        <w:t>mukaan e</w:t>
      </w:r>
      <w:r w:rsidR="00941B4E" w:rsidRPr="00941B4E">
        <w:rPr>
          <w:rFonts w:ascii="Arial" w:eastAsia="Calibri" w:hAnsi="Arial" w:cs="Arial"/>
          <w:lang w:eastAsia="en-US"/>
        </w:rPr>
        <w:t xml:space="preserve">lintarvikejätteistä </w:t>
      </w:r>
      <w:r w:rsidR="00941B4E">
        <w:rPr>
          <w:rFonts w:ascii="Arial" w:eastAsia="Calibri" w:hAnsi="Arial" w:cs="Arial"/>
          <w:lang w:eastAsia="en-US"/>
        </w:rPr>
        <w:t>on pidettävä</w:t>
      </w:r>
      <w:r w:rsidR="00941B4E" w:rsidRPr="00941B4E">
        <w:rPr>
          <w:rFonts w:ascii="Arial" w:eastAsia="Calibri" w:hAnsi="Arial" w:cs="Arial"/>
          <w:lang w:eastAsia="en-US"/>
        </w:rPr>
        <w:t xml:space="preserve"> kirjaa sitä mukaa, kun niitä syntyy eli kirjanpito koostuu aikajärjestyksen mukaisista tiedoista</w:t>
      </w:r>
      <w:r w:rsidR="00773C5C">
        <w:rPr>
          <w:rFonts w:ascii="Arial" w:eastAsia="Calibri" w:hAnsi="Arial" w:cs="Arial"/>
          <w:lang w:eastAsia="en-US"/>
        </w:rPr>
        <w:t xml:space="preserve"> (</w:t>
      </w:r>
      <w:r w:rsidR="00773C5C" w:rsidRPr="00773C5C">
        <w:rPr>
          <w:rFonts w:ascii="Arial" w:eastAsia="Calibri" w:hAnsi="Arial" w:cs="Arial"/>
          <w:lang w:eastAsia="en-US"/>
        </w:rPr>
        <w:t xml:space="preserve">elintarvikejätteen määrän </w:t>
      </w:r>
      <w:r w:rsidR="00394238">
        <w:rPr>
          <w:rFonts w:ascii="Arial" w:eastAsia="Calibri" w:hAnsi="Arial" w:cs="Arial"/>
          <w:lang w:eastAsia="en-US"/>
        </w:rPr>
        <w:t>mittaus</w:t>
      </w:r>
      <w:r w:rsidR="00773C5C" w:rsidRPr="00773C5C">
        <w:rPr>
          <w:rFonts w:ascii="Arial" w:eastAsia="Calibri" w:hAnsi="Arial" w:cs="Arial"/>
          <w:lang w:eastAsia="en-US"/>
        </w:rPr>
        <w:t xml:space="preserve"> tai laske</w:t>
      </w:r>
      <w:r w:rsidR="00B57DBB">
        <w:rPr>
          <w:rFonts w:ascii="Arial" w:eastAsia="Calibri" w:hAnsi="Arial" w:cs="Arial"/>
          <w:lang w:eastAsia="en-US"/>
        </w:rPr>
        <w:t>minen</w:t>
      </w:r>
      <w:r w:rsidR="00773C5C">
        <w:rPr>
          <w:rFonts w:ascii="Arial" w:eastAsia="Calibri" w:hAnsi="Arial" w:cs="Arial"/>
          <w:lang w:eastAsia="en-US"/>
        </w:rPr>
        <w:t>)</w:t>
      </w:r>
      <w:r w:rsidR="00941B4E" w:rsidRPr="00941B4E">
        <w:rPr>
          <w:rFonts w:ascii="Arial" w:eastAsia="Calibri" w:hAnsi="Arial" w:cs="Arial"/>
          <w:lang w:eastAsia="en-US"/>
        </w:rPr>
        <w:t>.</w:t>
      </w:r>
    </w:p>
    <w:p w14:paraId="05F0CC9A" w14:textId="77777777" w:rsidR="00206508" w:rsidRDefault="00206508" w:rsidP="00E95082">
      <w:pPr>
        <w:spacing w:line="259" w:lineRule="auto"/>
        <w:ind w:left="720"/>
        <w:rPr>
          <w:rFonts w:ascii="Arial" w:eastAsia="Calibri" w:hAnsi="Arial" w:cs="Arial"/>
          <w:b/>
          <w:lang w:eastAsia="en-US"/>
        </w:rPr>
      </w:pPr>
    </w:p>
    <w:p w14:paraId="51B1E4D1" w14:textId="77777777" w:rsidR="00206508" w:rsidRDefault="00206508" w:rsidP="00E95082">
      <w:pPr>
        <w:spacing w:line="259" w:lineRule="auto"/>
        <w:ind w:left="720"/>
        <w:rPr>
          <w:rFonts w:ascii="Arial" w:eastAsia="Calibri" w:hAnsi="Arial" w:cs="Arial"/>
          <w:b/>
          <w:lang w:eastAsia="en-US"/>
        </w:rPr>
      </w:pPr>
    </w:p>
    <w:p w14:paraId="0D1C7D93" w14:textId="77777777" w:rsidR="00206508" w:rsidRDefault="00206508" w:rsidP="00E95082">
      <w:pPr>
        <w:spacing w:line="259" w:lineRule="auto"/>
        <w:ind w:left="720"/>
        <w:rPr>
          <w:rFonts w:ascii="Arial" w:eastAsia="Calibri" w:hAnsi="Arial" w:cs="Arial"/>
          <w:b/>
          <w:lang w:eastAsia="en-US"/>
        </w:rPr>
      </w:pPr>
    </w:p>
    <w:p w14:paraId="1C261475" w14:textId="1987E302" w:rsidR="00E95082" w:rsidRPr="001B72C0" w:rsidRDefault="00E95082" w:rsidP="00E95082">
      <w:pPr>
        <w:spacing w:line="259" w:lineRule="auto"/>
        <w:ind w:left="720"/>
        <w:rPr>
          <w:rFonts w:ascii="Arial" w:eastAsia="Calibri" w:hAnsi="Arial" w:cs="Arial"/>
          <w:b/>
          <w:lang w:eastAsia="en-US"/>
        </w:rPr>
      </w:pPr>
      <w:r>
        <w:rPr>
          <w:rFonts w:ascii="Arial" w:eastAsia="Calibri" w:hAnsi="Arial" w:cs="Arial"/>
          <w:b/>
          <w:lang w:eastAsia="en-US"/>
        </w:rPr>
        <w:lastRenderedPageBreak/>
        <w:t>Kuinka usein tarjoilupaikan</w:t>
      </w:r>
      <w:r w:rsidRPr="001B72C0">
        <w:rPr>
          <w:rFonts w:ascii="Arial" w:eastAsia="Calibri" w:hAnsi="Arial" w:cs="Arial"/>
          <w:b/>
          <w:lang w:eastAsia="en-US"/>
        </w:rPr>
        <w:t xml:space="preserve"> jäteastiat pestään? Kuka on vastuussa pesusta?</w:t>
      </w:r>
      <w:r>
        <w:rPr>
          <w:rFonts w:ascii="Arial" w:eastAsia="Calibri" w:hAnsi="Arial" w:cs="Arial"/>
          <w:b/>
          <w:lang w:eastAsia="en-US"/>
        </w:rPr>
        <w:t xml:space="preserve"> Kuka huolehtii jätealueen puhtaanapidosta?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95082" w:rsidRPr="001B72C0" w14:paraId="5C6B5482" w14:textId="77777777" w:rsidTr="003F425A">
        <w:tc>
          <w:tcPr>
            <w:tcW w:w="8772" w:type="dxa"/>
          </w:tcPr>
          <w:p w14:paraId="7BEB867F" w14:textId="77777777" w:rsidR="00E95082" w:rsidRPr="001B72C0" w:rsidRDefault="00E95082" w:rsidP="003F425A">
            <w:pPr>
              <w:spacing w:after="160" w:line="259" w:lineRule="auto"/>
              <w:rPr>
                <w:rFonts w:ascii="Arial" w:hAnsi="Arial" w:cs="Arial"/>
                <w:b/>
                <w:lang w:eastAsia="en-US"/>
              </w:rPr>
            </w:pP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color w:val="000000"/>
                <w:lang w:eastAsia="en-US"/>
              </w:rPr>
              <w:fldChar w:fldCharType="end"/>
            </w:r>
          </w:p>
          <w:p w14:paraId="7BAF3522" w14:textId="77777777" w:rsidR="00E95082" w:rsidRDefault="00E95082" w:rsidP="003F425A">
            <w:pPr>
              <w:spacing w:after="160" w:line="259" w:lineRule="auto"/>
              <w:rPr>
                <w:rFonts w:ascii="Arial" w:hAnsi="Arial" w:cs="Arial"/>
                <w:b/>
                <w:lang w:eastAsia="en-US"/>
              </w:rPr>
            </w:pPr>
          </w:p>
          <w:p w14:paraId="1593A69B" w14:textId="77777777" w:rsidR="00DD4B5D" w:rsidRPr="001B72C0" w:rsidRDefault="00DD4B5D" w:rsidP="003F425A">
            <w:pPr>
              <w:spacing w:after="160" w:line="259" w:lineRule="auto"/>
              <w:rPr>
                <w:rFonts w:ascii="Arial" w:hAnsi="Arial" w:cs="Arial"/>
                <w:b/>
                <w:lang w:eastAsia="en-US"/>
              </w:rPr>
            </w:pPr>
          </w:p>
        </w:tc>
      </w:tr>
    </w:tbl>
    <w:p w14:paraId="0054B4D2" w14:textId="77777777" w:rsidR="001B72C0" w:rsidRPr="001B72C0" w:rsidRDefault="001B72C0" w:rsidP="001B72C0">
      <w:pPr>
        <w:spacing w:line="259" w:lineRule="auto"/>
        <w:ind w:firstLine="720"/>
        <w:rPr>
          <w:rFonts w:ascii="Arial" w:eastAsia="Calibri" w:hAnsi="Arial" w:cs="Arial"/>
          <w:b/>
          <w:lang w:eastAsia="en-US"/>
        </w:rPr>
      </w:pPr>
    </w:p>
    <w:p w14:paraId="0054B4D3" w14:textId="77777777" w:rsidR="001B72C0" w:rsidRPr="001B72C0" w:rsidRDefault="001B72C0" w:rsidP="00107074">
      <w:pPr>
        <w:spacing w:line="259" w:lineRule="auto"/>
        <w:ind w:left="709" w:firstLine="11"/>
        <w:rPr>
          <w:rFonts w:ascii="Arial" w:eastAsia="Calibri" w:hAnsi="Arial" w:cs="Arial"/>
          <w:b/>
          <w:lang w:eastAsia="en-US"/>
        </w:rPr>
      </w:pPr>
      <w:r w:rsidRPr="001B72C0">
        <w:rPr>
          <w:rFonts w:ascii="Arial" w:eastAsia="Calibri" w:hAnsi="Arial" w:cs="Arial"/>
          <w:b/>
          <w:lang w:eastAsia="en-US"/>
        </w:rPr>
        <w:t>Mihin jäterasvat/-öljyt kerätään? Mihin jäterasvat/-öljyt toimitetaan hävitettäväksi?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D7" w14:textId="77777777" w:rsidTr="003D21A1">
        <w:tc>
          <w:tcPr>
            <w:tcW w:w="9214" w:type="dxa"/>
          </w:tcPr>
          <w:p w14:paraId="0054B4D4" w14:textId="77777777" w:rsidR="001B72C0" w:rsidRPr="001B72C0" w:rsidRDefault="001B72C0" w:rsidP="001B72C0">
            <w:pPr>
              <w:spacing w:after="160" w:line="259" w:lineRule="auto"/>
              <w:rPr>
                <w:rFonts w:ascii="Arial" w:hAnsi="Arial" w:cs="Arial"/>
                <w:b/>
                <w:lang w:eastAsia="en-US"/>
              </w:rPr>
            </w:pP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color w:val="000000"/>
                <w:lang w:eastAsia="en-US"/>
              </w:rPr>
              <w:fldChar w:fldCharType="end"/>
            </w:r>
          </w:p>
          <w:p w14:paraId="0054B4D5" w14:textId="77777777" w:rsidR="001B72C0" w:rsidRPr="001B72C0" w:rsidRDefault="001B72C0" w:rsidP="001B72C0">
            <w:pPr>
              <w:spacing w:after="160" w:line="259" w:lineRule="auto"/>
              <w:rPr>
                <w:rFonts w:ascii="Arial" w:hAnsi="Arial" w:cs="Arial"/>
                <w:b/>
                <w:lang w:eastAsia="en-US"/>
              </w:rPr>
            </w:pPr>
          </w:p>
          <w:p w14:paraId="0054B4D6" w14:textId="77777777" w:rsidR="001B72C0" w:rsidRPr="001B72C0" w:rsidRDefault="001B72C0" w:rsidP="001B72C0">
            <w:pPr>
              <w:spacing w:after="160" w:line="259" w:lineRule="auto"/>
              <w:rPr>
                <w:rFonts w:ascii="Arial" w:hAnsi="Arial" w:cs="Arial"/>
                <w:b/>
                <w:lang w:eastAsia="en-US"/>
              </w:rPr>
            </w:pPr>
          </w:p>
        </w:tc>
      </w:tr>
    </w:tbl>
    <w:p w14:paraId="0054B4D8" w14:textId="77777777" w:rsidR="001B72C0" w:rsidRPr="001B72C0" w:rsidRDefault="001B72C0" w:rsidP="001B72C0">
      <w:pPr>
        <w:spacing w:before="240" w:line="259" w:lineRule="auto"/>
        <w:rPr>
          <w:rFonts w:ascii="Arial" w:eastAsia="Calibri" w:hAnsi="Arial" w:cs="Arial"/>
          <w:b/>
          <w:lang w:eastAsia="en-US"/>
        </w:rPr>
      </w:pPr>
    </w:p>
    <w:p w14:paraId="0054B4D9" w14:textId="77777777" w:rsidR="001B72C0" w:rsidRPr="001B72C0" w:rsidRDefault="00107074" w:rsidP="001B72C0">
      <w:pPr>
        <w:spacing w:line="259" w:lineRule="auto"/>
        <w:ind w:firstLine="720"/>
        <w:rPr>
          <w:rFonts w:ascii="Arial" w:eastAsia="Calibri" w:hAnsi="Arial" w:cs="Arial"/>
          <w:b/>
          <w:lang w:eastAsia="en-US"/>
        </w:rPr>
      </w:pPr>
      <w:r>
        <w:rPr>
          <w:rFonts w:ascii="Arial" w:eastAsia="Calibri" w:hAnsi="Arial" w:cs="Arial"/>
          <w:b/>
          <w:lang w:eastAsia="en-US"/>
        </w:rPr>
        <w:t>Tarjoilupaikassa</w:t>
      </w:r>
      <w:r w:rsidR="001B72C0" w:rsidRPr="001B72C0">
        <w:rPr>
          <w:rFonts w:ascii="Arial" w:eastAsia="Calibri" w:hAnsi="Arial" w:cs="Arial"/>
          <w:b/>
          <w:lang w:eastAsia="en-US"/>
        </w:rPr>
        <w:t>/kiinteistössä lajitellaan seuraavat jätteet: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344"/>
        <w:gridCol w:w="492"/>
        <w:gridCol w:w="2484"/>
        <w:gridCol w:w="492"/>
        <w:gridCol w:w="2468"/>
      </w:tblGrid>
      <w:tr w:rsidR="001B72C0" w:rsidRPr="001B72C0" w14:paraId="0054B4E0" w14:textId="77777777" w:rsidTr="003D21A1">
        <w:tc>
          <w:tcPr>
            <w:tcW w:w="485" w:type="dxa"/>
          </w:tcPr>
          <w:p w14:paraId="0054B4DA"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349" w:type="dxa"/>
          </w:tcPr>
          <w:p w14:paraId="0054B4DB"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biojäte</w:t>
            </w:r>
          </w:p>
        </w:tc>
        <w:tc>
          <w:tcPr>
            <w:tcW w:w="485" w:type="dxa"/>
          </w:tcPr>
          <w:p w14:paraId="0054B4DC"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93" w:type="dxa"/>
          </w:tcPr>
          <w:p w14:paraId="0054B4DD"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pahvi</w:t>
            </w:r>
          </w:p>
        </w:tc>
        <w:tc>
          <w:tcPr>
            <w:tcW w:w="485" w:type="dxa"/>
          </w:tcPr>
          <w:p w14:paraId="0054B4DE"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75" w:type="dxa"/>
          </w:tcPr>
          <w:p w14:paraId="0054B4DF"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paperi</w:t>
            </w:r>
          </w:p>
        </w:tc>
      </w:tr>
      <w:tr w:rsidR="001B72C0" w:rsidRPr="001B72C0" w14:paraId="0054B4E7" w14:textId="77777777" w:rsidTr="003D21A1">
        <w:tc>
          <w:tcPr>
            <w:tcW w:w="485" w:type="dxa"/>
          </w:tcPr>
          <w:p w14:paraId="0054B4E1"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349" w:type="dxa"/>
          </w:tcPr>
          <w:p w14:paraId="0054B4E2"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lasi</w:t>
            </w:r>
          </w:p>
        </w:tc>
        <w:tc>
          <w:tcPr>
            <w:tcW w:w="485" w:type="dxa"/>
          </w:tcPr>
          <w:p w14:paraId="0054B4E3"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93" w:type="dxa"/>
          </w:tcPr>
          <w:p w14:paraId="0054B4E4"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metalli</w:t>
            </w:r>
          </w:p>
        </w:tc>
        <w:tc>
          <w:tcPr>
            <w:tcW w:w="485" w:type="dxa"/>
          </w:tcPr>
          <w:p w14:paraId="0054B4E5"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75" w:type="dxa"/>
          </w:tcPr>
          <w:p w14:paraId="0054B4E6"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sekajäte</w:t>
            </w:r>
          </w:p>
        </w:tc>
      </w:tr>
      <w:tr w:rsidR="001B72C0" w:rsidRPr="001B72C0" w14:paraId="0054B4EE" w14:textId="77777777" w:rsidTr="003D21A1">
        <w:tc>
          <w:tcPr>
            <w:tcW w:w="485" w:type="dxa"/>
          </w:tcPr>
          <w:p w14:paraId="0054B4E8"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349" w:type="dxa"/>
          </w:tcPr>
          <w:p w14:paraId="0054B4E9"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energiajäte</w:t>
            </w:r>
          </w:p>
        </w:tc>
        <w:tc>
          <w:tcPr>
            <w:tcW w:w="485" w:type="dxa"/>
          </w:tcPr>
          <w:p w14:paraId="0054B4EA"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93" w:type="dxa"/>
          </w:tcPr>
          <w:p w14:paraId="0054B4EB"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t>muovi</w:t>
            </w:r>
          </w:p>
        </w:tc>
        <w:tc>
          <w:tcPr>
            <w:tcW w:w="485" w:type="dxa"/>
          </w:tcPr>
          <w:p w14:paraId="0054B4EC" w14:textId="77777777" w:rsidR="001B72C0" w:rsidRPr="001B72C0" w:rsidRDefault="001B72C0" w:rsidP="001B72C0">
            <w:pPr>
              <w:spacing w:after="160" w:line="259" w:lineRule="auto"/>
              <w:rPr>
                <w:rFonts w:ascii="Arial" w:hAnsi="Arial" w:cs="Arial"/>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2475" w:type="dxa"/>
          </w:tcPr>
          <w:p w14:paraId="0054B4ED" w14:textId="77777777" w:rsidR="001B72C0" w:rsidRPr="001B72C0" w:rsidRDefault="001B72C0" w:rsidP="001B72C0">
            <w:pPr>
              <w:spacing w:after="160" w:line="259" w:lineRule="auto"/>
              <w:rPr>
                <w:rFonts w:ascii="Arial" w:eastAsia="Calibri" w:hAnsi="Arial" w:cs="Arial"/>
                <w:b/>
                <w:lang w:eastAsia="en-US"/>
              </w:rPr>
            </w:pPr>
            <w:r w:rsidRPr="001B72C0">
              <w:rPr>
                <w:rFonts w:ascii="Arial" w:hAnsi="Arial" w:cs="Arial"/>
                <w:lang w:eastAsia="en-US"/>
              </w:rPr>
              <w:t xml:space="preserve">muu, mikä? </w:t>
            </w:r>
            <w:r w:rsidRPr="001B72C0">
              <w:rPr>
                <w:rFonts w:ascii="Arial" w:eastAsia="Calibri" w:hAnsi="Arial" w:cs="Arial"/>
                <w:color w:val="000000"/>
                <w:lang w:eastAsia="en-US"/>
              </w:rPr>
              <w:fldChar w:fldCharType="begin">
                <w:ffData>
                  <w:name w:val="Teksti70"/>
                  <w:enabled/>
                  <w:calcOnExit w:val="0"/>
                  <w:textInput/>
                </w:ffData>
              </w:fldChar>
            </w:r>
            <w:r w:rsidRPr="001B72C0">
              <w:rPr>
                <w:rFonts w:ascii="Arial" w:eastAsia="Calibri" w:hAnsi="Arial" w:cs="Arial"/>
                <w:color w:val="000000"/>
                <w:lang w:eastAsia="en-US"/>
              </w:rPr>
              <w:instrText xml:space="preserve"> FORMTEXT </w:instrText>
            </w:r>
            <w:r w:rsidRPr="001B72C0">
              <w:rPr>
                <w:rFonts w:ascii="Arial" w:eastAsia="Calibri" w:hAnsi="Arial" w:cs="Arial"/>
                <w:color w:val="000000"/>
                <w:lang w:eastAsia="en-US"/>
              </w:rPr>
            </w:r>
            <w:r w:rsidRPr="001B72C0">
              <w:rPr>
                <w:rFonts w:ascii="Arial" w:eastAsia="Calibri" w:hAnsi="Arial" w:cs="Arial"/>
                <w:color w:val="000000"/>
                <w:lang w:eastAsia="en-US"/>
              </w:rPr>
              <w:fldChar w:fldCharType="separate"/>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noProof/>
                <w:lang w:eastAsia="en-US"/>
              </w:rPr>
              <w:t> </w:t>
            </w:r>
            <w:r w:rsidRPr="001B72C0">
              <w:rPr>
                <w:rFonts w:ascii="Arial" w:eastAsia="Calibri" w:hAnsi="Arial" w:cs="Arial"/>
                <w:color w:val="000000"/>
                <w:lang w:eastAsia="en-US"/>
              </w:rPr>
              <w:fldChar w:fldCharType="end"/>
            </w:r>
          </w:p>
        </w:tc>
      </w:tr>
    </w:tbl>
    <w:p w14:paraId="3D1B45CE" w14:textId="689E36FD" w:rsidR="00A62075" w:rsidRPr="001B72C0" w:rsidRDefault="001B72C0" w:rsidP="001B72C0">
      <w:pPr>
        <w:spacing w:after="160" w:line="259" w:lineRule="auto"/>
        <w:rPr>
          <w:rFonts w:ascii="Arial" w:eastAsia="Calibri" w:hAnsi="Arial" w:cs="Arial"/>
          <w:lang w:eastAsia="en-US"/>
        </w:rPr>
      </w:pPr>
      <w:r w:rsidRPr="001B72C0">
        <w:rPr>
          <w:rFonts w:ascii="Arial" w:eastAsia="Calibri" w:hAnsi="Arial" w:cs="Arial"/>
          <w:lang w:eastAsia="en-US"/>
        </w:rPr>
        <w:tab/>
      </w:r>
    </w:p>
    <w:p w14:paraId="0054B4F0" w14:textId="71A20211" w:rsidR="001B72C0" w:rsidRPr="00F1495E" w:rsidRDefault="00CC7013" w:rsidP="00CC7013">
      <w:pPr>
        <w:pStyle w:val="Otsikko1"/>
      </w:pPr>
      <w:bookmarkStart w:id="61" w:name="_Toc51581141"/>
      <w:r>
        <w:t>13</w:t>
      </w:r>
      <w:r w:rsidR="001B72C0" w:rsidRPr="00F1495E">
        <w:t>. Haittaeläinten torjunta ja muut eläimet</w:t>
      </w:r>
      <w:bookmarkEnd w:id="61"/>
    </w:p>
    <w:p w14:paraId="0054B4F1" w14:textId="77777777" w:rsidR="001B72C0" w:rsidRPr="001B72C0" w:rsidRDefault="001B72C0" w:rsidP="001B72C0">
      <w:pPr>
        <w:spacing w:after="160" w:line="259" w:lineRule="auto"/>
        <w:ind w:right="567"/>
        <w:rPr>
          <w:rFonts w:ascii="Arial" w:eastAsia="Calibri" w:hAnsi="Arial" w:cs="Arial"/>
          <w:b/>
          <w:lang w:eastAsia="en-US"/>
        </w:rPr>
      </w:pPr>
    </w:p>
    <w:p w14:paraId="243E0D52" w14:textId="5ED80E43" w:rsidR="00E13F59" w:rsidRPr="00195A23" w:rsidRDefault="001B72C0" w:rsidP="00E13F59">
      <w:pPr>
        <w:spacing w:after="160" w:line="259" w:lineRule="auto"/>
        <w:ind w:left="709"/>
        <w:contextualSpacing/>
        <w:rPr>
          <w:rFonts w:ascii="Arial" w:hAnsi="Arial" w:cs="Arial"/>
        </w:rPr>
      </w:pPr>
      <w:r w:rsidRPr="00195A23">
        <w:rPr>
          <w:rFonts w:ascii="Arial" w:hAnsi="Arial" w:cs="Arial"/>
        </w:rPr>
        <w:t>Elintarvikehuoneistoissa ei saa esiintyä haittaeläimiä, kuten jyrsijöitä, tuhohyönteisiä ja lintuja.</w:t>
      </w:r>
      <w:r w:rsidR="00FE5CFE" w:rsidRPr="00195A23">
        <w:rPr>
          <w:rFonts w:ascii="Arial" w:hAnsi="Arial" w:cs="Arial"/>
        </w:rPr>
        <w:t xml:space="preserve"> </w:t>
      </w:r>
      <w:r w:rsidR="00E13F59" w:rsidRPr="00195A23">
        <w:rPr>
          <w:rFonts w:ascii="Arial" w:hAnsi="Arial" w:cs="Arial"/>
        </w:rPr>
        <w:t xml:space="preserve">Torjuntatoimenpiteet ovat riittäviä, jos merkkejä tuhoeläimistä ei ole havaittavissa. </w:t>
      </w:r>
    </w:p>
    <w:p w14:paraId="7E175956" w14:textId="77777777" w:rsidR="00195A23" w:rsidRPr="00195A23" w:rsidRDefault="00195A23" w:rsidP="00E13F59">
      <w:pPr>
        <w:spacing w:after="160" w:line="259" w:lineRule="auto"/>
        <w:ind w:left="709"/>
        <w:contextualSpacing/>
        <w:rPr>
          <w:rFonts w:ascii="Arial" w:hAnsi="Arial" w:cs="Arial"/>
        </w:rPr>
      </w:pPr>
    </w:p>
    <w:p w14:paraId="5F92F3EA" w14:textId="253C63FA" w:rsidR="00E13F59" w:rsidRPr="00195A23" w:rsidRDefault="00E13F59" w:rsidP="00E13F59">
      <w:pPr>
        <w:spacing w:after="160" w:line="259" w:lineRule="auto"/>
        <w:ind w:left="709"/>
        <w:contextualSpacing/>
        <w:rPr>
          <w:rFonts w:ascii="Arial" w:hAnsi="Arial" w:cs="Arial"/>
        </w:rPr>
      </w:pPr>
      <w:r w:rsidRPr="00195A23">
        <w:rPr>
          <w:rFonts w:ascii="Arial" w:hAnsi="Arial" w:cs="Arial"/>
        </w:rPr>
        <w:t>Tuhoeläimiä tulee ennalta ehkäistä:</w:t>
      </w:r>
    </w:p>
    <w:p w14:paraId="7229892D" w14:textId="306E88B5" w:rsidR="00E13F59" w:rsidRPr="00195A23" w:rsidRDefault="00E13F59" w:rsidP="00195A23">
      <w:pPr>
        <w:numPr>
          <w:ilvl w:val="0"/>
          <w:numId w:val="14"/>
        </w:numPr>
        <w:spacing w:after="160" w:line="259" w:lineRule="auto"/>
        <w:contextualSpacing/>
        <w:rPr>
          <w:rFonts w:ascii="Arial" w:hAnsi="Arial" w:cs="Arial"/>
        </w:rPr>
      </w:pPr>
      <w:r w:rsidRPr="00195A23">
        <w:rPr>
          <w:rFonts w:ascii="Arial" w:hAnsi="Arial" w:cs="Arial"/>
        </w:rPr>
        <w:t>ulko-ovet tiivistetään, rakennusten mahdolliset aukot ja kolot paikataan tai suljetaan riittävän tiheäsilmäisellä verkolla</w:t>
      </w:r>
    </w:p>
    <w:p w14:paraId="60A00849" w14:textId="5BC4D6F9" w:rsidR="00E13F59" w:rsidRPr="00195A23" w:rsidRDefault="00E13F59" w:rsidP="00195A23">
      <w:pPr>
        <w:numPr>
          <w:ilvl w:val="0"/>
          <w:numId w:val="14"/>
        </w:numPr>
        <w:spacing w:after="160" w:line="259" w:lineRule="auto"/>
        <w:contextualSpacing/>
        <w:rPr>
          <w:rFonts w:ascii="Arial" w:hAnsi="Arial" w:cs="Arial"/>
        </w:rPr>
      </w:pPr>
      <w:r w:rsidRPr="00195A23">
        <w:rPr>
          <w:rFonts w:ascii="Arial" w:hAnsi="Arial" w:cs="Arial"/>
        </w:rPr>
        <w:t>ulko-ovet ja ikkunat pidetään suljettuna tai ikkunoissa pidetään hyönteisverkkoa</w:t>
      </w:r>
    </w:p>
    <w:p w14:paraId="38678285" w14:textId="13DC7680" w:rsidR="00E13F59" w:rsidRPr="00195A23" w:rsidRDefault="00195A23" w:rsidP="00195A23">
      <w:pPr>
        <w:numPr>
          <w:ilvl w:val="0"/>
          <w:numId w:val="14"/>
        </w:numPr>
        <w:spacing w:after="160" w:line="259" w:lineRule="auto"/>
        <w:contextualSpacing/>
        <w:rPr>
          <w:rFonts w:ascii="Arial" w:hAnsi="Arial" w:cs="Arial"/>
        </w:rPr>
      </w:pPr>
      <w:r>
        <w:rPr>
          <w:rFonts w:ascii="Arial" w:hAnsi="Arial" w:cs="Arial"/>
        </w:rPr>
        <w:t>h</w:t>
      </w:r>
      <w:r w:rsidR="00E13F59" w:rsidRPr="00195A23">
        <w:rPr>
          <w:rFonts w:ascii="Arial" w:hAnsi="Arial" w:cs="Arial"/>
        </w:rPr>
        <w:t>uolehditaan lattiakaivojen</w:t>
      </w:r>
      <w:r w:rsidR="008439B0" w:rsidRPr="00195A23">
        <w:rPr>
          <w:rFonts w:ascii="Arial" w:hAnsi="Arial" w:cs="Arial"/>
        </w:rPr>
        <w:t xml:space="preserve"> puhtaudesta, jotta niistä ei muodostu otollisia kärpästen munimispaikkoja</w:t>
      </w:r>
    </w:p>
    <w:p w14:paraId="5AEC2F79" w14:textId="18915268" w:rsidR="00195A23" w:rsidRPr="00195A23" w:rsidRDefault="00195A23" w:rsidP="00195A23">
      <w:pPr>
        <w:numPr>
          <w:ilvl w:val="0"/>
          <w:numId w:val="14"/>
        </w:numPr>
        <w:spacing w:after="160" w:line="259" w:lineRule="auto"/>
        <w:contextualSpacing/>
        <w:rPr>
          <w:rFonts w:ascii="Arial" w:hAnsi="Arial" w:cs="Arial"/>
        </w:rPr>
      </w:pPr>
      <w:r>
        <w:rPr>
          <w:rFonts w:ascii="Arial" w:hAnsi="Arial" w:cs="Arial"/>
        </w:rPr>
        <w:t>p</w:t>
      </w:r>
      <w:r w:rsidRPr="00195A23">
        <w:rPr>
          <w:rFonts w:ascii="Arial" w:hAnsi="Arial" w:cs="Arial"/>
        </w:rPr>
        <w:t>oistetaan kaikki tarpeeton tavara, joka vaikeuttaa siivoamista ja tarjoaa piilopaikkoja tuhoeläimille</w:t>
      </w:r>
    </w:p>
    <w:p w14:paraId="5BEABF78" w14:textId="594B4A20" w:rsidR="00E13F59" w:rsidRPr="00195A23" w:rsidRDefault="00E13F59" w:rsidP="00195A23">
      <w:pPr>
        <w:numPr>
          <w:ilvl w:val="0"/>
          <w:numId w:val="14"/>
        </w:numPr>
        <w:spacing w:after="160" w:line="259" w:lineRule="auto"/>
        <w:contextualSpacing/>
        <w:rPr>
          <w:rFonts w:ascii="Arial" w:hAnsi="Arial" w:cs="Arial"/>
        </w:rPr>
      </w:pPr>
      <w:r w:rsidRPr="00195A23">
        <w:rPr>
          <w:rFonts w:ascii="Arial" w:hAnsi="Arial" w:cs="Arial"/>
        </w:rPr>
        <w:t>huolehditaan myös piha-alueiden puhtaudesta ja siisteydestä niin, ettei jyrsijöille ole tarjolla ravintoa ja piilopaikkoja.</w:t>
      </w:r>
    </w:p>
    <w:p w14:paraId="36628540" w14:textId="53072272" w:rsidR="00E13F59" w:rsidRDefault="00195A23" w:rsidP="00195A23">
      <w:pPr>
        <w:numPr>
          <w:ilvl w:val="0"/>
          <w:numId w:val="14"/>
        </w:numPr>
        <w:spacing w:after="160" w:line="259" w:lineRule="auto"/>
        <w:contextualSpacing/>
        <w:rPr>
          <w:rFonts w:ascii="Arial" w:hAnsi="Arial" w:cs="Arial"/>
        </w:rPr>
      </w:pPr>
      <w:r>
        <w:rPr>
          <w:rFonts w:ascii="Arial" w:hAnsi="Arial" w:cs="Arial"/>
        </w:rPr>
        <w:t>j</w:t>
      </w:r>
      <w:r w:rsidR="00E13F59" w:rsidRPr="00195A23">
        <w:rPr>
          <w:rFonts w:ascii="Arial" w:hAnsi="Arial" w:cs="Arial"/>
        </w:rPr>
        <w:t>ätteet säilytetään suljetuissa astioissa ja huolehditaan riittävän tiheästä tyhjennyksestä.</w:t>
      </w:r>
    </w:p>
    <w:p w14:paraId="54042CA9" w14:textId="77777777" w:rsidR="006478F3" w:rsidRPr="006478F3" w:rsidRDefault="006478F3" w:rsidP="006478F3">
      <w:pPr>
        <w:numPr>
          <w:ilvl w:val="0"/>
          <w:numId w:val="14"/>
        </w:numPr>
        <w:textAlignment w:val="baseline"/>
      </w:pPr>
      <w:bookmarkStart w:id="62" w:name="_Hlk51577359"/>
      <w:r w:rsidRPr="006478F3">
        <w:rPr>
          <w:rFonts w:ascii="Arial" w:hAnsi="Arial" w:cs="Arial"/>
        </w:rPr>
        <w:t>Estetään lintujen oleskelu ja pesintä lastauslaiturialueella. </w:t>
      </w:r>
    </w:p>
    <w:bookmarkEnd w:id="62"/>
    <w:p w14:paraId="6041B9CA" w14:textId="77777777" w:rsidR="006478F3" w:rsidRDefault="006478F3" w:rsidP="006478F3">
      <w:pPr>
        <w:ind w:left="1429"/>
        <w:textAlignment w:val="baseline"/>
        <w:rPr>
          <w:rFonts w:ascii="Arial" w:hAnsi="Arial" w:cs="Arial"/>
          <w:i/>
          <w:iCs/>
          <w:color w:val="F4B083"/>
        </w:rPr>
      </w:pPr>
    </w:p>
    <w:p w14:paraId="3F322975" w14:textId="08FFDDE8" w:rsidR="006478F3" w:rsidRPr="006478F3" w:rsidRDefault="006478F3" w:rsidP="006478F3">
      <w:pPr>
        <w:ind w:left="1429"/>
        <w:textAlignment w:val="baseline"/>
      </w:pPr>
      <w:r w:rsidRPr="00A62075">
        <w:rPr>
          <w:rFonts w:ascii="Arial" w:hAnsi="Arial" w:cs="Arial"/>
          <w:i/>
          <w:iCs/>
          <w:color w:val="0070C0"/>
        </w:rPr>
        <w:lastRenderedPageBreak/>
        <w:t>Satunnaisia kärpäsiä voidaan torjua elintarvikehuoneistoon sopivilla sähköisillä hyönteispyydyksillä</w:t>
      </w:r>
      <w:r w:rsidR="00902D3F">
        <w:rPr>
          <w:rFonts w:ascii="Arial" w:hAnsi="Arial" w:cs="Arial"/>
          <w:i/>
          <w:iCs/>
          <w:color w:val="0070C0"/>
        </w:rPr>
        <w:t xml:space="preserve"> (</w:t>
      </w:r>
      <w:r w:rsidR="00702BBF">
        <w:rPr>
          <w:rFonts w:ascii="Arial" w:hAnsi="Arial" w:cs="Arial"/>
          <w:i/>
          <w:iCs/>
          <w:color w:val="0070C0"/>
        </w:rPr>
        <w:t xml:space="preserve">käsittelytiloissa </w:t>
      </w:r>
      <w:r w:rsidR="00902D3F">
        <w:rPr>
          <w:rFonts w:ascii="Arial" w:hAnsi="Arial" w:cs="Arial"/>
          <w:i/>
          <w:iCs/>
          <w:color w:val="0070C0"/>
        </w:rPr>
        <w:t xml:space="preserve">ei </w:t>
      </w:r>
      <w:r w:rsidR="00702BBF">
        <w:rPr>
          <w:rFonts w:ascii="Arial" w:hAnsi="Arial" w:cs="Arial"/>
          <w:i/>
          <w:iCs/>
          <w:color w:val="0070C0"/>
        </w:rPr>
        <w:t xml:space="preserve">tule käyttää </w:t>
      </w:r>
      <w:r w:rsidR="00902D3F">
        <w:rPr>
          <w:rFonts w:ascii="Arial" w:hAnsi="Arial" w:cs="Arial"/>
          <w:i/>
          <w:iCs/>
          <w:color w:val="0070C0"/>
        </w:rPr>
        <w:t>kärpäspaperi</w:t>
      </w:r>
      <w:r w:rsidR="00702BBF">
        <w:rPr>
          <w:rFonts w:ascii="Arial" w:hAnsi="Arial" w:cs="Arial"/>
          <w:i/>
          <w:iCs/>
          <w:color w:val="0070C0"/>
        </w:rPr>
        <w:t>a</w:t>
      </w:r>
      <w:r w:rsidR="00902D3F">
        <w:rPr>
          <w:rFonts w:ascii="Arial" w:hAnsi="Arial" w:cs="Arial"/>
          <w:i/>
          <w:iCs/>
          <w:color w:val="0070C0"/>
        </w:rPr>
        <w:t>)</w:t>
      </w:r>
      <w:r w:rsidRPr="00A62075">
        <w:rPr>
          <w:rFonts w:ascii="Arial" w:hAnsi="Arial" w:cs="Arial"/>
          <w:i/>
          <w:iCs/>
          <w:color w:val="0070C0"/>
        </w:rPr>
        <w:t>. Huomaa että ne tarvitsevat säännöllistä huoltoa toimiakseen. Jos kärpäsiä esiintyy enemmän on tarpeen tarkastaa ettei niillä ole munimispaikkoja sisätiloissa.</w:t>
      </w:r>
      <w:r w:rsidRPr="006478F3">
        <w:rPr>
          <w:rFonts w:ascii="Arial" w:hAnsi="Arial" w:cs="Arial"/>
          <w:color w:val="F4B083"/>
        </w:rPr>
        <w:t> </w:t>
      </w:r>
    </w:p>
    <w:p w14:paraId="0054B4F3" w14:textId="77777777" w:rsidR="001B72C0" w:rsidRPr="001B72C0" w:rsidRDefault="001B72C0" w:rsidP="00195A23">
      <w:pPr>
        <w:spacing w:after="160" w:line="259" w:lineRule="auto"/>
        <w:contextualSpacing/>
        <w:rPr>
          <w:rFonts w:ascii="Arial" w:hAnsi="Arial" w:cs="Arial"/>
        </w:rPr>
      </w:pPr>
    </w:p>
    <w:p w14:paraId="0054B4F4" w14:textId="0CD832E6" w:rsidR="001B72C0" w:rsidRPr="001B72C0" w:rsidRDefault="001B72C0" w:rsidP="001B72C0">
      <w:pPr>
        <w:spacing w:line="259" w:lineRule="auto"/>
        <w:ind w:left="709"/>
        <w:contextualSpacing/>
        <w:rPr>
          <w:rFonts w:ascii="Arial" w:hAnsi="Arial" w:cs="Arial"/>
          <w:b/>
        </w:rPr>
      </w:pPr>
      <w:r w:rsidRPr="001B72C0">
        <w:rPr>
          <w:rFonts w:ascii="Arial" w:hAnsi="Arial" w:cs="Arial"/>
          <w:b/>
        </w:rPr>
        <w:t xml:space="preserve">Haittaeläinten pääsy </w:t>
      </w:r>
      <w:r w:rsidR="00DD707C">
        <w:rPr>
          <w:rFonts w:ascii="Arial" w:hAnsi="Arial" w:cs="Arial"/>
          <w:b/>
        </w:rPr>
        <w:t>elintarvike</w:t>
      </w:r>
      <w:r w:rsidRPr="001B72C0">
        <w:rPr>
          <w:rFonts w:ascii="Arial" w:hAnsi="Arial" w:cs="Arial"/>
          <w:b/>
        </w:rPr>
        <w:t>huoneistoon estetään seuraavin keinoin:</w:t>
      </w:r>
      <w:r w:rsidR="00FF0048">
        <w:rPr>
          <w:rFonts w:ascii="Arial" w:hAnsi="Arial" w:cs="Arial"/>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0054B4F7" w14:textId="77777777" w:rsidTr="00DD707C">
        <w:trPr>
          <w:trHeight w:val="1366"/>
        </w:trPr>
        <w:tc>
          <w:tcPr>
            <w:tcW w:w="8908" w:type="dxa"/>
          </w:tcPr>
          <w:p w14:paraId="0054B4F5" w14:textId="18B0808C" w:rsidR="001B72C0" w:rsidRPr="001B72C0" w:rsidRDefault="001B72C0" w:rsidP="00EF685C">
            <w:pPr>
              <w:tabs>
                <w:tab w:val="left" w:pos="1925"/>
              </w:tabs>
              <w:spacing w:after="160" w:line="259" w:lineRule="auto"/>
              <w:rPr>
                <w:rFonts w:ascii="Arial" w:hAnsi="Arial" w:cs="Arial"/>
                <w:b/>
                <w:lang w:eastAsia="en-US"/>
              </w:rPr>
            </w:pPr>
          </w:p>
          <w:p w14:paraId="0054B4F6" w14:textId="77777777" w:rsidR="001B72C0" w:rsidRPr="001B72C0" w:rsidRDefault="001B72C0" w:rsidP="001B72C0">
            <w:pPr>
              <w:spacing w:after="160" w:line="259" w:lineRule="auto"/>
              <w:rPr>
                <w:rFonts w:ascii="Arial" w:hAnsi="Arial" w:cs="Arial"/>
                <w:b/>
                <w:lang w:eastAsia="en-US"/>
              </w:rPr>
            </w:pPr>
          </w:p>
        </w:tc>
      </w:tr>
    </w:tbl>
    <w:p w14:paraId="0054B4F8" w14:textId="77777777" w:rsidR="001B72C0" w:rsidRDefault="001B72C0" w:rsidP="001B72C0">
      <w:pPr>
        <w:spacing w:after="160" w:line="259" w:lineRule="auto"/>
        <w:rPr>
          <w:rFonts w:ascii="Arial" w:eastAsia="Calibri" w:hAnsi="Arial" w:cs="Arial"/>
          <w:lang w:eastAsia="en-US"/>
        </w:rPr>
      </w:pPr>
    </w:p>
    <w:p w14:paraId="0054B4F9" w14:textId="736C2543" w:rsidR="001B72C0" w:rsidRPr="001B72C0" w:rsidRDefault="00FE5CFE" w:rsidP="001B72C0">
      <w:pPr>
        <w:spacing w:line="259" w:lineRule="auto"/>
        <w:ind w:left="720"/>
        <w:contextualSpacing/>
        <w:rPr>
          <w:rFonts w:ascii="Arial" w:hAnsi="Arial" w:cs="Arial"/>
          <w:b/>
        </w:rPr>
      </w:pPr>
      <w:r>
        <w:rPr>
          <w:rFonts w:ascii="Arial" w:hAnsi="Arial" w:cs="Arial"/>
          <w:b/>
        </w:rPr>
        <w:t>Mihin toimenpiteisiin</w:t>
      </w:r>
      <w:r w:rsidR="001B72C0" w:rsidRPr="001B72C0">
        <w:rPr>
          <w:rFonts w:ascii="Arial" w:hAnsi="Arial" w:cs="Arial"/>
          <w:b/>
        </w:rPr>
        <w:t xml:space="preserve"> ryhdytään</w:t>
      </w:r>
      <w:r>
        <w:rPr>
          <w:rFonts w:ascii="Arial" w:hAnsi="Arial" w:cs="Arial"/>
          <w:b/>
        </w:rPr>
        <w:t xml:space="preserve"> todettaessa haittaeläimiä?</w:t>
      </w:r>
      <w:r w:rsidR="001B72C0" w:rsidRPr="001B72C0">
        <w:rPr>
          <w:rFonts w:ascii="Arial" w:hAnsi="Arial" w:cs="Arial"/>
          <w:b/>
        </w:rPr>
        <w:t xml:space="preserve"> Onko </w:t>
      </w:r>
      <w:r w:rsidR="00107074">
        <w:rPr>
          <w:rFonts w:ascii="Arial" w:hAnsi="Arial" w:cs="Arial"/>
          <w:b/>
        </w:rPr>
        <w:t>tarjoilupaikalla</w:t>
      </w:r>
      <w:r w:rsidR="001B72C0" w:rsidRPr="001B72C0">
        <w:rPr>
          <w:rFonts w:ascii="Arial" w:hAnsi="Arial" w:cs="Arial"/>
          <w:b/>
        </w:rPr>
        <w:t xml:space="preserve"> sopimus tuholaistorjuntayrityksen kanssa?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0054B4FC" w14:textId="77777777" w:rsidTr="00DD707C">
        <w:trPr>
          <w:trHeight w:val="1060"/>
        </w:trPr>
        <w:tc>
          <w:tcPr>
            <w:tcW w:w="8908" w:type="dxa"/>
          </w:tcPr>
          <w:p w14:paraId="0054B4FA" w14:textId="46403F45" w:rsidR="001B72C0" w:rsidRPr="001B72C0" w:rsidRDefault="001B72C0" w:rsidP="001B72C0">
            <w:pPr>
              <w:spacing w:after="160" w:line="259" w:lineRule="auto"/>
              <w:rPr>
                <w:rFonts w:ascii="Arial" w:hAnsi="Arial" w:cs="Arial"/>
                <w:b/>
                <w:lang w:eastAsia="en-US"/>
              </w:rPr>
            </w:pPr>
          </w:p>
          <w:p w14:paraId="0054B4FB" w14:textId="77777777" w:rsidR="001B72C0" w:rsidRPr="001B72C0" w:rsidRDefault="001B72C0" w:rsidP="001B72C0">
            <w:pPr>
              <w:spacing w:after="160" w:line="259" w:lineRule="auto"/>
              <w:rPr>
                <w:rFonts w:ascii="Arial" w:hAnsi="Arial" w:cs="Arial"/>
                <w:b/>
                <w:lang w:eastAsia="en-US"/>
              </w:rPr>
            </w:pPr>
          </w:p>
        </w:tc>
      </w:tr>
    </w:tbl>
    <w:p w14:paraId="4DB923E9" w14:textId="77777777" w:rsidR="006478F3" w:rsidRDefault="006478F3" w:rsidP="006478F3">
      <w:pPr>
        <w:spacing w:after="160" w:line="259" w:lineRule="auto"/>
        <w:ind w:left="709"/>
        <w:rPr>
          <w:rStyle w:val="normaltextrun"/>
          <w:rFonts w:ascii="Arial" w:hAnsi="Arial" w:cs="Arial"/>
          <w:b/>
          <w:bCs/>
          <w:shd w:val="clear" w:color="auto" w:fill="FFFFFF"/>
        </w:rPr>
      </w:pPr>
    </w:p>
    <w:p w14:paraId="79A34A11" w14:textId="05F2C696" w:rsidR="006478F3" w:rsidRDefault="006478F3" w:rsidP="006478F3">
      <w:pPr>
        <w:spacing w:after="160" w:line="259" w:lineRule="auto"/>
        <w:ind w:left="709"/>
        <w:rPr>
          <w:rStyle w:val="eop"/>
          <w:rFonts w:ascii="Arial" w:hAnsi="Arial" w:cs="Arial"/>
          <w:shd w:val="clear" w:color="auto" w:fill="FFFFFF"/>
        </w:rPr>
      </w:pPr>
      <w:bookmarkStart w:id="63" w:name="_Hlk51577509"/>
      <w:r w:rsidRPr="006478F3">
        <w:rPr>
          <w:rStyle w:val="normaltextrun"/>
          <w:rFonts w:ascii="Arial" w:hAnsi="Arial" w:cs="Arial"/>
          <w:b/>
          <w:bCs/>
          <w:shd w:val="clear" w:color="auto" w:fill="FFFFFF"/>
        </w:rPr>
        <w:t>Jos haittaeläimiä esiintyy yrityksen omista toimenpiteistä huolimatta, tulee tukeutua tuhoeläintorjunnan ammattilaiseen. </w:t>
      </w:r>
      <w:r w:rsidRPr="006478F3">
        <w:rPr>
          <w:rStyle w:val="eop"/>
          <w:rFonts w:ascii="Arial" w:hAnsi="Arial" w:cs="Arial"/>
          <w:shd w:val="clear" w:color="auto" w:fill="FFFFFF"/>
        </w:rPr>
        <w:t> </w:t>
      </w:r>
    </w:p>
    <w:bookmarkEnd w:id="63"/>
    <w:p w14:paraId="00A2F08B" w14:textId="7D66F732" w:rsidR="006478F3" w:rsidRDefault="006478F3" w:rsidP="001B72C0">
      <w:pPr>
        <w:spacing w:after="160" w:line="259" w:lineRule="auto"/>
        <w:ind w:left="709"/>
        <w:rPr>
          <w:rFonts w:ascii="Arial" w:eastAsia="Calibri" w:hAnsi="Arial" w:cs="Arial"/>
          <w:b/>
          <w:lang w:eastAsia="en-US"/>
        </w:rPr>
      </w:pPr>
    </w:p>
    <w:p w14:paraId="7226268E" w14:textId="77777777" w:rsidR="00A62075" w:rsidRDefault="00A62075" w:rsidP="001B72C0">
      <w:pPr>
        <w:spacing w:after="160" w:line="259" w:lineRule="auto"/>
        <w:ind w:left="709"/>
        <w:rPr>
          <w:rFonts w:ascii="Arial" w:eastAsia="Calibri" w:hAnsi="Arial" w:cs="Arial"/>
          <w:b/>
          <w:lang w:eastAsia="en-US"/>
        </w:rPr>
      </w:pPr>
    </w:p>
    <w:p w14:paraId="0054B4FE" w14:textId="085D5C19" w:rsidR="001B72C0" w:rsidRPr="001B72C0" w:rsidRDefault="001B72C0" w:rsidP="001B72C0">
      <w:pPr>
        <w:spacing w:after="160" w:line="259" w:lineRule="auto"/>
        <w:ind w:left="709"/>
        <w:rPr>
          <w:rFonts w:ascii="Arial" w:eastAsia="Calibri" w:hAnsi="Arial" w:cs="Arial"/>
          <w:b/>
          <w:lang w:eastAsia="en-US"/>
        </w:rPr>
      </w:pPr>
      <w:r w:rsidRPr="001B72C0">
        <w:rPr>
          <w:rFonts w:ascii="Arial" w:eastAsia="Calibri" w:hAnsi="Arial" w:cs="Arial"/>
          <w:b/>
          <w:lang w:eastAsia="en-US"/>
        </w:rPr>
        <w:t>Muut eläimet</w:t>
      </w:r>
    </w:p>
    <w:p w14:paraId="0054B4FF" w14:textId="77777777" w:rsidR="001B72C0" w:rsidRPr="001B72C0" w:rsidRDefault="001B72C0" w:rsidP="001B72C0">
      <w:pPr>
        <w:spacing w:after="160" w:line="259" w:lineRule="auto"/>
        <w:ind w:left="720" w:right="567"/>
        <w:contextualSpacing/>
        <w:rPr>
          <w:rFonts w:ascii="Arial" w:hAnsi="Arial" w:cs="Arial"/>
        </w:rPr>
      </w:pPr>
      <w:r w:rsidRPr="001B72C0">
        <w:rPr>
          <w:rFonts w:ascii="Arial" w:hAnsi="Arial" w:cs="Arial"/>
        </w:rPr>
        <w:t>Näkövammaisten opaskoirat, liikuntavammaisten avustajakoirat sekä kuulovammaisten kuulokoirat saa tuoda elintarvikehuoneiston asiakastiloihin. Lemmikkieläimiä saa toimijan suostumuksella tuoda elintarvikehuoneiston tarjoilutiloihin. Tällaisesta suostumuksesta on ilmoitettava asiakkaille tarjoilutilan sisäänkäynnin yhteydessä. Toimija voi määritellä mitkä lemmikkieläimet on sallittuja tuoda elintarvikehuoneiston tarjoilutilaan.</w:t>
      </w:r>
    </w:p>
    <w:p w14:paraId="0054B502" w14:textId="77777777" w:rsidR="00107074" w:rsidRPr="001B72C0" w:rsidRDefault="00107074" w:rsidP="008D6024">
      <w:pPr>
        <w:spacing w:after="160" w:line="259" w:lineRule="auto"/>
        <w:ind w:right="567"/>
        <w:contextualSpacing/>
        <w:rPr>
          <w:rFonts w:ascii="Arial" w:hAnsi="Arial" w:cs="Arial"/>
        </w:rPr>
      </w:pPr>
    </w:p>
    <w:p w14:paraId="0054B503" w14:textId="77777777" w:rsidR="001B72C0" w:rsidRPr="001B72C0" w:rsidRDefault="001B72C0" w:rsidP="001B72C0">
      <w:pPr>
        <w:spacing w:line="259" w:lineRule="auto"/>
        <w:ind w:firstLine="720"/>
        <w:rPr>
          <w:rFonts w:ascii="Arial" w:eastAsia="Calibri" w:hAnsi="Arial" w:cs="Arial"/>
          <w:b/>
          <w:lang w:eastAsia="en-US"/>
        </w:rPr>
      </w:pPr>
      <w:r w:rsidRPr="001B72C0">
        <w:rPr>
          <w:rFonts w:ascii="Arial" w:eastAsia="Calibri" w:hAnsi="Arial" w:cs="Arial"/>
          <w:b/>
          <w:lang w:eastAsia="en-US"/>
        </w:rPr>
        <w:t xml:space="preserve">Saako </w:t>
      </w:r>
      <w:r w:rsidR="00107074">
        <w:rPr>
          <w:rFonts w:ascii="Arial" w:eastAsia="Calibri" w:hAnsi="Arial" w:cs="Arial"/>
          <w:b/>
          <w:lang w:eastAsia="en-US"/>
        </w:rPr>
        <w:t>tarjoilupaikkaan</w:t>
      </w:r>
      <w:r w:rsidRPr="001B72C0">
        <w:rPr>
          <w:rFonts w:ascii="Arial" w:eastAsia="Calibri" w:hAnsi="Arial" w:cs="Arial"/>
          <w:b/>
          <w:lang w:eastAsia="en-US"/>
        </w:rPr>
        <w:t xml:space="preserve"> tuoda lemmikkieläimiä?</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1B72C0" w:rsidRPr="001B72C0" w14:paraId="0054B506" w14:textId="77777777" w:rsidTr="00A321CB">
        <w:trPr>
          <w:trHeight w:val="623"/>
        </w:trPr>
        <w:tc>
          <w:tcPr>
            <w:tcW w:w="485" w:type="dxa"/>
          </w:tcPr>
          <w:p w14:paraId="0054B504" w14:textId="77777777" w:rsidR="001B72C0" w:rsidRPr="001B72C0" w:rsidRDefault="001B72C0" w:rsidP="001B72C0">
            <w:pPr>
              <w:spacing w:after="160" w:line="259" w:lineRule="auto"/>
              <w:rPr>
                <w:rFonts w:ascii="Arial" w:hAnsi="Arial" w:cs="Arial"/>
                <w:b/>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287" w:type="dxa"/>
          </w:tcPr>
          <w:p w14:paraId="423F8D49" w14:textId="77777777" w:rsidR="001B72C0" w:rsidRDefault="00107074" w:rsidP="001B72C0">
            <w:pPr>
              <w:spacing w:after="160" w:line="259" w:lineRule="auto"/>
              <w:rPr>
                <w:rFonts w:ascii="Arial" w:hAnsi="Arial" w:cs="Arial"/>
                <w:lang w:eastAsia="en-US"/>
              </w:rPr>
            </w:pPr>
            <w:r>
              <w:rPr>
                <w:rFonts w:ascii="Arial" w:hAnsi="Arial" w:cs="Arial"/>
                <w:lang w:eastAsia="en-US"/>
              </w:rPr>
              <w:t xml:space="preserve">Tarjoilupaikan </w:t>
            </w:r>
            <w:r w:rsidR="001B72C0" w:rsidRPr="001B72C0">
              <w:rPr>
                <w:rFonts w:ascii="Arial" w:hAnsi="Arial" w:cs="Arial"/>
                <w:lang w:eastAsia="en-US"/>
              </w:rPr>
              <w:t>asiakastiloihin saa tuoda lemmikkieläimiä, mitä eläimiä?</w:t>
            </w:r>
          </w:p>
          <w:p w14:paraId="0054B505" w14:textId="77777777" w:rsidR="0083370F" w:rsidRPr="001B72C0" w:rsidRDefault="0083370F" w:rsidP="001B72C0">
            <w:pPr>
              <w:spacing w:after="160" w:line="259" w:lineRule="auto"/>
              <w:rPr>
                <w:rFonts w:ascii="Arial" w:hAnsi="Arial" w:cs="Arial"/>
                <w:lang w:eastAsia="en-US"/>
              </w:rPr>
            </w:pPr>
          </w:p>
        </w:tc>
      </w:tr>
      <w:tr w:rsidR="001B72C0" w:rsidRPr="001B72C0" w14:paraId="0054B509" w14:textId="77777777" w:rsidTr="003D21A1">
        <w:tc>
          <w:tcPr>
            <w:tcW w:w="485" w:type="dxa"/>
          </w:tcPr>
          <w:p w14:paraId="0054B507" w14:textId="77777777" w:rsidR="001B72C0" w:rsidRPr="001B72C0" w:rsidRDefault="001B72C0" w:rsidP="001B72C0">
            <w:pPr>
              <w:spacing w:after="160" w:line="259" w:lineRule="auto"/>
              <w:rPr>
                <w:rFonts w:ascii="Arial" w:hAnsi="Arial" w:cs="Arial"/>
                <w:b/>
                <w:lang w:eastAsia="en-US"/>
              </w:rPr>
            </w:pPr>
            <w:r w:rsidRPr="001B72C0">
              <w:rPr>
                <w:rFonts w:ascii="Arial" w:hAnsi="Arial" w:cs="Arial"/>
                <w:lang w:eastAsia="en-US"/>
              </w:rPr>
              <w:fldChar w:fldCharType="begin">
                <w:ffData>
                  <w:name w:val=""/>
                  <w:enabled/>
                  <w:calcOnExit w:val="0"/>
                  <w:checkBox>
                    <w:sizeAuto/>
                    <w:default w:val="0"/>
                  </w:checkBox>
                </w:ffData>
              </w:fldChar>
            </w:r>
            <w:r w:rsidRPr="001B72C0">
              <w:rPr>
                <w:rFonts w:ascii="Arial" w:hAnsi="Arial" w:cs="Arial"/>
                <w:lang w:eastAsia="en-US"/>
              </w:rPr>
              <w:instrText xml:space="preserve"> FORMCHECKBOX </w:instrText>
            </w:r>
            <w:r w:rsidRPr="001B72C0">
              <w:rPr>
                <w:rFonts w:ascii="Arial" w:hAnsi="Arial" w:cs="Arial"/>
                <w:lang w:eastAsia="en-US"/>
              </w:rPr>
            </w:r>
            <w:r w:rsidRPr="001B72C0">
              <w:rPr>
                <w:rFonts w:ascii="Arial" w:hAnsi="Arial" w:cs="Arial"/>
                <w:lang w:eastAsia="en-US"/>
              </w:rPr>
              <w:fldChar w:fldCharType="separate"/>
            </w:r>
            <w:r w:rsidRPr="001B72C0">
              <w:rPr>
                <w:rFonts w:ascii="Arial" w:hAnsi="Arial" w:cs="Arial"/>
                <w:lang w:eastAsia="en-US"/>
              </w:rPr>
              <w:fldChar w:fldCharType="end"/>
            </w:r>
          </w:p>
        </w:tc>
        <w:tc>
          <w:tcPr>
            <w:tcW w:w="8287" w:type="dxa"/>
          </w:tcPr>
          <w:p w14:paraId="0054B508" w14:textId="0A999D98" w:rsidR="001B72C0" w:rsidRPr="001B72C0" w:rsidRDefault="0083370F" w:rsidP="00107074">
            <w:pPr>
              <w:spacing w:after="160" w:line="259" w:lineRule="auto"/>
              <w:rPr>
                <w:rFonts w:ascii="Arial" w:hAnsi="Arial" w:cs="Arial"/>
                <w:lang w:eastAsia="en-US"/>
              </w:rPr>
            </w:pPr>
            <w:r>
              <w:rPr>
                <w:rFonts w:ascii="Arial" w:hAnsi="Arial" w:cs="Arial"/>
                <w:color w:val="000000"/>
                <w:lang w:eastAsia="en-US"/>
              </w:rPr>
              <w:t>T</w:t>
            </w:r>
            <w:r w:rsidR="00107074">
              <w:rPr>
                <w:rFonts w:ascii="Arial" w:hAnsi="Arial" w:cs="Arial"/>
                <w:color w:val="000000"/>
                <w:lang w:eastAsia="en-US"/>
              </w:rPr>
              <w:t>arjoilupaikan</w:t>
            </w:r>
            <w:r w:rsidR="001B72C0" w:rsidRPr="001B72C0">
              <w:rPr>
                <w:rFonts w:ascii="Arial" w:hAnsi="Arial" w:cs="Arial"/>
                <w:color w:val="000000"/>
                <w:lang w:eastAsia="en-US"/>
              </w:rPr>
              <w:t xml:space="preserve"> sisäänkäynnin yhteydessä asiasta ilmoitettu kirjallisesti </w:t>
            </w:r>
            <w:r w:rsidR="001B72C0" w:rsidRPr="001B72C0">
              <w:rPr>
                <w:rFonts w:ascii="Arial" w:hAnsi="Arial" w:cs="Arial"/>
                <w:color w:val="000000"/>
                <w:lang w:eastAsia="en-US"/>
              </w:rPr>
              <w:fldChar w:fldCharType="begin">
                <w:ffData>
                  <w:name w:val="Teksti70"/>
                  <w:enabled/>
                  <w:calcOnExit w:val="0"/>
                  <w:textInput/>
                </w:ffData>
              </w:fldChar>
            </w:r>
            <w:r w:rsidR="001B72C0" w:rsidRPr="001B72C0">
              <w:rPr>
                <w:rFonts w:ascii="Arial" w:hAnsi="Arial" w:cs="Arial"/>
                <w:color w:val="000000"/>
                <w:lang w:eastAsia="en-US"/>
              </w:rPr>
              <w:instrText xml:space="preserve"> FORMTEXT </w:instrText>
            </w:r>
            <w:r w:rsidR="001B72C0" w:rsidRPr="001B72C0">
              <w:rPr>
                <w:rFonts w:ascii="Arial" w:hAnsi="Arial" w:cs="Arial"/>
                <w:color w:val="000000"/>
                <w:lang w:eastAsia="en-US"/>
              </w:rPr>
            </w:r>
            <w:r w:rsidR="001B72C0" w:rsidRPr="001B72C0">
              <w:rPr>
                <w:rFonts w:ascii="Arial" w:hAnsi="Arial" w:cs="Arial"/>
                <w:color w:val="000000"/>
                <w:lang w:eastAsia="en-US"/>
              </w:rPr>
              <w:fldChar w:fldCharType="separate"/>
            </w:r>
            <w:r w:rsidR="001B72C0" w:rsidRPr="001B72C0">
              <w:rPr>
                <w:rFonts w:ascii="Arial" w:hAnsi="Arial" w:cs="Arial"/>
                <w:noProof/>
                <w:lang w:eastAsia="en-US"/>
              </w:rPr>
              <w:t> </w:t>
            </w:r>
            <w:r w:rsidR="001B72C0" w:rsidRPr="001B72C0">
              <w:rPr>
                <w:rFonts w:ascii="Arial" w:hAnsi="Arial" w:cs="Arial"/>
                <w:noProof/>
                <w:lang w:eastAsia="en-US"/>
              </w:rPr>
              <w:t> </w:t>
            </w:r>
            <w:r w:rsidR="001B72C0" w:rsidRPr="001B72C0">
              <w:rPr>
                <w:rFonts w:ascii="Arial" w:hAnsi="Arial" w:cs="Arial"/>
                <w:noProof/>
                <w:lang w:eastAsia="en-US"/>
              </w:rPr>
              <w:t> </w:t>
            </w:r>
            <w:r w:rsidR="001B72C0" w:rsidRPr="001B72C0">
              <w:rPr>
                <w:rFonts w:ascii="Arial" w:hAnsi="Arial" w:cs="Arial"/>
                <w:noProof/>
                <w:lang w:eastAsia="en-US"/>
              </w:rPr>
              <w:t> </w:t>
            </w:r>
            <w:r w:rsidR="001B72C0" w:rsidRPr="001B72C0">
              <w:rPr>
                <w:rFonts w:ascii="Arial" w:hAnsi="Arial" w:cs="Arial"/>
                <w:noProof/>
                <w:lang w:eastAsia="en-US"/>
              </w:rPr>
              <w:t> </w:t>
            </w:r>
            <w:r w:rsidR="001B72C0" w:rsidRPr="001B72C0">
              <w:rPr>
                <w:rFonts w:ascii="Arial" w:hAnsi="Arial" w:cs="Arial"/>
                <w:color w:val="000000"/>
                <w:lang w:eastAsia="en-US"/>
              </w:rPr>
              <w:fldChar w:fldCharType="end"/>
            </w:r>
          </w:p>
        </w:tc>
      </w:tr>
    </w:tbl>
    <w:p w14:paraId="0054B50A" w14:textId="77777777" w:rsidR="001B72C0" w:rsidRDefault="001B72C0" w:rsidP="001B72C0">
      <w:pPr>
        <w:spacing w:after="160" w:line="259" w:lineRule="auto"/>
        <w:ind w:right="567"/>
        <w:rPr>
          <w:rFonts w:ascii="Arial" w:eastAsia="Calibri" w:hAnsi="Arial" w:cs="Arial"/>
          <w:b/>
          <w:lang w:eastAsia="en-US"/>
        </w:rPr>
      </w:pPr>
    </w:p>
    <w:p w14:paraId="4D551AD2" w14:textId="77777777" w:rsidR="00206508" w:rsidRDefault="00206508" w:rsidP="001B72C0">
      <w:pPr>
        <w:spacing w:after="160" w:line="259" w:lineRule="auto"/>
        <w:ind w:right="567"/>
        <w:rPr>
          <w:rFonts w:ascii="Arial" w:eastAsia="Calibri" w:hAnsi="Arial" w:cs="Arial"/>
          <w:b/>
          <w:lang w:eastAsia="en-US"/>
        </w:rPr>
      </w:pPr>
    </w:p>
    <w:p w14:paraId="01B15433" w14:textId="77777777" w:rsidR="002A351C" w:rsidRPr="001B72C0" w:rsidRDefault="002A351C" w:rsidP="001B72C0">
      <w:pPr>
        <w:spacing w:after="160" w:line="259" w:lineRule="auto"/>
        <w:ind w:right="567"/>
        <w:rPr>
          <w:rFonts w:ascii="Arial" w:eastAsia="Calibri" w:hAnsi="Arial" w:cs="Arial"/>
          <w:b/>
          <w:lang w:eastAsia="en-US"/>
        </w:rPr>
      </w:pPr>
    </w:p>
    <w:p w14:paraId="0054B50B" w14:textId="3E4DE314" w:rsidR="001B72C0" w:rsidRPr="00F1495E" w:rsidRDefault="00CC7013" w:rsidP="00CC7013">
      <w:pPr>
        <w:pStyle w:val="Otsikko1"/>
      </w:pPr>
      <w:bookmarkStart w:id="64" w:name="_Toc51581142"/>
      <w:r>
        <w:lastRenderedPageBreak/>
        <w:t>14</w:t>
      </w:r>
      <w:r w:rsidR="001B72C0" w:rsidRPr="00F1495E">
        <w:t>. Henkilökunta</w:t>
      </w:r>
      <w:bookmarkEnd w:id="64"/>
    </w:p>
    <w:p w14:paraId="0054B50C" w14:textId="77777777" w:rsidR="001B72C0" w:rsidRPr="001B72C0" w:rsidRDefault="001B72C0" w:rsidP="001B72C0">
      <w:pPr>
        <w:spacing w:after="160" w:line="259" w:lineRule="auto"/>
        <w:rPr>
          <w:rFonts w:ascii="Arial" w:eastAsia="Calibri" w:hAnsi="Arial" w:cs="Arial"/>
          <w:lang w:eastAsia="en-US"/>
        </w:rPr>
      </w:pPr>
    </w:p>
    <w:p w14:paraId="0054B50D" w14:textId="29C80DB0" w:rsidR="001B72C0" w:rsidRPr="001B72C0" w:rsidRDefault="001B72C0" w:rsidP="001B72C0">
      <w:pPr>
        <w:spacing w:line="259" w:lineRule="auto"/>
        <w:ind w:left="720"/>
        <w:rPr>
          <w:rFonts w:ascii="Arial" w:eastAsia="Calibri" w:hAnsi="Arial" w:cs="Arial"/>
          <w:lang w:eastAsia="en-US"/>
        </w:rPr>
      </w:pPr>
      <w:r w:rsidRPr="67BB2E90">
        <w:rPr>
          <w:rFonts w:ascii="Arial" w:eastAsia="Calibri" w:hAnsi="Arial" w:cs="Arial"/>
          <w:lang w:eastAsia="en-US"/>
        </w:rPr>
        <w:t>Toimija vastaa siitä, että elintarvikehuoneistossa työskentelevällä on tehtäviensä suorittamisen kannalta riittävä elintarvikehygieeninen osaaminen ja että häntä tarvittaessa koulutetaan ja neuvotaan elintarvikehygieniassa. </w:t>
      </w:r>
      <w:r w:rsidR="00036888" w:rsidRPr="67BB2E90">
        <w:rPr>
          <w:rFonts w:ascii="Arial" w:eastAsia="Calibri" w:hAnsi="Arial" w:cs="Arial"/>
          <w:lang w:eastAsia="en-US"/>
        </w:rPr>
        <w:t>Tarjoilupaikan</w:t>
      </w:r>
      <w:r w:rsidR="4F0936B2" w:rsidRPr="67BB2E90">
        <w:rPr>
          <w:rFonts w:ascii="Arial" w:eastAsia="Calibri" w:hAnsi="Arial" w:cs="Arial"/>
          <w:lang w:eastAsia="en-US"/>
        </w:rPr>
        <w:t xml:space="preserve"> </w:t>
      </w:r>
      <w:r w:rsidRPr="67BB2E90">
        <w:rPr>
          <w:rFonts w:ascii="Arial" w:eastAsia="Calibri" w:hAnsi="Arial" w:cs="Arial"/>
          <w:lang w:eastAsia="en-US"/>
        </w:rPr>
        <w:t xml:space="preserve">toiminnan luonteen, laajuuden sekä omavalvonnan ymmärtäminen on osa työn hallintaa. </w:t>
      </w:r>
    </w:p>
    <w:p w14:paraId="0054B50E" w14:textId="77777777" w:rsidR="001B72C0" w:rsidRPr="001B72C0" w:rsidRDefault="001B72C0" w:rsidP="001B72C0">
      <w:pPr>
        <w:spacing w:line="259" w:lineRule="auto"/>
        <w:ind w:left="720"/>
        <w:rPr>
          <w:rFonts w:ascii="Arial" w:eastAsia="Calibri" w:hAnsi="Arial" w:cs="Arial"/>
          <w:lang w:eastAsia="en-US"/>
        </w:rPr>
      </w:pPr>
    </w:p>
    <w:p w14:paraId="0054B50F" w14:textId="3542A816" w:rsidR="001B72C0" w:rsidRPr="002216C0" w:rsidRDefault="008D6024" w:rsidP="001B72C0">
      <w:pPr>
        <w:keepNext/>
        <w:keepLines/>
        <w:spacing w:before="40"/>
        <w:ind w:firstLine="720"/>
        <w:outlineLvl w:val="1"/>
        <w:rPr>
          <w:rFonts w:ascii="Arial" w:hAnsi="Arial" w:cs="Arial"/>
          <w:color w:val="C00000"/>
        </w:rPr>
      </w:pPr>
      <w:bookmarkStart w:id="65" w:name="_Toc51581143"/>
      <w:r>
        <w:rPr>
          <w:rFonts w:ascii="Arial" w:hAnsi="Arial" w:cs="Arial"/>
          <w:color w:val="C00000"/>
        </w:rPr>
        <w:t>14</w:t>
      </w:r>
      <w:r w:rsidR="001B72C0" w:rsidRPr="002216C0">
        <w:rPr>
          <w:rFonts w:ascii="Arial" w:hAnsi="Arial" w:cs="Arial"/>
          <w:color w:val="C00000"/>
        </w:rPr>
        <w:t>.1 Perehdytys</w:t>
      </w:r>
      <w:bookmarkEnd w:id="65"/>
    </w:p>
    <w:p w14:paraId="0054B510" w14:textId="77777777" w:rsidR="001B72C0" w:rsidRPr="001B72C0" w:rsidRDefault="001B72C0" w:rsidP="001B72C0">
      <w:pPr>
        <w:ind w:left="720"/>
        <w:rPr>
          <w:rFonts w:ascii="Arial" w:hAnsi="Arial" w:cs="Arial"/>
        </w:rPr>
      </w:pPr>
    </w:p>
    <w:p w14:paraId="0054B511" w14:textId="77777777" w:rsidR="001B72C0" w:rsidRPr="001B72C0" w:rsidRDefault="00036888" w:rsidP="001B72C0">
      <w:pPr>
        <w:ind w:left="720"/>
        <w:rPr>
          <w:rFonts w:ascii="Arial" w:hAnsi="Arial" w:cs="Arial"/>
        </w:rPr>
      </w:pPr>
      <w:r>
        <w:rPr>
          <w:rFonts w:ascii="Arial" w:hAnsi="Arial" w:cs="Arial"/>
        </w:rPr>
        <w:t>Tarjoilupaikassa</w:t>
      </w:r>
      <w:r w:rsidR="001B72C0" w:rsidRPr="001B72C0">
        <w:rPr>
          <w:rFonts w:ascii="Arial" w:hAnsi="Arial" w:cs="Arial"/>
        </w:rPr>
        <w:t xml:space="preserve"> työskentelevät henkilöt perehdytetään hygieenisiin ja turvallisiin toimintatapoihin sekä omavalvontaan. Toimija nimeää omavalvonnan vastuuhenkilön, jolla tulee olla tehtävän onnistuneen hoitamisen kannalta riittävä koulutus. </w:t>
      </w:r>
    </w:p>
    <w:p w14:paraId="0054B512" w14:textId="77777777" w:rsidR="001B72C0" w:rsidRPr="001B72C0" w:rsidRDefault="001B72C0" w:rsidP="001B72C0">
      <w:pPr>
        <w:ind w:left="720"/>
        <w:rPr>
          <w:rFonts w:ascii="Arial" w:hAnsi="Arial" w:cs="Arial"/>
        </w:rPr>
      </w:pPr>
    </w:p>
    <w:p w14:paraId="0054B513" w14:textId="77777777" w:rsidR="001B72C0" w:rsidRDefault="001B72C0" w:rsidP="001B72C0">
      <w:pPr>
        <w:ind w:left="720"/>
        <w:rPr>
          <w:rFonts w:ascii="Arial" w:hAnsi="Arial" w:cs="Arial"/>
          <w:b/>
        </w:rPr>
      </w:pPr>
    </w:p>
    <w:p w14:paraId="0054B514" w14:textId="3CAF07B3" w:rsidR="001B72C0" w:rsidRPr="00E95082" w:rsidRDefault="001B72C0" w:rsidP="001B72C0">
      <w:pPr>
        <w:ind w:left="720"/>
        <w:rPr>
          <w:rFonts w:ascii="Arial" w:hAnsi="Arial" w:cs="Arial"/>
          <w:b/>
        </w:rPr>
      </w:pPr>
      <w:r w:rsidRPr="00E95082">
        <w:rPr>
          <w:rFonts w:ascii="Arial" w:hAnsi="Arial" w:cs="Arial"/>
          <w:b/>
        </w:rPr>
        <w:t>Miten työntekijöiden perehdytyksestä ja annetusta koulutuksesta pidetään kirjaa?</w:t>
      </w:r>
      <w:r w:rsidR="00FF0048" w:rsidRPr="00E95082">
        <w:rPr>
          <w:rFonts w:ascii="Arial" w:hAnsi="Arial" w:cs="Arial"/>
          <w:b/>
        </w:rPr>
        <w:t xml:space="preserve"> Miten työntekijät perehdytetään?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517" w14:textId="77777777" w:rsidTr="002063B6">
        <w:trPr>
          <w:trHeight w:val="1384"/>
        </w:trPr>
        <w:tc>
          <w:tcPr>
            <w:tcW w:w="9628" w:type="dxa"/>
          </w:tcPr>
          <w:p w14:paraId="0054B515" w14:textId="7AC1E7AF" w:rsidR="001B72C0" w:rsidRPr="001B72C0" w:rsidRDefault="001B72C0" w:rsidP="001B72C0">
            <w:pPr>
              <w:spacing w:after="160" w:line="259" w:lineRule="auto"/>
              <w:rPr>
                <w:rFonts w:ascii="Arial" w:hAnsi="Arial" w:cs="Arial"/>
                <w:color w:val="000000"/>
              </w:rPr>
            </w:pPr>
          </w:p>
          <w:p w14:paraId="0054B516" w14:textId="77777777" w:rsidR="001B72C0" w:rsidRPr="001B72C0" w:rsidRDefault="001B72C0" w:rsidP="001B72C0">
            <w:pPr>
              <w:spacing w:after="160" w:line="259" w:lineRule="auto"/>
              <w:rPr>
                <w:rFonts w:ascii="Arial" w:hAnsi="Arial" w:cs="Arial"/>
              </w:rPr>
            </w:pPr>
          </w:p>
        </w:tc>
      </w:tr>
    </w:tbl>
    <w:p w14:paraId="0054B518" w14:textId="77777777" w:rsidR="001B72C0" w:rsidRPr="001B72C0" w:rsidRDefault="001B72C0" w:rsidP="001B72C0">
      <w:pPr>
        <w:ind w:left="720"/>
        <w:rPr>
          <w:rFonts w:ascii="Arial" w:hAnsi="Arial" w:cs="Arial"/>
        </w:rPr>
      </w:pPr>
    </w:p>
    <w:p w14:paraId="0054B51C" w14:textId="62680769" w:rsidR="00AC2967" w:rsidRDefault="00AC2967" w:rsidP="001B72C0">
      <w:pPr>
        <w:rPr>
          <w:rFonts w:ascii="Arial" w:hAnsi="Arial" w:cs="Arial"/>
        </w:rPr>
      </w:pPr>
    </w:p>
    <w:p w14:paraId="152E89F7" w14:textId="77777777" w:rsidR="00A62075" w:rsidRPr="002216C0" w:rsidRDefault="00A62075" w:rsidP="001B72C0">
      <w:pPr>
        <w:rPr>
          <w:rFonts w:ascii="Arial" w:hAnsi="Arial" w:cs="Arial"/>
        </w:rPr>
      </w:pPr>
    </w:p>
    <w:p w14:paraId="0054B51D" w14:textId="317F1D3D" w:rsidR="001B72C0" w:rsidRPr="002216C0" w:rsidRDefault="008D6024" w:rsidP="001B72C0">
      <w:pPr>
        <w:keepNext/>
        <w:keepLines/>
        <w:spacing w:before="40"/>
        <w:ind w:firstLine="709"/>
        <w:outlineLvl w:val="1"/>
        <w:rPr>
          <w:rFonts w:ascii="Arial" w:hAnsi="Arial" w:cs="Arial"/>
          <w:color w:val="C00000"/>
        </w:rPr>
      </w:pPr>
      <w:bookmarkStart w:id="66" w:name="_Toc51581144"/>
      <w:r>
        <w:rPr>
          <w:rFonts w:ascii="Arial" w:hAnsi="Arial" w:cs="Arial"/>
          <w:color w:val="C00000"/>
        </w:rPr>
        <w:t>14</w:t>
      </w:r>
      <w:r w:rsidR="001B72C0" w:rsidRPr="002216C0">
        <w:rPr>
          <w:rFonts w:ascii="Arial" w:hAnsi="Arial" w:cs="Arial"/>
          <w:color w:val="C00000"/>
        </w:rPr>
        <w:t>.2 Käsihygienia ja työvaatetus</w:t>
      </w:r>
      <w:bookmarkEnd w:id="66"/>
      <w:r w:rsidR="001B72C0" w:rsidRPr="002216C0">
        <w:rPr>
          <w:rFonts w:ascii="Arial" w:hAnsi="Arial" w:cs="Arial"/>
          <w:color w:val="C00000"/>
        </w:rPr>
        <w:t xml:space="preserve"> </w:t>
      </w:r>
    </w:p>
    <w:p w14:paraId="0054B51E" w14:textId="77777777" w:rsidR="001B72C0" w:rsidRPr="009F346F" w:rsidRDefault="001B72C0" w:rsidP="001B72C0">
      <w:pPr>
        <w:ind w:left="1080"/>
        <w:rPr>
          <w:rFonts w:ascii="Arial" w:hAnsi="Arial" w:cs="Arial"/>
          <w:b/>
        </w:rPr>
      </w:pPr>
    </w:p>
    <w:p w14:paraId="24553AFF" w14:textId="79D62D07" w:rsidR="00FC31FB" w:rsidRPr="00A062AA" w:rsidRDefault="00FF0048" w:rsidP="00FF0048">
      <w:pPr>
        <w:pStyle w:val="Eivli"/>
        <w:ind w:left="709"/>
        <w:rPr>
          <w:rFonts w:ascii="Arial" w:hAnsi="Arial" w:cs="Arial"/>
          <w:sz w:val="24"/>
          <w:szCs w:val="24"/>
          <w:shd w:val="clear" w:color="auto" w:fill="FFFFFF"/>
        </w:rPr>
      </w:pPr>
      <w:r w:rsidRPr="00A062AA">
        <w:rPr>
          <w:rFonts w:ascii="Arial" w:hAnsi="Arial" w:cs="Arial"/>
          <w:sz w:val="24"/>
          <w:szCs w:val="24"/>
          <w:u w:val="single"/>
        </w:rPr>
        <w:t>Huolellinen käsihygienia on elintarviketyössä erittäin tärkeää</w:t>
      </w:r>
      <w:r w:rsidRPr="00A062AA">
        <w:rPr>
          <w:rFonts w:ascii="Arial" w:hAnsi="Arial" w:cs="Arial"/>
          <w:sz w:val="24"/>
          <w:szCs w:val="24"/>
        </w:rPr>
        <w:t>.</w:t>
      </w:r>
      <w:r w:rsidRPr="00A062AA">
        <w:rPr>
          <w:rFonts w:ascii="Arial" w:hAnsi="Arial" w:cs="Arial"/>
          <w:sz w:val="24"/>
          <w:szCs w:val="24"/>
          <w:shd w:val="clear" w:color="auto" w:fill="FFFFFF"/>
        </w:rPr>
        <w:t xml:space="preserve"> Mik</w:t>
      </w:r>
      <w:r w:rsidR="00A062AA" w:rsidRPr="00A062AA">
        <w:rPr>
          <w:rFonts w:ascii="Arial" w:hAnsi="Arial" w:cs="Arial"/>
          <w:sz w:val="24"/>
          <w:szCs w:val="24"/>
          <w:shd w:val="clear" w:color="auto" w:fill="FFFFFF"/>
        </w:rPr>
        <w:t>robeja on käsissä luontaisesti</w:t>
      </w:r>
      <w:r w:rsidR="00A062AA" w:rsidRPr="00A062AA">
        <w:rPr>
          <w:rFonts w:ascii="Arial" w:hAnsi="Arial" w:cs="Arial"/>
          <w:sz w:val="24"/>
          <w:szCs w:val="24"/>
        </w:rPr>
        <w:t xml:space="preserve">. Osa niistä on harmittomia, mutta osa on ruokamyrkytyksiä aiheuttavia bakteereja. </w:t>
      </w:r>
      <w:r w:rsidR="00A062AA" w:rsidRPr="00A062AA">
        <w:rPr>
          <w:rFonts w:ascii="Arial" w:hAnsi="Arial" w:cs="Arial"/>
          <w:sz w:val="24"/>
          <w:szCs w:val="24"/>
          <w:shd w:val="clear" w:color="auto" w:fill="FFFFFF"/>
        </w:rPr>
        <w:t>Mikrobit tarttuvat</w:t>
      </w:r>
      <w:r w:rsidRPr="00A062AA">
        <w:rPr>
          <w:rFonts w:ascii="Arial" w:hAnsi="Arial" w:cs="Arial"/>
          <w:sz w:val="24"/>
          <w:szCs w:val="24"/>
          <w:shd w:val="clear" w:color="auto" w:fill="FFFFFF"/>
        </w:rPr>
        <w:t xml:space="preserve"> ruokaan elintarviketyöntekijän käsien välityksellä.</w:t>
      </w:r>
    </w:p>
    <w:p w14:paraId="472AB220" w14:textId="77777777" w:rsidR="00FC31FB" w:rsidRPr="00A062AA" w:rsidRDefault="00FC31FB" w:rsidP="00FF0048">
      <w:pPr>
        <w:pStyle w:val="Eivli"/>
        <w:ind w:left="709"/>
        <w:rPr>
          <w:rFonts w:ascii="Arial" w:hAnsi="Arial" w:cs="Arial"/>
          <w:sz w:val="24"/>
          <w:szCs w:val="24"/>
          <w:shd w:val="clear" w:color="auto" w:fill="FFFFFF"/>
        </w:rPr>
      </w:pPr>
    </w:p>
    <w:p w14:paraId="1FEB0EFA" w14:textId="069C758D" w:rsidR="00FF0048" w:rsidRPr="009F346F" w:rsidRDefault="00FF0048" w:rsidP="00FF0048">
      <w:pPr>
        <w:pStyle w:val="Eivli"/>
        <w:ind w:left="709"/>
        <w:rPr>
          <w:rFonts w:ascii="Arial" w:hAnsi="Arial" w:cs="Arial"/>
          <w:sz w:val="24"/>
          <w:szCs w:val="24"/>
          <w:shd w:val="clear" w:color="auto" w:fill="FFFFFF"/>
        </w:rPr>
      </w:pPr>
      <w:r w:rsidRPr="009F346F">
        <w:rPr>
          <w:rFonts w:ascii="Arial" w:hAnsi="Arial" w:cs="Arial"/>
          <w:sz w:val="24"/>
          <w:szCs w:val="24"/>
          <w:shd w:val="clear" w:color="auto" w:fill="FFFFFF"/>
        </w:rPr>
        <w:t xml:space="preserve">Mikrobit voivat siirtyä käsien välityksellä </w:t>
      </w:r>
      <w:r w:rsidR="00A062AA">
        <w:rPr>
          <w:rFonts w:ascii="Arial" w:hAnsi="Arial" w:cs="Arial"/>
          <w:sz w:val="24"/>
          <w:szCs w:val="24"/>
          <w:shd w:val="clear" w:color="auto" w:fill="FFFFFF"/>
        </w:rPr>
        <w:t xml:space="preserve">ruokaan </w:t>
      </w:r>
      <w:r w:rsidRPr="009F346F">
        <w:rPr>
          <w:rFonts w:ascii="Arial" w:hAnsi="Arial" w:cs="Arial"/>
          <w:sz w:val="24"/>
          <w:szCs w:val="24"/>
          <w:shd w:val="clear" w:color="auto" w:fill="FFFFFF"/>
        </w:rPr>
        <w:t xml:space="preserve">myös likaisilta pinnoilta. </w:t>
      </w:r>
    </w:p>
    <w:p w14:paraId="7B7275CA" w14:textId="77777777" w:rsidR="00B36DDA" w:rsidRPr="009F346F" w:rsidRDefault="00B36DDA" w:rsidP="00FF0048">
      <w:pPr>
        <w:pStyle w:val="Eivli"/>
        <w:ind w:left="709"/>
        <w:rPr>
          <w:rFonts w:ascii="Arial" w:hAnsi="Arial" w:cs="Arial"/>
          <w:sz w:val="24"/>
          <w:szCs w:val="24"/>
        </w:rPr>
      </w:pPr>
    </w:p>
    <w:p w14:paraId="711DCF59" w14:textId="1FEA9BEF" w:rsidR="00B36DDA" w:rsidRPr="009F346F" w:rsidRDefault="00B36DDA" w:rsidP="00FF0048">
      <w:pPr>
        <w:pStyle w:val="Eivli"/>
        <w:ind w:left="709"/>
        <w:rPr>
          <w:rFonts w:ascii="Arial" w:hAnsi="Arial" w:cs="Arial"/>
          <w:sz w:val="24"/>
          <w:szCs w:val="24"/>
        </w:rPr>
      </w:pPr>
      <w:r w:rsidRPr="009F346F">
        <w:rPr>
          <w:rFonts w:ascii="Arial" w:hAnsi="Arial" w:cs="Arial"/>
          <w:sz w:val="24"/>
          <w:szCs w:val="24"/>
        </w:rPr>
        <w:t xml:space="preserve">Ruoan valmistuksen yhteydessä ei tulisi koskettaa käsillä hiuksia, suuta tai nenää. </w:t>
      </w:r>
    </w:p>
    <w:p w14:paraId="17AA6012" w14:textId="77777777" w:rsidR="00FF0048" w:rsidRPr="009F346F" w:rsidRDefault="00FF0048" w:rsidP="00FF0048">
      <w:pPr>
        <w:pStyle w:val="Eivli"/>
        <w:ind w:left="709"/>
        <w:rPr>
          <w:rFonts w:ascii="Arial" w:hAnsi="Arial" w:cs="Arial"/>
          <w:sz w:val="24"/>
          <w:szCs w:val="24"/>
        </w:rPr>
      </w:pPr>
    </w:p>
    <w:p w14:paraId="5C667136" w14:textId="0DE58C65" w:rsidR="0043444D" w:rsidRPr="009F346F" w:rsidRDefault="0043444D" w:rsidP="00E95082">
      <w:pPr>
        <w:ind w:left="60" w:firstLine="649"/>
        <w:rPr>
          <w:rFonts w:ascii="Arial" w:hAnsi="Arial" w:cs="Arial"/>
          <w:color w:val="000000"/>
        </w:rPr>
      </w:pPr>
      <w:r w:rsidRPr="009F346F">
        <w:rPr>
          <w:rFonts w:ascii="Arial" w:hAnsi="Arial" w:cs="Arial"/>
          <w:color w:val="000000"/>
        </w:rPr>
        <w:t>Kädet on pestävä aina</w:t>
      </w:r>
    </w:p>
    <w:p w14:paraId="08252C59"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 xml:space="preserve">työhön ryhdyttäessä eli ennen elintarvikkeiden tai ruoan käsittelyä, </w:t>
      </w:r>
    </w:p>
    <w:p w14:paraId="717EB1C9"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 xml:space="preserve">työvaiheesta toiseen siirryttäessä, etenkin raakojen elintarvikkeiden (liha, kala, kana, kasvikset) käsittelyn jälkeen </w:t>
      </w:r>
    </w:p>
    <w:p w14:paraId="6507D63F"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 xml:space="preserve">ennen helposti pilaantuvien tai jo kypsennettyjen tai kuumentamattomina tarjottavien elintarvikkeiden käsittelyä </w:t>
      </w:r>
    </w:p>
    <w:p w14:paraId="002B10A9"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kassatoimintojen ja ruuanvalmistuksen välillä</w:t>
      </w:r>
    </w:p>
    <w:p w14:paraId="1B7E84F1" w14:textId="77777777" w:rsidR="00E95082" w:rsidRPr="00DD707C" w:rsidRDefault="0043444D"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WC:ssä käymisen, yskimisen, aivastamisen tai niistämisen jälkeen tai kun olet koskettanut hiuksia, kasvoja tai vartaloa</w:t>
      </w:r>
    </w:p>
    <w:p w14:paraId="63130957" w14:textId="00FDF9A3" w:rsidR="0043444D" w:rsidRPr="00DD707C" w:rsidRDefault="00E95082" w:rsidP="00DD707C">
      <w:pPr>
        <w:pStyle w:val="Luettelokappale"/>
        <w:numPr>
          <w:ilvl w:val="0"/>
          <w:numId w:val="15"/>
        </w:numPr>
        <w:spacing w:before="100" w:beforeAutospacing="1" w:after="100" w:afterAutospacing="1"/>
        <w:rPr>
          <w:rFonts w:ascii="Arial" w:hAnsi="Arial" w:cs="Arial"/>
          <w:color w:val="000000"/>
        </w:rPr>
      </w:pPr>
      <w:r w:rsidRPr="00DD707C">
        <w:rPr>
          <w:rFonts w:ascii="Arial" w:hAnsi="Arial" w:cs="Arial"/>
          <w:color w:val="000000"/>
        </w:rPr>
        <w:t>käsie</w:t>
      </w:r>
      <w:r w:rsidR="0043444D" w:rsidRPr="00DD707C">
        <w:rPr>
          <w:rFonts w:ascii="Arial" w:hAnsi="Arial" w:cs="Arial"/>
          <w:color w:val="000000"/>
        </w:rPr>
        <w:t>n muutoin likaannuttua esimerkiksi pintojen puhdistamisen, jätteiden käsittelyn tai rahan käsittelyn vuoksi.</w:t>
      </w:r>
    </w:p>
    <w:p w14:paraId="6C5A39C0" w14:textId="77777777" w:rsidR="0043444D" w:rsidRPr="00E95082" w:rsidRDefault="0043444D" w:rsidP="00FF0048">
      <w:pPr>
        <w:pStyle w:val="Eivli"/>
        <w:ind w:left="709"/>
        <w:rPr>
          <w:rFonts w:ascii="Arial" w:hAnsi="Arial" w:cs="Arial"/>
          <w:sz w:val="24"/>
          <w:szCs w:val="24"/>
        </w:rPr>
      </w:pPr>
    </w:p>
    <w:p w14:paraId="7E343E72" w14:textId="6F69A777" w:rsidR="00FF0048" w:rsidRPr="00E95082" w:rsidRDefault="00FF0048" w:rsidP="00FF0048">
      <w:pPr>
        <w:pStyle w:val="Eivli"/>
        <w:ind w:left="709"/>
        <w:rPr>
          <w:rFonts w:ascii="Arial" w:hAnsi="Arial" w:cs="Arial"/>
          <w:sz w:val="24"/>
          <w:szCs w:val="24"/>
        </w:rPr>
      </w:pPr>
      <w:r w:rsidRPr="67BB2E90">
        <w:rPr>
          <w:rFonts w:ascii="Arial" w:hAnsi="Arial" w:cs="Arial"/>
          <w:sz w:val="24"/>
          <w:szCs w:val="24"/>
        </w:rPr>
        <w:t>Kertakäyttökäsineitä käytetään suojaamaan pakkaamatonta elintarviketta käsissä mahdollisesti vielä pesemisen jälkeenkin olevilta mikrobeilta. Kertakäyttökäsineet eivät korvaa huolellista käsienpesua.</w:t>
      </w:r>
      <w:r w:rsidR="0A2B0968" w:rsidRPr="67BB2E90">
        <w:rPr>
          <w:rFonts w:ascii="Arial" w:hAnsi="Arial" w:cs="Arial"/>
          <w:sz w:val="24"/>
          <w:szCs w:val="24"/>
        </w:rPr>
        <w:t xml:space="preserve"> </w:t>
      </w:r>
      <w:r w:rsidRPr="67BB2E90">
        <w:rPr>
          <w:rFonts w:ascii="Arial" w:hAnsi="Arial" w:cs="Arial"/>
          <w:sz w:val="24"/>
          <w:szCs w:val="24"/>
        </w:rPr>
        <w:t xml:space="preserve">Kertakäyttökäsineitä on syytä vaihtaa riittävän usein ja vähintään aina silloin, jos käsineillä on koskettu likaisia pintoja, työvälineitä, rahaa tai muita mahdollisia kontaminaation lähteitä. </w:t>
      </w:r>
    </w:p>
    <w:p w14:paraId="4877D486" w14:textId="77777777" w:rsidR="0043444D" w:rsidRPr="00A52CA9" w:rsidRDefault="0043444D" w:rsidP="00FC31FB">
      <w:pPr>
        <w:rPr>
          <w:rFonts w:ascii="Arial" w:hAnsi="Arial" w:cs="Arial"/>
          <w:color w:val="ED7D31" w:themeColor="accent2"/>
        </w:rPr>
      </w:pPr>
    </w:p>
    <w:p w14:paraId="0054B521" w14:textId="77777777" w:rsidR="001B72C0" w:rsidRPr="001B72C0" w:rsidRDefault="001B72C0" w:rsidP="001B72C0">
      <w:pPr>
        <w:ind w:left="709"/>
        <w:rPr>
          <w:rFonts w:ascii="Arial" w:hAnsi="Arial" w:cs="Arial"/>
        </w:rPr>
      </w:pPr>
      <w:r w:rsidRPr="001B72C0">
        <w:rPr>
          <w:rFonts w:ascii="Arial" w:hAnsi="Arial" w:cs="Arial"/>
        </w:rPr>
        <w:t xml:space="preserve">Elintarvikehuoneistossa elintarvikkeita käsittelevällä henkilöllä tulee olla ainoastaan elintarvikehuoneistossa käytettävä siisti ja puhdas työvaatetus. Siihen kuuluu asianmukainen </w:t>
      </w:r>
      <w:r w:rsidRPr="001B72C0">
        <w:rPr>
          <w:rFonts w:ascii="Arial" w:hAnsi="Arial" w:cs="Arial"/>
          <w:b/>
        </w:rPr>
        <w:t>työpuku, päähine sekä jalkineet</w:t>
      </w:r>
      <w:r w:rsidRPr="001B72C0">
        <w:rPr>
          <w:rFonts w:ascii="Arial" w:hAnsi="Arial" w:cs="Arial"/>
        </w:rPr>
        <w:t xml:space="preserve">. </w:t>
      </w:r>
    </w:p>
    <w:p w14:paraId="0054B523" w14:textId="77777777" w:rsidR="00036888" w:rsidRPr="001B72C0" w:rsidRDefault="00036888" w:rsidP="001B72C0">
      <w:pPr>
        <w:ind w:left="709"/>
        <w:rPr>
          <w:rFonts w:ascii="Arial" w:hAnsi="Arial" w:cs="Arial"/>
          <w:b/>
        </w:rPr>
      </w:pPr>
    </w:p>
    <w:p w14:paraId="0054B524" w14:textId="332BB05C" w:rsidR="001B72C0" w:rsidRPr="001B72C0" w:rsidRDefault="001B72C0" w:rsidP="001B72C0">
      <w:pPr>
        <w:ind w:left="709"/>
        <w:rPr>
          <w:rFonts w:ascii="Arial" w:hAnsi="Arial" w:cs="Arial"/>
          <w:b/>
        </w:rPr>
      </w:pPr>
      <w:r w:rsidRPr="001B72C0">
        <w:rPr>
          <w:rFonts w:ascii="Arial" w:hAnsi="Arial" w:cs="Arial"/>
          <w:b/>
        </w:rPr>
        <w:t>Millainen vaatetus työntekijöillä on? Missä työvaatetus säilytetään ja miten se huolletaan?</w:t>
      </w:r>
      <w:r w:rsidR="000E7458">
        <w:rPr>
          <w:rFonts w:ascii="Arial" w:hAnsi="Arial" w:cs="Arial"/>
          <w:b/>
        </w:rPr>
        <w:t xml:space="preserve"> Mit</w:t>
      </w:r>
      <w:r w:rsidR="000B6977">
        <w:rPr>
          <w:rFonts w:ascii="Arial" w:hAnsi="Arial" w:cs="Arial"/>
          <w:b/>
        </w:rPr>
        <w:t>kä ovat toimipaikan ohjeet</w:t>
      </w:r>
      <w:r w:rsidR="000E7458">
        <w:rPr>
          <w:rFonts w:ascii="Arial" w:hAnsi="Arial" w:cs="Arial"/>
          <w:b/>
        </w:rPr>
        <w:t xml:space="preserve"> </w:t>
      </w:r>
      <w:r w:rsidR="008C40A1">
        <w:rPr>
          <w:rFonts w:ascii="Arial" w:hAnsi="Arial" w:cs="Arial"/>
          <w:b/>
        </w:rPr>
        <w:t xml:space="preserve">työntekijöiden </w:t>
      </w:r>
      <w:r w:rsidR="00FF0BF1">
        <w:rPr>
          <w:rFonts w:ascii="Arial" w:hAnsi="Arial" w:cs="Arial"/>
          <w:b/>
        </w:rPr>
        <w:t>korujen käyt</w:t>
      </w:r>
      <w:r w:rsidR="000B6977">
        <w:rPr>
          <w:rFonts w:ascii="Arial" w:hAnsi="Arial" w:cs="Arial"/>
          <w:b/>
        </w:rPr>
        <w:t>östä</w:t>
      </w:r>
      <w:r w:rsidR="00C70DF9">
        <w:rPr>
          <w:rFonts w:ascii="Arial" w:hAnsi="Arial" w:cs="Arial"/>
          <w:b/>
        </w:rPr>
        <w:t>, lävistyksistä</w:t>
      </w:r>
      <w:r w:rsidR="00392425">
        <w:rPr>
          <w:rFonts w:ascii="Arial" w:hAnsi="Arial" w:cs="Arial"/>
          <w:b/>
        </w:rPr>
        <w:t>, rakennekynsistä</w:t>
      </w:r>
      <w:r w:rsidR="008C40A1">
        <w:rPr>
          <w:rFonts w:ascii="Arial" w:hAnsi="Arial" w:cs="Arial"/>
          <w:b/>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528" w14:textId="77777777" w:rsidTr="003D21A1">
        <w:trPr>
          <w:trHeight w:val="557"/>
        </w:trPr>
        <w:tc>
          <w:tcPr>
            <w:tcW w:w="9628" w:type="dxa"/>
          </w:tcPr>
          <w:p w14:paraId="0054B525" w14:textId="7BE2211A" w:rsidR="001B72C0" w:rsidRPr="001B72C0" w:rsidRDefault="001B72C0" w:rsidP="001B72C0">
            <w:pPr>
              <w:spacing w:after="160" w:line="259" w:lineRule="auto"/>
              <w:rPr>
                <w:rFonts w:ascii="Arial" w:hAnsi="Arial" w:cs="Arial"/>
                <w:color w:val="000000"/>
              </w:rPr>
            </w:pPr>
          </w:p>
          <w:p w14:paraId="0054B526" w14:textId="77777777" w:rsidR="001B72C0" w:rsidRPr="001B72C0" w:rsidRDefault="001B72C0" w:rsidP="001B72C0">
            <w:pPr>
              <w:spacing w:after="160" w:line="259" w:lineRule="auto"/>
              <w:rPr>
                <w:rFonts w:ascii="Arial" w:hAnsi="Arial" w:cs="Arial"/>
                <w:color w:val="000000"/>
              </w:rPr>
            </w:pPr>
          </w:p>
          <w:p w14:paraId="6F7115C2" w14:textId="77777777" w:rsidR="001B72C0" w:rsidRDefault="001B72C0" w:rsidP="001B72C0">
            <w:pPr>
              <w:spacing w:after="160" w:line="259" w:lineRule="auto"/>
              <w:rPr>
                <w:rFonts w:ascii="Arial" w:hAnsi="Arial" w:cs="Arial"/>
              </w:rPr>
            </w:pPr>
          </w:p>
          <w:p w14:paraId="0054B527" w14:textId="77777777" w:rsidR="00661208" w:rsidRPr="001B72C0" w:rsidRDefault="00661208" w:rsidP="001B72C0">
            <w:pPr>
              <w:spacing w:after="160" w:line="259" w:lineRule="auto"/>
              <w:rPr>
                <w:rFonts w:ascii="Arial" w:hAnsi="Arial" w:cs="Arial"/>
              </w:rPr>
            </w:pPr>
          </w:p>
        </w:tc>
      </w:tr>
    </w:tbl>
    <w:p w14:paraId="0054B529" w14:textId="77777777" w:rsidR="001B72C0" w:rsidRPr="001B72C0" w:rsidRDefault="001B72C0" w:rsidP="00036888">
      <w:pPr>
        <w:rPr>
          <w:rFonts w:ascii="Arial" w:hAnsi="Arial" w:cs="Arial"/>
        </w:rPr>
      </w:pPr>
    </w:p>
    <w:p w14:paraId="0054B52A" w14:textId="478ED34B" w:rsidR="001B72C0" w:rsidRPr="001B72C0" w:rsidRDefault="001B72C0" w:rsidP="001B72C0">
      <w:pPr>
        <w:ind w:left="709"/>
        <w:rPr>
          <w:rFonts w:ascii="Arial" w:hAnsi="Arial" w:cs="Arial"/>
        </w:rPr>
      </w:pPr>
      <w:r w:rsidRPr="5075E6CA">
        <w:rPr>
          <w:rFonts w:ascii="Arial" w:hAnsi="Arial" w:cs="Arial"/>
        </w:rPr>
        <w:t xml:space="preserve">Pakkaamattomia helposti pilaantuvia elintarvikkeita ei saa käsitellä henkilö, jolla on tulehtunut haava, jos </w:t>
      </w:r>
      <w:r w:rsidR="008C40A1">
        <w:rPr>
          <w:rFonts w:ascii="Arial" w:hAnsi="Arial" w:cs="Arial"/>
        </w:rPr>
        <w:t>sitä</w:t>
      </w:r>
      <w:r w:rsidR="008C40A1" w:rsidRPr="5075E6CA">
        <w:rPr>
          <w:rFonts w:ascii="Arial" w:hAnsi="Arial" w:cs="Arial"/>
        </w:rPr>
        <w:t xml:space="preserve"> </w:t>
      </w:r>
      <w:r w:rsidRPr="5075E6CA">
        <w:rPr>
          <w:rFonts w:ascii="Arial" w:hAnsi="Arial" w:cs="Arial"/>
        </w:rPr>
        <w:t>ei voi suojavaatetuksella peittää. Sama koskee myös henkilöitä, jotka käsittelevät muita pakkaamattomia elintarvikkeita, jos mainitut seikat voivat vaarantaa elintarviketurvallisuuden.</w:t>
      </w:r>
    </w:p>
    <w:p w14:paraId="13D5BBC4" w14:textId="77777777" w:rsidR="003F425A" w:rsidRDefault="003F425A" w:rsidP="003F425A">
      <w:pPr>
        <w:spacing w:after="160" w:line="259" w:lineRule="auto"/>
        <w:ind w:left="709"/>
        <w:rPr>
          <w:rFonts w:ascii="Arial" w:eastAsia="Calibri" w:hAnsi="Arial" w:cs="Arial"/>
          <w:b/>
          <w:color w:val="C00000"/>
          <w:lang w:eastAsia="en-US"/>
        </w:rPr>
      </w:pPr>
    </w:p>
    <w:p w14:paraId="7249CCE1" w14:textId="15363762" w:rsidR="00A124D8" w:rsidRDefault="003F425A" w:rsidP="00A124D8">
      <w:pPr>
        <w:spacing w:after="160" w:line="259" w:lineRule="auto"/>
        <w:ind w:left="709"/>
        <w:rPr>
          <w:rFonts w:ascii="Arial" w:eastAsia="Calibri" w:hAnsi="Arial" w:cs="Arial"/>
          <w:lang w:eastAsia="en-US"/>
        </w:rPr>
      </w:pPr>
      <w:r w:rsidRPr="67BB2E90">
        <w:rPr>
          <w:rFonts w:ascii="Arial" w:eastAsia="Calibri" w:hAnsi="Arial" w:cs="Arial"/>
          <w:lang w:eastAsia="en-US"/>
        </w:rPr>
        <w:t>Vatsatautia sairastavat eivät saa työskennellä keittiössä.</w:t>
      </w:r>
      <w:r w:rsidR="00A87BEC" w:rsidRPr="67BB2E90">
        <w:rPr>
          <w:rFonts w:ascii="Arial" w:eastAsia="Calibri" w:hAnsi="Arial" w:cs="Arial"/>
          <w:lang w:eastAsia="en-US"/>
        </w:rPr>
        <w:t xml:space="preserve"> Työstä tulee pidättäytyä riittävän pitkäksi aikaa. </w:t>
      </w:r>
      <w:hyperlink r:id="rId33">
        <w:r w:rsidR="00A87BEC" w:rsidRPr="67BB2E90">
          <w:rPr>
            <w:rStyle w:val="Hyperlinkki"/>
            <w:rFonts w:ascii="Arial" w:eastAsia="Calibri" w:hAnsi="Arial" w:cs="Arial"/>
            <w:color w:val="auto"/>
            <w:lang w:eastAsia="en-US"/>
          </w:rPr>
          <w:t>Toimenpideohje norovirus-tartuntojen ehkäisemiseksi</w:t>
        </w:r>
      </w:hyperlink>
      <w:r w:rsidR="00A87BEC" w:rsidRPr="67BB2E90">
        <w:rPr>
          <w:rFonts w:ascii="Arial" w:eastAsia="Calibri" w:hAnsi="Arial" w:cs="Arial"/>
          <w:lang w:eastAsia="en-US"/>
        </w:rPr>
        <w:t xml:space="preserve"> ohjeistaa olemaan poissa työstä kaksi vuorokautta oireiden loppumisen </w:t>
      </w:r>
      <w:r w:rsidR="4463891B" w:rsidRPr="67BB2E90">
        <w:rPr>
          <w:rFonts w:ascii="Arial" w:eastAsia="Calibri" w:hAnsi="Arial" w:cs="Arial"/>
          <w:lang w:eastAsia="en-US"/>
        </w:rPr>
        <w:t>jälkeen työhön</w:t>
      </w:r>
      <w:r w:rsidRPr="67BB2E90">
        <w:rPr>
          <w:rFonts w:ascii="Arial" w:eastAsia="Calibri" w:hAnsi="Arial" w:cs="Arial"/>
          <w:lang w:eastAsia="en-US"/>
        </w:rPr>
        <w:t xml:space="preserve"> palaamisen jälkeen on noudatettava erityisen huolellista hygieniaa etenkin WC-k</w:t>
      </w:r>
      <w:r w:rsidR="00A87BEC" w:rsidRPr="67BB2E90">
        <w:rPr>
          <w:rFonts w:ascii="Arial" w:eastAsia="Calibri" w:hAnsi="Arial" w:cs="Arial"/>
          <w:lang w:eastAsia="en-US"/>
        </w:rPr>
        <w:t>äynti</w:t>
      </w:r>
      <w:r w:rsidR="00A124D8" w:rsidRPr="67BB2E90">
        <w:rPr>
          <w:rFonts w:ascii="Arial" w:eastAsia="Calibri" w:hAnsi="Arial" w:cs="Arial"/>
          <w:lang w:eastAsia="en-US"/>
        </w:rPr>
        <w:t>e</w:t>
      </w:r>
      <w:r w:rsidR="00A87BEC" w:rsidRPr="67BB2E90">
        <w:rPr>
          <w:rFonts w:ascii="Arial" w:eastAsia="Calibri" w:hAnsi="Arial" w:cs="Arial"/>
          <w:lang w:eastAsia="en-US"/>
        </w:rPr>
        <w:t>n jälkeen.</w:t>
      </w:r>
    </w:p>
    <w:p w14:paraId="088E161E" w14:textId="5BF755C2" w:rsidR="00A124D8" w:rsidRDefault="00723CDE" w:rsidP="00A124D8">
      <w:pPr>
        <w:spacing w:after="160" w:line="259" w:lineRule="auto"/>
        <w:ind w:left="709"/>
        <w:rPr>
          <w:rFonts w:ascii="Arial" w:hAnsi="Arial" w:cs="Arial"/>
        </w:rPr>
      </w:pPr>
      <w:r w:rsidRPr="5075E6CA">
        <w:rPr>
          <w:rFonts w:ascii="Arial" w:hAnsi="Arial" w:cs="Arial"/>
        </w:rPr>
        <w:t>Työntekijöiden omat elintarvikkeet tulee säilyttää työntekijöiden ruokailu- ja sosiaalitiloissa</w:t>
      </w:r>
      <w:r w:rsidR="00B06DA6">
        <w:rPr>
          <w:rFonts w:ascii="Arial" w:hAnsi="Arial" w:cs="Arial"/>
        </w:rPr>
        <w:t xml:space="preserve"> tai selvästi merkittynä ja erillään elintarvikehuoneiston käyttöön tarkoitetuista elintarvikkeista</w:t>
      </w:r>
      <w:r w:rsidRPr="5075E6CA">
        <w:rPr>
          <w:rFonts w:ascii="Arial" w:hAnsi="Arial" w:cs="Arial"/>
        </w:rPr>
        <w:t xml:space="preserve">. </w:t>
      </w:r>
    </w:p>
    <w:p w14:paraId="78C72849" w14:textId="391CA06A" w:rsidR="00773840" w:rsidRPr="00EF685C" w:rsidRDefault="00773840" w:rsidP="00A124D8">
      <w:pPr>
        <w:spacing w:after="160" w:line="259" w:lineRule="auto"/>
        <w:ind w:left="709"/>
        <w:rPr>
          <w:rFonts w:ascii="Arial" w:hAnsi="Arial" w:cs="Arial"/>
          <w:b/>
          <w:bCs/>
        </w:rPr>
      </w:pPr>
      <w:r w:rsidRPr="00EF685C">
        <w:rPr>
          <w:rFonts w:ascii="Arial" w:hAnsi="Arial" w:cs="Arial"/>
          <w:b/>
          <w:bCs/>
        </w:rPr>
        <w:t>Missä työntekijöiden eväät säilytetään: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773840" w:rsidRPr="001B72C0" w14:paraId="588A397B" w14:textId="77777777" w:rsidTr="67BB2E90">
        <w:trPr>
          <w:trHeight w:val="557"/>
        </w:trPr>
        <w:tc>
          <w:tcPr>
            <w:tcW w:w="9628" w:type="dxa"/>
          </w:tcPr>
          <w:p w14:paraId="4BCF081A" w14:textId="4BB89ADA" w:rsidR="00773840" w:rsidRPr="001B72C0" w:rsidRDefault="00773840">
            <w:pPr>
              <w:spacing w:after="160" w:line="259" w:lineRule="auto"/>
              <w:rPr>
                <w:rFonts w:ascii="Arial" w:hAnsi="Arial" w:cs="Arial"/>
                <w:color w:val="000000"/>
              </w:rPr>
            </w:pPr>
            <w:r w:rsidRPr="67BB2E90">
              <w:rPr>
                <w:rFonts w:ascii="Arial" w:hAnsi="Arial" w:cs="Arial"/>
                <w:color w:val="000000" w:themeColor="text1"/>
              </w:rPr>
              <w:fldChar w:fldCharType="begin"/>
            </w:r>
            <w:r w:rsidRPr="67BB2E90">
              <w:rPr>
                <w:rFonts w:ascii="Arial" w:hAnsi="Arial" w:cs="Arial"/>
                <w:color w:val="000000" w:themeColor="text1"/>
              </w:rPr>
              <w:instrText xml:space="preserve"> FORMTEXT </w:instrText>
            </w:r>
            <w:r w:rsidRPr="67BB2E90">
              <w:rPr>
                <w:rFonts w:ascii="Arial" w:hAnsi="Arial" w:cs="Arial"/>
                <w:color w:val="000000" w:themeColor="text1"/>
              </w:rPr>
              <w:fldChar w:fldCharType="separate"/>
            </w:r>
            <w:r w:rsidRPr="67BB2E90">
              <w:rPr>
                <w:rFonts w:ascii="Arial" w:hAnsi="Arial" w:cs="Arial"/>
                <w:color w:val="000000" w:themeColor="text1"/>
              </w:rPr>
              <w:fldChar w:fldCharType="end"/>
            </w:r>
          </w:p>
          <w:p w14:paraId="6076B3A5" w14:textId="77777777" w:rsidR="00773840" w:rsidRPr="001B72C0" w:rsidRDefault="00773840">
            <w:pPr>
              <w:spacing w:after="160" w:line="259" w:lineRule="auto"/>
              <w:rPr>
                <w:rFonts w:ascii="Arial" w:hAnsi="Arial" w:cs="Arial"/>
                <w:color w:val="000000"/>
              </w:rPr>
            </w:pPr>
          </w:p>
          <w:p w14:paraId="44D6B7DA" w14:textId="77777777" w:rsidR="00773840" w:rsidRDefault="00773840">
            <w:pPr>
              <w:spacing w:after="160" w:line="259" w:lineRule="auto"/>
              <w:rPr>
                <w:rFonts w:ascii="Arial" w:hAnsi="Arial" w:cs="Arial"/>
              </w:rPr>
            </w:pPr>
          </w:p>
          <w:p w14:paraId="7C580A25" w14:textId="77777777" w:rsidR="00773840" w:rsidRPr="001B72C0" w:rsidRDefault="00773840">
            <w:pPr>
              <w:spacing w:after="160" w:line="259" w:lineRule="auto"/>
              <w:rPr>
                <w:rFonts w:ascii="Arial" w:hAnsi="Arial" w:cs="Arial"/>
              </w:rPr>
            </w:pPr>
          </w:p>
        </w:tc>
      </w:tr>
    </w:tbl>
    <w:p w14:paraId="5A09F9E2" w14:textId="77777777" w:rsidR="00773840" w:rsidRDefault="00773840" w:rsidP="006478F3">
      <w:pPr>
        <w:pStyle w:val="paragraph"/>
        <w:spacing w:before="0" w:beforeAutospacing="0" w:after="0" w:afterAutospacing="0"/>
        <w:ind w:left="705"/>
        <w:textAlignment w:val="baseline"/>
        <w:rPr>
          <w:rFonts w:ascii="Arial" w:hAnsi="Arial" w:cs="Arial"/>
        </w:rPr>
      </w:pPr>
    </w:p>
    <w:p w14:paraId="129A98EA" w14:textId="77777777" w:rsidR="00773840" w:rsidRDefault="00773840" w:rsidP="006478F3">
      <w:pPr>
        <w:pStyle w:val="paragraph"/>
        <w:spacing w:before="0" w:beforeAutospacing="0" w:after="0" w:afterAutospacing="0"/>
        <w:ind w:left="705"/>
        <w:textAlignment w:val="baseline"/>
        <w:rPr>
          <w:rFonts w:ascii="Arial" w:hAnsi="Arial" w:cs="Arial"/>
        </w:rPr>
      </w:pPr>
    </w:p>
    <w:p w14:paraId="2D4B7639" w14:textId="041970D2" w:rsidR="006478F3" w:rsidRPr="006478F3" w:rsidRDefault="00723CDE" w:rsidP="67BB2E90">
      <w:pPr>
        <w:pStyle w:val="paragraph"/>
        <w:spacing w:before="0" w:beforeAutospacing="0" w:after="0" w:afterAutospacing="0"/>
        <w:ind w:left="705"/>
        <w:textAlignment w:val="baseline"/>
        <w:rPr>
          <w:rStyle w:val="eop"/>
          <w:rFonts w:ascii="Arial" w:hAnsi="Arial" w:cs="Arial"/>
        </w:rPr>
      </w:pPr>
      <w:r w:rsidRPr="67BB2E90">
        <w:rPr>
          <w:rFonts w:ascii="Arial" w:hAnsi="Arial" w:cs="Arial"/>
        </w:rPr>
        <w:t>Muiden henkilöiden kuin elintarvikehuoneiston henkilökunnan pääsyä tiloihin, joissa käs</w:t>
      </w:r>
      <w:r w:rsidR="00A062AA" w:rsidRPr="67BB2E90">
        <w:rPr>
          <w:rFonts w:ascii="Arial" w:hAnsi="Arial" w:cs="Arial"/>
        </w:rPr>
        <w:t xml:space="preserve">itellään </w:t>
      </w:r>
      <w:r w:rsidR="5B3DAE41" w:rsidRPr="67BB2E90">
        <w:rPr>
          <w:rFonts w:ascii="Arial" w:hAnsi="Arial" w:cs="Arial"/>
        </w:rPr>
        <w:t>elintarvikkeita,</w:t>
      </w:r>
      <w:r w:rsidR="00A062AA" w:rsidRPr="67BB2E90">
        <w:rPr>
          <w:rFonts w:ascii="Arial" w:hAnsi="Arial" w:cs="Arial"/>
        </w:rPr>
        <w:t xml:space="preserve"> on väl</w:t>
      </w:r>
      <w:r w:rsidRPr="67BB2E90">
        <w:rPr>
          <w:rFonts w:ascii="Arial" w:hAnsi="Arial" w:cs="Arial"/>
        </w:rPr>
        <w:t xml:space="preserve">tettävä. </w:t>
      </w:r>
      <w:r w:rsidR="00A062AA" w:rsidRPr="67BB2E90">
        <w:rPr>
          <w:rFonts w:ascii="Arial" w:hAnsi="Arial" w:cs="Arial"/>
        </w:rPr>
        <w:t xml:space="preserve">Vierailijoiden </w:t>
      </w:r>
      <w:r w:rsidRPr="67BB2E90">
        <w:rPr>
          <w:rFonts w:ascii="Arial" w:hAnsi="Arial" w:cs="Arial"/>
        </w:rPr>
        <w:t xml:space="preserve">tulee </w:t>
      </w:r>
      <w:r w:rsidR="00A062AA" w:rsidRPr="67BB2E90">
        <w:rPr>
          <w:rFonts w:ascii="Arial" w:hAnsi="Arial" w:cs="Arial"/>
        </w:rPr>
        <w:t xml:space="preserve">tarvittaessa </w:t>
      </w:r>
      <w:r w:rsidR="00DD707C" w:rsidRPr="67BB2E90">
        <w:rPr>
          <w:rFonts w:ascii="Arial" w:hAnsi="Arial" w:cs="Arial"/>
        </w:rPr>
        <w:t>käyttää suojavaatetust</w:t>
      </w:r>
      <w:r w:rsidR="00A124D8" w:rsidRPr="67BB2E90">
        <w:rPr>
          <w:rFonts w:ascii="Arial" w:hAnsi="Arial" w:cs="Arial"/>
        </w:rPr>
        <w:t>a</w:t>
      </w:r>
      <w:r w:rsidR="006478F3" w:rsidRPr="67BB2E90">
        <w:rPr>
          <w:rStyle w:val="Otsikko2Char"/>
          <w:rFonts w:ascii="Arial" w:hAnsi="Arial" w:cs="Arial"/>
          <w:color w:val="auto"/>
        </w:rPr>
        <w:t xml:space="preserve"> </w:t>
      </w:r>
      <w:bookmarkStart w:id="67" w:name="_Hlk51577792"/>
      <w:r w:rsidR="006478F3" w:rsidRPr="67BB2E90">
        <w:rPr>
          <w:rStyle w:val="normaltextrun"/>
          <w:rFonts w:ascii="Arial" w:hAnsi="Arial" w:cs="Arial"/>
        </w:rPr>
        <w:t>ja huolehtia käsihygieniasta.</w:t>
      </w:r>
      <w:r w:rsidR="006478F3" w:rsidRPr="67BB2E90">
        <w:rPr>
          <w:rStyle w:val="eop"/>
          <w:rFonts w:ascii="Arial" w:hAnsi="Arial" w:cs="Arial"/>
        </w:rPr>
        <w:t> </w:t>
      </w:r>
    </w:p>
    <w:p w14:paraId="6FE65830" w14:textId="77777777" w:rsidR="006478F3" w:rsidRPr="006478F3" w:rsidRDefault="006478F3" w:rsidP="006478F3">
      <w:pPr>
        <w:pStyle w:val="paragraph"/>
        <w:spacing w:before="0" w:beforeAutospacing="0" w:after="0" w:afterAutospacing="0"/>
        <w:ind w:left="705"/>
        <w:textAlignment w:val="baseline"/>
        <w:rPr>
          <w:rFonts w:ascii="Segoe UI" w:hAnsi="Segoe UI" w:cs="Segoe UI"/>
          <w:sz w:val="18"/>
          <w:szCs w:val="18"/>
        </w:rPr>
      </w:pPr>
      <w:bookmarkStart w:id="68" w:name="_Hlk51577770"/>
      <w:bookmarkEnd w:id="67"/>
    </w:p>
    <w:p w14:paraId="43032B65" w14:textId="5F09D0AD" w:rsidR="006478F3" w:rsidRPr="006478F3" w:rsidRDefault="006478F3" w:rsidP="67BB2E90">
      <w:pPr>
        <w:pStyle w:val="paragraph"/>
        <w:spacing w:before="0" w:beforeAutospacing="0" w:after="0" w:afterAutospacing="0"/>
        <w:ind w:left="705"/>
        <w:textAlignment w:val="baseline"/>
        <w:rPr>
          <w:rFonts w:ascii="Segoe UI" w:hAnsi="Segoe UI" w:cs="Segoe UI"/>
          <w:sz w:val="18"/>
          <w:szCs w:val="18"/>
        </w:rPr>
      </w:pPr>
      <w:r w:rsidRPr="67BB2E90">
        <w:rPr>
          <w:rStyle w:val="normaltextrun"/>
          <w:rFonts w:ascii="Arial" w:hAnsi="Arial" w:cs="Arial"/>
        </w:rPr>
        <w:t>Jos keittiötyöntekijät kulkevat tai työskentelevät myös keittiön ulkopuolella, tulee </w:t>
      </w:r>
      <w:r w:rsidR="344045D1" w:rsidRPr="67BB2E90">
        <w:rPr>
          <w:rStyle w:val="contextualspellingandgrammarerror"/>
          <w:rFonts w:ascii="Arial" w:hAnsi="Arial" w:cs="Arial"/>
        </w:rPr>
        <w:t>huolehtia,</w:t>
      </w:r>
      <w:r w:rsidRPr="67BB2E90">
        <w:rPr>
          <w:rStyle w:val="normaltextrun"/>
          <w:rFonts w:ascii="Arial" w:hAnsi="Arial" w:cs="Arial"/>
        </w:rPr>
        <w:t> ettei työvaatteiden, käsien </w:t>
      </w:r>
      <w:r w:rsidRPr="67BB2E90">
        <w:rPr>
          <w:rStyle w:val="spellingerror"/>
          <w:rFonts w:ascii="Arial" w:hAnsi="Arial" w:cs="Arial"/>
        </w:rPr>
        <w:t>tmv</w:t>
      </w:r>
      <w:r w:rsidRPr="67BB2E90">
        <w:rPr>
          <w:rStyle w:val="normaltextrun"/>
          <w:rFonts w:ascii="Arial" w:hAnsi="Arial" w:cs="Arial"/>
        </w:rPr>
        <w:t>. välityksellä kulkeudu keittiöön haitallisia mikrobeja muista tiloista.</w:t>
      </w:r>
      <w:r w:rsidRPr="67BB2E90">
        <w:rPr>
          <w:rStyle w:val="eop"/>
          <w:rFonts w:ascii="Arial" w:hAnsi="Arial" w:cs="Arial"/>
        </w:rPr>
        <w:t> </w:t>
      </w:r>
    </w:p>
    <w:bookmarkEnd w:id="68"/>
    <w:p w14:paraId="7EDE9A4E" w14:textId="6BA48E7E" w:rsidR="00A124D8" w:rsidRDefault="00A124D8" w:rsidP="00A124D8">
      <w:pPr>
        <w:spacing w:after="160" w:line="259" w:lineRule="auto"/>
        <w:ind w:left="709"/>
        <w:rPr>
          <w:rFonts w:ascii="Arial" w:hAnsi="Arial" w:cs="Arial"/>
        </w:rPr>
      </w:pPr>
    </w:p>
    <w:p w14:paraId="15735667" w14:textId="77777777" w:rsidR="00A124D8" w:rsidRDefault="00A124D8" w:rsidP="00A124D8">
      <w:pPr>
        <w:spacing w:after="160" w:line="259" w:lineRule="auto"/>
        <w:ind w:left="709"/>
        <w:rPr>
          <w:rFonts w:ascii="Arial" w:hAnsi="Arial" w:cs="Arial"/>
          <w:color w:val="C00000"/>
        </w:rPr>
      </w:pPr>
    </w:p>
    <w:p w14:paraId="0CCFF800" w14:textId="77777777" w:rsidR="00AB57A6" w:rsidRDefault="00AB57A6" w:rsidP="001B72C0">
      <w:pPr>
        <w:keepNext/>
        <w:keepLines/>
        <w:spacing w:before="40"/>
        <w:ind w:firstLine="709"/>
        <w:outlineLvl w:val="1"/>
        <w:rPr>
          <w:rFonts w:ascii="Arial" w:hAnsi="Arial" w:cs="Arial"/>
          <w:color w:val="C00000"/>
        </w:rPr>
      </w:pPr>
    </w:p>
    <w:p w14:paraId="19E6B314" w14:textId="77777777" w:rsidR="00AB57A6" w:rsidRDefault="00AB57A6" w:rsidP="001B72C0">
      <w:pPr>
        <w:keepNext/>
        <w:keepLines/>
        <w:spacing w:before="40"/>
        <w:ind w:firstLine="709"/>
        <w:outlineLvl w:val="1"/>
        <w:rPr>
          <w:rFonts w:ascii="Arial" w:hAnsi="Arial" w:cs="Arial"/>
          <w:color w:val="C00000"/>
        </w:rPr>
      </w:pPr>
    </w:p>
    <w:p w14:paraId="0847B946" w14:textId="72A47087" w:rsidR="00AB57A6" w:rsidRDefault="00AB57A6" w:rsidP="001B72C0">
      <w:pPr>
        <w:keepNext/>
        <w:keepLines/>
        <w:spacing w:before="40"/>
        <w:ind w:firstLine="709"/>
        <w:outlineLvl w:val="1"/>
        <w:rPr>
          <w:rFonts w:ascii="Arial" w:hAnsi="Arial" w:cs="Arial"/>
          <w:color w:val="C00000"/>
        </w:rPr>
      </w:pPr>
    </w:p>
    <w:p w14:paraId="2A04C61A" w14:textId="77777777" w:rsidR="00AB57A6" w:rsidRDefault="00AB57A6">
      <w:pPr>
        <w:spacing w:after="160" w:line="259" w:lineRule="auto"/>
        <w:rPr>
          <w:rFonts w:ascii="Arial" w:hAnsi="Arial" w:cs="Arial"/>
          <w:color w:val="C00000"/>
        </w:rPr>
      </w:pPr>
      <w:r>
        <w:rPr>
          <w:rFonts w:ascii="Arial" w:hAnsi="Arial" w:cs="Arial"/>
          <w:color w:val="C00000"/>
        </w:rPr>
        <w:br w:type="page"/>
      </w:r>
    </w:p>
    <w:p w14:paraId="0054B52D" w14:textId="0B4B9B53" w:rsidR="001B72C0" w:rsidRPr="002216C0" w:rsidRDefault="008D6024" w:rsidP="00AB57A6">
      <w:pPr>
        <w:keepNext/>
        <w:keepLines/>
        <w:spacing w:before="40"/>
        <w:ind w:firstLine="709"/>
        <w:outlineLvl w:val="1"/>
        <w:rPr>
          <w:rFonts w:ascii="Arial" w:hAnsi="Arial" w:cs="Arial"/>
          <w:color w:val="C00000"/>
        </w:rPr>
      </w:pPr>
      <w:bookmarkStart w:id="69" w:name="_Toc51581145"/>
      <w:r>
        <w:rPr>
          <w:rFonts w:ascii="Arial" w:hAnsi="Arial" w:cs="Arial"/>
          <w:color w:val="C00000"/>
        </w:rPr>
        <w:lastRenderedPageBreak/>
        <w:t>14</w:t>
      </w:r>
      <w:r w:rsidR="001B72C0" w:rsidRPr="002216C0">
        <w:rPr>
          <w:rFonts w:ascii="Arial" w:hAnsi="Arial" w:cs="Arial"/>
          <w:color w:val="C00000"/>
        </w:rPr>
        <w:t>.3 Terveydentilan seuranta</w:t>
      </w:r>
      <w:bookmarkEnd w:id="69"/>
    </w:p>
    <w:p w14:paraId="0054B52E" w14:textId="77777777" w:rsidR="001B72C0" w:rsidRPr="00F1495E" w:rsidRDefault="001B72C0" w:rsidP="001B72C0">
      <w:pPr>
        <w:spacing w:after="160" w:line="259" w:lineRule="auto"/>
        <w:rPr>
          <w:rFonts w:ascii="Arial" w:eastAsia="Calibri" w:hAnsi="Arial" w:cs="Arial"/>
          <w:color w:val="C00000"/>
          <w:lang w:eastAsia="en-US"/>
        </w:rPr>
      </w:pPr>
    </w:p>
    <w:p w14:paraId="3AAC3688" w14:textId="61B6A412" w:rsidR="00CF5E47" w:rsidRPr="00EF685C" w:rsidRDefault="000975E3" w:rsidP="000975E3">
      <w:pPr>
        <w:keepNext/>
        <w:keepLines/>
        <w:spacing w:before="40"/>
        <w:ind w:left="709"/>
        <w:rPr>
          <w:rFonts w:ascii="Arial" w:hAnsi="Arial" w:cs="Arial"/>
          <w:color w:val="000000" w:themeColor="text1"/>
        </w:rPr>
      </w:pPr>
      <w:r w:rsidRPr="00EF685C">
        <w:rPr>
          <w:rFonts w:ascii="Arial" w:hAnsi="Arial" w:cs="Arial"/>
          <w:color w:val="000000" w:themeColor="text1"/>
        </w:rPr>
        <w:t xml:space="preserve">Tartuntatautilain ja -asetuksen mukaan työnantajan on vaadittava työntekijältä luotettava selvitys terveydentilastaan työsuhteen alkaessa, jos </w:t>
      </w:r>
      <w:r w:rsidRPr="00EF685C">
        <w:rPr>
          <w:rFonts w:ascii="Arial" w:hAnsi="Arial" w:cs="Arial"/>
          <w:b/>
          <w:bCs/>
          <w:color w:val="000000" w:themeColor="text1"/>
        </w:rPr>
        <w:t>h</w:t>
      </w:r>
      <w:r w:rsidR="00CF5E47" w:rsidRPr="00EF685C">
        <w:rPr>
          <w:rFonts w:ascii="Arial" w:hAnsi="Arial" w:cs="Arial"/>
          <w:b/>
          <w:bCs/>
          <w:color w:val="000000" w:themeColor="text1"/>
        </w:rPr>
        <w:t>enkilö</w:t>
      </w:r>
      <w:r w:rsidRPr="00EF685C">
        <w:rPr>
          <w:rFonts w:ascii="Arial" w:hAnsi="Arial" w:cs="Arial"/>
          <w:b/>
          <w:bCs/>
          <w:color w:val="000000" w:themeColor="text1"/>
        </w:rPr>
        <w:t xml:space="preserve"> </w:t>
      </w:r>
      <w:r w:rsidR="00CF5E47" w:rsidRPr="00EF685C">
        <w:rPr>
          <w:rFonts w:ascii="Arial" w:hAnsi="Arial" w:cs="Arial"/>
          <w:b/>
          <w:bCs/>
          <w:color w:val="000000" w:themeColor="text1"/>
        </w:rPr>
        <w:t>käsittelee kuumentamattomina tarjoiltavia, pakkaamattomia, helposti pilaantuvia elintarvikkeita</w:t>
      </w:r>
      <w:r w:rsidR="00FA3B23" w:rsidRPr="00EF685C">
        <w:rPr>
          <w:rFonts w:ascii="Arial" w:hAnsi="Arial" w:cs="Arial"/>
          <w:color w:val="000000" w:themeColor="text1"/>
        </w:rPr>
        <w:t xml:space="preserve"> ja</w:t>
      </w:r>
      <w:r w:rsidRPr="00EF685C">
        <w:rPr>
          <w:rFonts w:ascii="Arial" w:hAnsi="Arial" w:cs="Arial"/>
          <w:color w:val="000000" w:themeColor="text1"/>
        </w:rPr>
        <w:t xml:space="preserve"> </w:t>
      </w:r>
      <w:r w:rsidR="00CF5E47" w:rsidRPr="00EF685C">
        <w:rPr>
          <w:rFonts w:ascii="Arial" w:hAnsi="Arial" w:cs="Arial"/>
          <w:color w:val="000000" w:themeColor="text1"/>
        </w:rPr>
        <w:t>mikäli työsuhteen oletetaan kestävän vähintään kuukauden. Selvitys on vaadittava myös harjoittelijoilta ja muilta vastaavilta henkilöiltä, jotka toimivat työpaikalla ilman palvelussuhdetta. Selvitystä ei kuitenkaan vaadita esim. kassatyötä tai ruoan jakelutehtävää hoitavalta henkilöltä. </w:t>
      </w:r>
    </w:p>
    <w:p w14:paraId="0569C1B5" w14:textId="77777777" w:rsidR="00C4017A" w:rsidRPr="00EF685C" w:rsidRDefault="00C4017A" w:rsidP="000975E3">
      <w:pPr>
        <w:keepNext/>
        <w:keepLines/>
        <w:spacing w:before="40"/>
        <w:ind w:left="709"/>
        <w:rPr>
          <w:rFonts w:ascii="Arial" w:hAnsi="Arial" w:cs="Arial"/>
          <w:color w:val="000000" w:themeColor="text1"/>
        </w:rPr>
      </w:pPr>
    </w:p>
    <w:p w14:paraId="2F659CDE" w14:textId="1CC8B2B4" w:rsidR="00C4017A" w:rsidRPr="00EF685C" w:rsidRDefault="00CF5E47" w:rsidP="00C4017A">
      <w:pPr>
        <w:keepNext/>
        <w:keepLines/>
        <w:spacing w:before="40"/>
        <w:ind w:left="709"/>
        <w:rPr>
          <w:rFonts w:ascii="Arial" w:hAnsi="Arial" w:cs="Arial"/>
          <w:b/>
          <w:bCs/>
          <w:color w:val="000000" w:themeColor="text1"/>
        </w:rPr>
      </w:pPr>
      <w:r w:rsidRPr="00EF685C">
        <w:rPr>
          <w:rFonts w:ascii="Arial" w:hAnsi="Arial" w:cs="Arial"/>
          <w:b/>
          <w:bCs/>
          <w:color w:val="000000" w:themeColor="text1"/>
        </w:rPr>
        <w:t>Terveydentilan selvityksellä</w:t>
      </w:r>
      <w:r w:rsidRPr="00EF685C">
        <w:rPr>
          <w:rFonts w:ascii="Arial" w:hAnsi="Arial" w:cs="Arial"/>
          <w:color w:val="000000" w:themeColor="text1"/>
        </w:rPr>
        <w:t> tarkoitetaan työterveyshuollon tai terveyskeskuksen lääkärin tai hoitajan tekemää haastattelua. Haastattelun yhteydessä arvioidaan laboratoriotutkimusten tarve mm. salmonelloosin varalta ja korostetaan elintarviketyön hyviä hygieniakäytäntöjä.</w:t>
      </w:r>
    </w:p>
    <w:p w14:paraId="4069AAAC" w14:textId="77777777" w:rsidR="00C4017A" w:rsidRPr="00EF685C" w:rsidRDefault="00C4017A" w:rsidP="00C4017A">
      <w:pPr>
        <w:keepNext/>
        <w:keepLines/>
        <w:spacing w:before="40"/>
        <w:ind w:left="709"/>
        <w:rPr>
          <w:rFonts w:ascii="Arial" w:hAnsi="Arial" w:cs="Arial"/>
          <w:b/>
          <w:bCs/>
          <w:color w:val="000000" w:themeColor="text1"/>
        </w:rPr>
      </w:pPr>
    </w:p>
    <w:p w14:paraId="60B46924" w14:textId="1CD2B3AB" w:rsidR="00FA3B23" w:rsidRPr="00EF685C" w:rsidRDefault="00FA3B23" w:rsidP="67BB2E90">
      <w:pPr>
        <w:keepNext/>
        <w:keepLines/>
        <w:spacing w:before="40"/>
        <w:ind w:left="709"/>
        <w:rPr>
          <w:rFonts w:ascii="Arial" w:hAnsi="Arial" w:cs="Arial"/>
          <w:color w:val="000000" w:themeColor="text1"/>
        </w:rPr>
      </w:pPr>
      <w:r w:rsidRPr="00EF685C">
        <w:rPr>
          <w:rFonts w:ascii="Arial" w:hAnsi="Arial" w:cs="Arial"/>
          <w:color w:val="000000" w:themeColor="text1"/>
        </w:rPr>
        <w:t>Elintarvikehuoneistossa tulee olla tarkastuksella esitettävissä vähintään listaus henkilöistä, joilla on todistus terveydentilasta (henkilön nimi ja päivä, jolloin työnantaja selvityksen saanut/tarkastanut).</w:t>
      </w:r>
    </w:p>
    <w:p w14:paraId="18169657" w14:textId="77777777" w:rsidR="001D7DF9" w:rsidRPr="002216C0" w:rsidRDefault="001D7DF9" w:rsidP="00051706">
      <w:pPr>
        <w:keepNext/>
        <w:keepLines/>
        <w:spacing w:before="40"/>
        <w:ind w:firstLine="709"/>
        <w:rPr>
          <w:rFonts w:ascii="Arial" w:hAnsi="Arial" w:cs="Arial"/>
          <w:color w:val="C00000"/>
        </w:rPr>
      </w:pPr>
    </w:p>
    <w:p w14:paraId="0054B531" w14:textId="77777777" w:rsidR="001B72C0" w:rsidRPr="001B72C0" w:rsidRDefault="001B72C0" w:rsidP="001B72C0">
      <w:pPr>
        <w:spacing w:after="160" w:line="259" w:lineRule="auto"/>
        <w:ind w:firstLine="720"/>
        <w:rPr>
          <w:rFonts w:ascii="Arial" w:eastAsia="Calibri" w:hAnsi="Arial" w:cs="Arial"/>
          <w:b/>
          <w:lang w:eastAsia="en-US"/>
        </w:rPr>
      </w:pPr>
      <w:r w:rsidRPr="001B72C0">
        <w:rPr>
          <w:rFonts w:ascii="Arial" w:eastAsia="Calibri" w:hAnsi="Arial" w:cs="Arial"/>
          <w:b/>
          <w:lang w:eastAsia="en-US"/>
        </w:rPr>
        <w:fldChar w:fldCharType="begin">
          <w:ffData>
            <w:name w:val="Valinta15"/>
            <w:enabled/>
            <w:calcOnExit w:val="0"/>
            <w:checkBox>
              <w:sizeAuto/>
              <w:default w:val="0"/>
            </w:checkBox>
          </w:ffData>
        </w:fldChar>
      </w:r>
      <w:r w:rsidRPr="001B72C0">
        <w:rPr>
          <w:rFonts w:ascii="Arial" w:eastAsia="Calibri" w:hAnsi="Arial" w:cs="Arial"/>
          <w:b/>
          <w:lang w:eastAsia="en-US"/>
        </w:rPr>
        <w:instrText xml:space="preserve"> FORMCHECKBOX </w:instrText>
      </w:r>
      <w:r w:rsidRPr="001B72C0">
        <w:rPr>
          <w:rFonts w:ascii="Arial" w:eastAsia="Calibri" w:hAnsi="Arial" w:cs="Arial"/>
          <w:b/>
          <w:lang w:eastAsia="en-US"/>
        </w:rPr>
      </w:r>
      <w:r w:rsidRPr="001B72C0">
        <w:rPr>
          <w:rFonts w:ascii="Arial" w:eastAsia="Calibri" w:hAnsi="Arial" w:cs="Arial"/>
          <w:b/>
          <w:lang w:eastAsia="en-US"/>
        </w:rPr>
        <w:fldChar w:fldCharType="separate"/>
      </w:r>
      <w:r w:rsidRPr="001B72C0">
        <w:rPr>
          <w:rFonts w:ascii="Arial" w:eastAsia="Calibri" w:hAnsi="Arial" w:cs="Arial"/>
          <w:b/>
          <w:lang w:eastAsia="en-US"/>
        </w:rPr>
        <w:fldChar w:fldCharType="end"/>
      </w:r>
      <w:r w:rsidRPr="001B72C0">
        <w:rPr>
          <w:rFonts w:ascii="Arial" w:eastAsia="Calibri" w:hAnsi="Arial" w:cs="Arial"/>
          <w:b/>
          <w:lang w:eastAsia="en-US"/>
        </w:rPr>
        <w:t xml:space="preserve"> Meillä on työterveyshuolto. Yhteystiedot: </w:t>
      </w:r>
      <w:r w:rsidRPr="001B72C0">
        <w:rPr>
          <w:rFonts w:ascii="Arial" w:eastAsia="Calibri" w:hAnsi="Arial" w:cs="Arial"/>
          <w:b/>
          <w:u w:val="single"/>
          <w:lang w:eastAsia="en-US"/>
        </w:rPr>
        <w:fldChar w:fldCharType="begin">
          <w:ffData>
            <w:name w:val="Teksti58"/>
            <w:enabled/>
            <w:calcOnExit w:val="0"/>
            <w:textInput/>
          </w:ffData>
        </w:fldChar>
      </w:r>
      <w:r w:rsidRPr="001B72C0">
        <w:rPr>
          <w:rFonts w:ascii="Arial" w:eastAsia="Calibri" w:hAnsi="Arial" w:cs="Arial"/>
          <w:b/>
          <w:u w:val="single"/>
          <w:lang w:eastAsia="en-US"/>
        </w:rPr>
        <w:instrText xml:space="preserve"> FORMTEXT </w:instrText>
      </w:r>
      <w:r w:rsidRPr="001B72C0">
        <w:rPr>
          <w:rFonts w:ascii="Arial" w:eastAsia="Calibri" w:hAnsi="Arial" w:cs="Arial"/>
          <w:b/>
          <w:u w:val="single"/>
          <w:lang w:eastAsia="en-US"/>
        </w:rPr>
      </w:r>
      <w:r w:rsidRPr="001B72C0">
        <w:rPr>
          <w:rFonts w:ascii="Arial" w:eastAsia="Calibri" w:hAnsi="Arial" w:cs="Arial"/>
          <w:b/>
          <w:u w:val="single"/>
          <w:lang w:eastAsia="en-US"/>
        </w:rPr>
        <w:fldChar w:fldCharType="separate"/>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lang w:eastAsia="en-US"/>
        </w:rPr>
        <w:fldChar w:fldCharType="end"/>
      </w:r>
    </w:p>
    <w:p w14:paraId="0054B532" w14:textId="77777777" w:rsidR="001B72C0" w:rsidRPr="001B72C0" w:rsidRDefault="001B72C0" w:rsidP="001B72C0">
      <w:pPr>
        <w:spacing w:after="160" w:line="259" w:lineRule="auto"/>
        <w:ind w:left="720"/>
        <w:rPr>
          <w:rFonts w:ascii="Arial" w:eastAsia="Calibri" w:hAnsi="Arial" w:cs="Arial"/>
          <w:b/>
          <w:lang w:eastAsia="en-US"/>
        </w:rPr>
      </w:pPr>
      <w:r w:rsidRPr="001B72C0">
        <w:rPr>
          <w:rFonts w:ascii="Arial" w:eastAsia="Calibri" w:hAnsi="Arial" w:cs="Arial"/>
          <w:b/>
          <w:lang w:eastAsia="en-US"/>
        </w:rPr>
        <w:fldChar w:fldCharType="begin">
          <w:ffData>
            <w:name w:val="Valinta15"/>
            <w:enabled/>
            <w:calcOnExit w:val="0"/>
            <w:checkBox>
              <w:sizeAuto/>
              <w:default w:val="0"/>
            </w:checkBox>
          </w:ffData>
        </w:fldChar>
      </w:r>
      <w:r w:rsidRPr="001B72C0">
        <w:rPr>
          <w:rFonts w:ascii="Arial" w:eastAsia="Calibri" w:hAnsi="Arial" w:cs="Arial"/>
          <w:b/>
          <w:lang w:eastAsia="en-US"/>
        </w:rPr>
        <w:instrText xml:space="preserve"> FORMCHECKBOX </w:instrText>
      </w:r>
      <w:r w:rsidRPr="001B72C0">
        <w:rPr>
          <w:rFonts w:ascii="Arial" w:eastAsia="Calibri" w:hAnsi="Arial" w:cs="Arial"/>
          <w:b/>
          <w:lang w:eastAsia="en-US"/>
        </w:rPr>
      </w:r>
      <w:r w:rsidRPr="001B72C0">
        <w:rPr>
          <w:rFonts w:ascii="Arial" w:eastAsia="Calibri" w:hAnsi="Arial" w:cs="Arial"/>
          <w:b/>
          <w:lang w:eastAsia="en-US"/>
        </w:rPr>
        <w:fldChar w:fldCharType="separate"/>
      </w:r>
      <w:r w:rsidRPr="001B72C0">
        <w:rPr>
          <w:rFonts w:ascii="Arial" w:eastAsia="Calibri" w:hAnsi="Arial" w:cs="Arial"/>
          <w:b/>
          <w:lang w:eastAsia="en-US"/>
        </w:rPr>
        <w:fldChar w:fldCharType="end"/>
      </w:r>
      <w:r w:rsidRPr="001B72C0">
        <w:rPr>
          <w:rFonts w:ascii="Arial" w:eastAsia="Calibri" w:hAnsi="Arial" w:cs="Arial"/>
          <w:b/>
          <w:lang w:eastAsia="en-US"/>
        </w:rPr>
        <w:t xml:space="preserve"> Meillä hankitaan terveystodistukset muulla tavoin. Miten?</w:t>
      </w:r>
      <w:r w:rsidRPr="001B72C0">
        <w:rPr>
          <w:rFonts w:ascii="Arial" w:eastAsia="Calibri" w:hAnsi="Arial" w:cs="Arial"/>
          <w:b/>
          <w:u w:val="single"/>
          <w:lang w:eastAsia="en-US"/>
        </w:rPr>
        <w:t xml:space="preserve"> </w:t>
      </w:r>
      <w:r w:rsidRPr="001B72C0">
        <w:rPr>
          <w:rFonts w:ascii="Arial" w:eastAsia="Calibri" w:hAnsi="Arial" w:cs="Arial"/>
          <w:b/>
          <w:u w:val="single"/>
          <w:lang w:eastAsia="en-US"/>
        </w:rPr>
        <w:fldChar w:fldCharType="begin">
          <w:ffData>
            <w:name w:val="Teksti58"/>
            <w:enabled/>
            <w:calcOnExit w:val="0"/>
            <w:textInput/>
          </w:ffData>
        </w:fldChar>
      </w:r>
      <w:r w:rsidRPr="001B72C0">
        <w:rPr>
          <w:rFonts w:ascii="Arial" w:eastAsia="Calibri" w:hAnsi="Arial" w:cs="Arial"/>
          <w:b/>
          <w:u w:val="single"/>
          <w:lang w:eastAsia="en-US"/>
        </w:rPr>
        <w:instrText xml:space="preserve"> FORMTEXT </w:instrText>
      </w:r>
      <w:r w:rsidRPr="001B72C0">
        <w:rPr>
          <w:rFonts w:ascii="Arial" w:eastAsia="Calibri" w:hAnsi="Arial" w:cs="Arial"/>
          <w:b/>
          <w:u w:val="single"/>
          <w:lang w:eastAsia="en-US"/>
        </w:rPr>
      </w:r>
      <w:r w:rsidRPr="001B72C0">
        <w:rPr>
          <w:rFonts w:ascii="Arial" w:eastAsia="Calibri" w:hAnsi="Arial" w:cs="Arial"/>
          <w:b/>
          <w:u w:val="single"/>
          <w:lang w:eastAsia="en-US"/>
        </w:rPr>
        <w:fldChar w:fldCharType="separate"/>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u w:val="single"/>
          <w:lang w:eastAsia="en-US"/>
        </w:rPr>
        <w:t> </w:t>
      </w:r>
      <w:r w:rsidRPr="001B72C0">
        <w:rPr>
          <w:rFonts w:ascii="Arial" w:eastAsia="Calibri" w:hAnsi="Arial" w:cs="Arial"/>
          <w:b/>
          <w:lang w:eastAsia="en-US"/>
        </w:rPr>
        <w:fldChar w:fldCharType="end"/>
      </w:r>
    </w:p>
    <w:p w14:paraId="724FD58A" w14:textId="77777777" w:rsidR="00A062AA" w:rsidRDefault="00A062AA" w:rsidP="001B72C0">
      <w:pPr>
        <w:spacing w:line="259" w:lineRule="auto"/>
        <w:ind w:left="720"/>
        <w:rPr>
          <w:rFonts w:ascii="Arial" w:eastAsia="Calibri" w:hAnsi="Arial" w:cs="Arial"/>
          <w:b/>
          <w:lang w:eastAsia="en-US"/>
        </w:rPr>
      </w:pPr>
    </w:p>
    <w:p w14:paraId="0054B533" w14:textId="77777777" w:rsidR="001B72C0" w:rsidRPr="001B72C0" w:rsidRDefault="00A517F2" w:rsidP="001B72C0">
      <w:pPr>
        <w:spacing w:line="259" w:lineRule="auto"/>
        <w:ind w:left="720"/>
        <w:rPr>
          <w:rFonts w:ascii="Arial" w:eastAsia="Calibri" w:hAnsi="Arial" w:cs="Arial"/>
          <w:lang w:eastAsia="en-US"/>
        </w:rPr>
      </w:pPr>
      <w:r>
        <w:rPr>
          <w:rFonts w:ascii="Arial" w:eastAsia="Calibri" w:hAnsi="Arial" w:cs="Arial"/>
          <w:b/>
          <w:lang w:eastAsia="en-US"/>
        </w:rPr>
        <w:t>Missä säilytetään kirjanpito terveydentilan selvityksistä</w:t>
      </w:r>
      <w:r w:rsidR="001B72C0" w:rsidRPr="001B72C0">
        <w:rPr>
          <w:rFonts w:ascii="Arial" w:eastAsia="Calibri" w:hAnsi="Arial" w:cs="Arial"/>
          <w:b/>
          <w:lang w:eastAsia="en-US"/>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536" w14:textId="77777777" w:rsidTr="00415C12">
        <w:trPr>
          <w:trHeight w:val="1406"/>
        </w:trPr>
        <w:tc>
          <w:tcPr>
            <w:tcW w:w="9628" w:type="dxa"/>
          </w:tcPr>
          <w:p w14:paraId="0054B534" w14:textId="1450131B" w:rsidR="001B72C0" w:rsidRPr="001B72C0" w:rsidRDefault="001B72C0" w:rsidP="001B72C0">
            <w:pPr>
              <w:spacing w:after="160" w:line="259" w:lineRule="auto"/>
              <w:rPr>
                <w:rFonts w:ascii="Arial" w:hAnsi="Arial" w:cs="Arial"/>
                <w:color w:val="000000"/>
                <w:lang w:eastAsia="en-US"/>
              </w:rPr>
            </w:pPr>
          </w:p>
          <w:p w14:paraId="0054B535" w14:textId="77777777" w:rsidR="00661208" w:rsidRPr="001B72C0" w:rsidRDefault="00661208" w:rsidP="001B72C0">
            <w:pPr>
              <w:spacing w:after="160" w:line="259" w:lineRule="auto"/>
              <w:rPr>
                <w:rFonts w:ascii="Arial" w:hAnsi="Arial" w:cs="Arial"/>
                <w:lang w:eastAsia="en-US"/>
              </w:rPr>
            </w:pPr>
          </w:p>
        </w:tc>
      </w:tr>
    </w:tbl>
    <w:p w14:paraId="3D590CA2" w14:textId="77777777" w:rsidR="00206508" w:rsidRDefault="00206508" w:rsidP="009D3AFE">
      <w:pPr>
        <w:spacing w:after="160" w:line="259" w:lineRule="auto"/>
        <w:ind w:left="720"/>
        <w:rPr>
          <w:rFonts w:ascii="Arial" w:hAnsi="Arial" w:cs="Arial"/>
          <w:color w:val="C00000"/>
        </w:rPr>
      </w:pPr>
    </w:p>
    <w:p w14:paraId="0054B539" w14:textId="35E21554" w:rsidR="001B72C0" w:rsidRPr="009D3AFE" w:rsidRDefault="00A34B47" w:rsidP="009D3AFE">
      <w:pPr>
        <w:spacing w:after="160" w:line="259" w:lineRule="auto"/>
        <w:ind w:left="720"/>
        <w:rPr>
          <w:rFonts w:ascii="Arial" w:eastAsia="Calibri" w:hAnsi="Arial" w:cs="Arial"/>
          <w:lang w:eastAsia="en-US"/>
        </w:rPr>
      </w:pPr>
      <w:r>
        <w:rPr>
          <w:rFonts w:ascii="Arial" w:hAnsi="Arial" w:cs="Arial"/>
          <w:color w:val="C00000"/>
        </w:rPr>
        <w:t>Laboratoriotutkimukset</w:t>
      </w:r>
    </w:p>
    <w:p w14:paraId="4BC1854C" w14:textId="2B2DA787" w:rsidR="00A34B47" w:rsidRDefault="00A34B47" w:rsidP="00A34B47">
      <w:pPr>
        <w:ind w:left="851"/>
        <w:rPr>
          <w:rFonts w:ascii="Arial" w:hAnsi="Arial" w:cs="Arial"/>
        </w:rPr>
      </w:pPr>
      <w:r w:rsidRPr="60E96BEC">
        <w:rPr>
          <w:rFonts w:ascii="Arial" w:hAnsi="Arial" w:cs="Arial"/>
        </w:rPr>
        <w:t xml:space="preserve">Laboratoriotutkimus </w:t>
      </w:r>
      <w:r w:rsidR="002E0360" w:rsidRPr="60E96BEC">
        <w:rPr>
          <w:rFonts w:ascii="Arial" w:hAnsi="Arial" w:cs="Arial"/>
        </w:rPr>
        <w:t>tehdään,</w:t>
      </w:r>
      <w:r w:rsidRPr="60E96BEC">
        <w:rPr>
          <w:rFonts w:ascii="Arial" w:hAnsi="Arial" w:cs="Arial"/>
        </w:rPr>
        <w:t xml:space="preserve"> jos työntekijällä on parhaillaan tai hänellä on edeltävän kuukauden aikana ollut kuumeinen ripulitauti. </w:t>
      </w:r>
    </w:p>
    <w:p w14:paraId="6A981199" w14:textId="45CB9889" w:rsidR="00A34B47" w:rsidRDefault="00A34B47" w:rsidP="60E96BEC">
      <w:pPr>
        <w:ind w:left="851"/>
        <w:rPr>
          <w:rFonts w:ascii="Arial" w:hAnsi="Arial" w:cs="Arial"/>
        </w:rPr>
      </w:pPr>
      <w:r w:rsidRPr="60E96BEC">
        <w:rPr>
          <w:rFonts w:ascii="Arial" w:hAnsi="Arial" w:cs="Arial"/>
        </w:rPr>
        <w:t>Riskityöhön voi palata kahden oireettoman päivän jälkeen, jos laboratoriotutkimuksis</w:t>
      </w:r>
      <w:r w:rsidR="00546912" w:rsidRPr="60E96BEC">
        <w:rPr>
          <w:rFonts w:ascii="Arial" w:hAnsi="Arial" w:cs="Arial"/>
        </w:rPr>
        <w:t>sa ei ole todettu salmonellaa</w:t>
      </w:r>
      <w:r w:rsidR="51D79E9C" w:rsidRPr="60E96BEC">
        <w:rPr>
          <w:rFonts w:ascii="Arial" w:hAnsi="Arial" w:cs="Arial"/>
        </w:rPr>
        <w:t>.</w:t>
      </w:r>
    </w:p>
    <w:p w14:paraId="5ADBF9F8" w14:textId="0A8635BD" w:rsidR="60E96BEC" w:rsidRDefault="60E96BEC" w:rsidP="60E96BEC">
      <w:pPr>
        <w:ind w:left="851"/>
        <w:rPr>
          <w:rFonts w:ascii="Arial" w:hAnsi="Arial" w:cs="Arial"/>
        </w:rPr>
      </w:pPr>
    </w:p>
    <w:p w14:paraId="69445A27" w14:textId="77777777" w:rsidR="00687040" w:rsidRDefault="00687040" w:rsidP="00A34B47">
      <w:pPr>
        <w:ind w:left="851"/>
        <w:rPr>
          <w:rFonts w:ascii="Arial" w:hAnsi="Arial" w:cs="Arial"/>
        </w:rPr>
      </w:pPr>
    </w:p>
    <w:p w14:paraId="0054B53C" w14:textId="18161250" w:rsidR="001B72C0" w:rsidRPr="001B72C0" w:rsidRDefault="00F04529" w:rsidP="001B72C0">
      <w:pPr>
        <w:spacing w:line="259" w:lineRule="auto"/>
        <w:ind w:left="720"/>
        <w:rPr>
          <w:rFonts w:ascii="Arial" w:eastAsia="Calibri" w:hAnsi="Arial" w:cs="Arial"/>
          <w:b/>
          <w:lang w:eastAsia="en-US"/>
        </w:rPr>
      </w:pPr>
      <w:r>
        <w:rPr>
          <w:rFonts w:ascii="Arial" w:eastAsia="Calibri" w:hAnsi="Arial" w:cs="Arial"/>
          <w:b/>
          <w:lang w:eastAsia="en-US"/>
        </w:rPr>
        <w:t>R</w:t>
      </w:r>
      <w:r w:rsidR="00334709">
        <w:rPr>
          <w:rFonts w:ascii="Arial" w:eastAsia="Calibri" w:hAnsi="Arial" w:cs="Arial"/>
          <w:b/>
          <w:lang w:eastAsia="en-US"/>
        </w:rPr>
        <w:t>ipulitaudin</w:t>
      </w:r>
      <w:r w:rsidR="001B72C0" w:rsidRPr="001B72C0">
        <w:rPr>
          <w:rFonts w:ascii="Arial" w:eastAsia="Calibri" w:hAnsi="Arial" w:cs="Arial"/>
          <w:b/>
          <w:lang w:eastAsia="en-US"/>
        </w:rPr>
        <w:t xml:space="preserve"> jälkeen näytteen vieminen tutkittavaksi </w:t>
      </w:r>
      <w:r>
        <w:rPr>
          <w:rFonts w:ascii="Arial" w:eastAsia="Calibri" w:hAnsi="Arial" w:cs="Arial"/>
          <w:b/>
          <w:lang w:eastAsia="en-US"/>
        </w:rPr>
        <w:t>ja</w:t>
      </w:r>
      <w:r w:rsidR="0067064A">
        <w:rPr>
          <w:rFonts w:ascii="Arial" w:eastAsia="Calibri" w:hAnsi="Arial" w:cs="Arial"/>
          <w:b/>
          <w:lang w:eastAsia="en-US"/>
        </w:rPr>
        <w:t xml:space="preserve"> tietojen välitys työnantajalle</w:t>
      </w:r>
      <w:r w:rsidR="00591410">
        <w:rPr>
          <w:rFonts w:ascii="Arial" w:eastAsia="Calibri" w:hAnsi="Arial" w:cs="Arial"/>
          <w:b/>
          <w:lang w:eastAsia="en-US"/>
        </w:rPr>
        <w:t xml:space="preserve"> </w:t>
      </w:r>
      <w:r w:rsidR="001B72C0" w:rsidRPr="001B72C0">
        <w:rPr>
          <w:rFonts w:ascii="Arial" w:eastAsia="Calibri" w:hAnsi="Arial" w:cs="Arial"/>
          <w:b/>
          <w:lang w:eastAsia="en-US"/>
        </w:rPr>
        <w:t xml:space="preserve">on järjestetty seuraavasti: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1B72C0" w14:paraId="0054B540" w14:textId="77777777" w:rsidTr="00415C12">
        <w:trPr>
          <w:trHeight w:val="1891"/>
        </w:trPr>
        <w:tc>
          <w:tcPr>
            <w:tcW w:w="8756" w:type="dxa"/>
          </w:tcPr>
          <w:p w14:paraId="0054B53D" w14:textId="1180B7DE" w:rsidR="001B72C0" w:rsidRPr="001B72C0" w:rsidRDefault="001B72C0" w:rsidP="001B72C0">
            <w:pPr>
              <w:spacing w:after="160" w:line="259" w:lineRule="auto"/>
              <w:rPr>
                <w:rFonts w:ascii="Arial" w:hAnsi="Arial" w:cs="Arial"/>
                <w:color w:val="000000"/>
                <w:lang w:eastAsia="en-US"/>
              </w:rPr>
            </w:pPr>
          </w:p>
          <w:p w14:paraId="0054B53E" w14:textId="77777777" w:rsidR="001B72C0" w:rsidRPr="001B72C0" w:rsidRDefault="001B72C0" w:rsidP="001B72C0">
            <w:pPr>
              <w:spacing w:after="160" w:line="259" w:lineRule="auto"/>
              <w:rPr>
                <w:rFonts w:ascii="Arial" w:hAnsi="Arial" w:cs="Arial"/>
                <w:u w:val="single"/>
                <w:lang w:eastAsia="en-US"/>
              </w:rPr>
            </w:pPr>
          </w:p>
          <w:p w14:paraId="0054B53F" w14:textId="77777777" w:rsidR="001B72C0" w:rsidRPr="001B72C0" w:rsidRDefault="001B72C0" w:rsidP="001B72C0">
            <w:pPr>
              <w:spacing w:after="160" w:line="259" w:lineRule="auto"/>
              <w:rPr>
                <w:rFonts w:ascii="Arial" w:hAnsi="Arial" w:cs="Arial"/>
                <w:u w:val="single"/>
                <w:lang w:eastAsia="en-US"/>
              </w:rPr>
            </w:pPr>
          </w:p>
        </w:tc>
      </w:tr>
    </w:tbl>
    <w:p w14:paraId="10C9DDDD" w14:textId="78326059" w:rsidR="00415C12" w:rsidRDefault="00415C12" w:rsidP="60E96BEC">
      <w:pPr>
        <w:spacing w:after="160" w:line="259" w:lineRule="auto"/>
        <w:rPr>
          <w:rFonts w:ascii="Arial" w:eastAsia="Calibri" w:hAnsi="Arial" w:cs="Arial"/>
          <w:b/>
          <w:bCs/>
          <w:color w:val="C00000"/>
          <w:lang w:eastAsia="en-US"/>
        </w:rPr>
      </w:pPr>
    </w:p>
    <w:p w14:paraId="0054B542" w14:textId="638CAD7E" w:rsidR="001B72C0" w:rsidRPr="002216C0" w:rsidRDefault="008D6024" w:rsidP="001B72C0">
      <w:pPr>
        <w:keepNext/>
        <w:keepLines/>
        <w:spacing w:before="40"/>
        <w:ind w:firstLine="709"/>
        <w:outlineLvl w:val="1"/>
        <w:rPr>
          <w:rFonts w:ascii="Arial" w:hAnsi="Arial" w:cs="Arial"/>
          <w:color w:val="C00000"/>
        </w:rPr>
      </w:pPr>
      <w:bookmarkStart w:id="70" w:name="_Toc51581146"/>
      <w:r>
        <w:rPr>
          <w:rFonts w:ascii="Arial" w:hAnsi="Arial" w:cs="Arial"/>
          <w:color w:val="C00000"/>
        </w:rPr>
        <w:t>14</w:t>
      </w:r>
      <w:r w:rsidR="001B72C0" w:rsidRPr="002216C0">
        <w:rPr>
          <w:rFonts w:ascii="Arial" w:hAnsi="Arial" w:cs="Arial"/>
          <w:color w:val="C00000"/>
        </w:rPr>
        <w:t>.4 Hygieniaosaamistodistus</w:t>
      </w:r>
      <w:bookmarkEnd w:id="70"/>
    </w:p>
    <w:p w14:paraId="525A5FD5" w14:textId="77777777" w:rsidR="00415C12" w:rsidRDefault="00415C12" w:rsidP="001B72C0">
      <w:pPr>
        <w:spacing w:after="160" w:line="259" w:lineRule="auto"/>
        <w:ind w:left="709"/>
        <w:rPr>
          <w:rFonts w:ascii="Arial" w:eastAsia="Calibri" w:hAnsi="Arial" w:cs="Arial"/>
          <w:lang w:eastAsia="en-US"/>
        </w:rPr>
      </w:pPr>
    </w:p>
    <w:p w14:paraId="092EECE2" w14:textId="56A70414" w:rsidR="68B454D4" w:rsidRDefault="68B454D4" w:rsidP="67BB2E90">
      <w:pPr>
        <w:spacing w:after="160" w:line="259" w:lineRule="auto"/>
        <w:ind w:left="709"/>
        <w:rPr>
          <w:rFonts w:ascii="Arial" w:eastAsia="Calibri" w:hAnsi="Arial" w:cs="Arial"/>
          <w:lang w:eastAsia="en-US"/>
        </w:rPr>
      </w:pPr>
      <w:r w:rsidRPr="67BB2E90">
        <w:rPr>
          <w:rFonts w:ascii="Arial" w:eastAsia="Calibri" w:hAnsi="Arial" w:cs="Arial"/>
          <w:lang w:eastAsia="en-US"/>
        </w:rPr>
        <w:t>Kaikilla työntekijöillä, jotka käsittelevät helposti pilaantuvia pakkaamattomia elintarvikkeita tulee olla hygieniapassi, ja hygieniapassikirjanpidon tulee olla tarkastettavissa kohteessa.</w:t>
      </w:r>
    </w:p>
    <w:p w14:paraId="1712F242" w14:textId="0C16AD8A" w:rsidR="68B454D4" w:rsidRDefault="68B454D4" w:rsidP="67BB2E90">
      <w:pPr>
        <w:spacing w:after="160" w:line="259" w:lineRule="auto"/>
        <w:ind w:left="709"/>
        <w:rPr>
          <w:rFonts w:ascii="Arial" w:eastAsia="Calibri" w:hAnsi="Arial" w:cs="Arial"/>
          <w:lang w:eastAsia="en-US"/>
        </w:rPr>
      </w:pPr>
      <w:r w:rsidRPr="67BB2E90">
        <w:rPr>
          <w:rFonts w:ascii="Arial" w:eastAsia="Calibri" w:hAnsi="Arial" w:cs="Arial"/>
          <w:lang w:eastAsia="en-US"/>
        </w:rPr>
        <w:t>Hygieniapassi täytyy hankkia, kun kolme kuukautta elintarviketyötä (johon vaaditaan hygieniapassi) tulee täyteen. Kolmeen kuukauteen lasketaan taannehtivasti myös aiemmat elintarvikealan työt, johon on vaadittu hygieniapassi.</w:t>
      </w:r>
    </w:p>
    <w:p w14:paraId="6A46E5CA" w14:textId="51AD95A6" w:rsidR="67BB2E90" w:rsidRDefault="67BB2E90" w:rsidP="67BB2E90">
      <w:pPr>
        <w:spacing w:after="160" w:line="259" w:lineRule="auto"/>
        <w:ind w:left="709"/>
        <w:rPr>
          <w:rFonts w:ascii="Arial" w:eastAsia="Calibri" w:hAnsi="Arial" w:cs="Arial"/>
          <w:lang w:eastAsia="en-US"/>
        </w:rPr>
      </w:pPr>
    </w:p>
    <w:p w14:paraId="0054B545" w14:textId="2D1C1948" w:rsidR="001B72C0" w:rsidRDefault="003C5C77" w:rsidP="67BB2E90">
      <w:pPr>
        <w:spacing w:line="259" w:lineRule="auto"/>
        <w:ind w:left="709"/>
        <w:rPr>
          <w:rFonts w:ascii="Arial" w:eastAsia="Calibri" w:hAnsi="Arial" w:cs="Arial"/>
          <w:b/>
          <w:bCs/>
          <w:color w:val="ED7D31" w:themeColor="accent2"/>
          <w:lang w:eastAsia="en-US"/>
        </w:rPr>
      </w:pPr>
      <w:r w:rsidRPr="60E96BEC">
        <w:rPr>
          <w:rFonts w:ascii="Arial" w:eastAsia="Calibri" w:hAnsi="Arial" w:cs="Arial"/>
          <w:b/>
          <w:bCs/>
          <w:lang w:eastAsia="en-US"/>
        </w:rPr>
        <w:t>Missä säil</w:t>
      </w:r>
      <w:r w:rsidR="001B72C0" w:rsidRPr="60E96BEC">
        <w:rPr>
          <w:rFonts w:ascii="Arial" w:eastAsia="Calibri" w:hAnsi="Arial" w:cs="Arial"/>
          <w:b/>
          <w:bCs/>
          <w:lang w:eastAsia="en-US"/>
        </w:rPr>
        <w:t>ytetään</w:t>
      </w:r>
      <w:r w:rsidR="64A63CC4" w:rsidRPr="60E96BEC">
        <w:rPr>
          <w:rFonts w:ascii="Arial" w:eastAsia="Calibri" w:hAnsi="Arial" w:cs="Arial"/>
          <w:b/>
          <w:bCs/>
          <w:lang w:eastAsia="en-US"/>
        </w:rPr>
        <w:t xml:space="preserve"> l</w:t>
      </w:r>
      <w:r w:rsidR="7A4F5487" w:rsidRPr="60E96BEC">
        <w:rPr>
          <w:rFonts w:ascii="Arial" w:eastAsia="Calibri" w:hAnsi="Arial" w:cs="Arial"/>
          <w:b/>
          <w:bCs/>
          <w:lang w:eastAsia="en-US"/>
        </w:rPr>
        <w:t xml:space="preserve">istaus henkilökunnan </w:t>
      </w:r>
      <w:r w:rsidR="001B72C0" w:rsidRPr="60E96BEC">
        <w:rPr>
          <w:rFonts w:ascii="Arial" w:eastAsia="Calibri" w:hAnsi="Arial" w:cs="Arial"/>
          <w:b/>
          <w:bCs/>
          <w:lang w:eastAsia="en-US"/>
        </w:rPr>
        <w:t>hygieniaosaamistodistuksista?</w:t>
      </w:r>
      <w:r w:rsidR="00A52CA9" w:rsidRPr="60E96BEC">
        <w:rPr>
          <w:rFonts w:ascii="Arial" w:eastAsia="Calibri" w:hAnsi="Arial" w:cs="Arial"/>
          <w:b/>
          <w:bCs/>
          <w:lang w:eastAsia="en-US"/>
        </w:rPr>
        <w:t xml:space="preserve"> Milloin uudelta työntekijältä edellytetään hygieniaosaamistodistus?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8F3EDD" w:rsidRPr="001B72C0" w14:paraId="225798B5" w14:textId="77777777" w:rsidTr="00415C12">
        <w:trPr>
          <w:trHeight w:val="1550"/>
        </w:trPr>
        <w:tc>
          <w:tcPr>
            <w:tcW w:w="8756" w:type="dxa"/>
          </w:tcPr>
          <w:p w14:paraId="4F699633" w14:textId="77777777" w:rsidR="008F3EDD" w:rsidRPr="001B72C0" w:rsidRDefault="008F3EDD" w:rsidP="008F3EDD">
            <w:pPr>
              <w:spacing w:after="160" w:line="259" w:lineRule="auto"/>
              <w:rPr>
                <w:rFonts w:ascii="Arial" w:hAnsi="Arial" w:cs="Arial"/>
                <w:color w:val="000000"/>
                <w:lang w:eastAsia="en-US"/>
              </w:rPr>
            </w:pPr>
            <w:r w:rsidRPr="001B72C0">
              <w:rPr>
                <w:rFonts w:ascii="Arial" w:hAnsi="Arial" w:cs="Arial"/>
                <w:color w:val="000000"/>
                <w:lang w:eastAsia="en-US"/>
              </w:rPr>
              <w:fldChar w:fldCharType="begin">
                <w:ffData>
                  <w:name w:val="Teksti70"/>
                  <w:enabled/>
                  <w:calcOnExit w:val="0"/>
                  <w:textInput/>
                </w:ffData>
              </w:fldChar>
            </w:r>
            <w:r w:rsidRPr="001B72C0">
              <w:rPr>
                <w:rFonts w:ascii="Arial" w:hAnsi="Arial" w:cs="Arial"/>
                <w:color w:val="000000"/>
                <w:lang w:eastAsia="en-US"/>
              </w:rPr>
              <w:instrText xml:space="preserve"> FORMTEXT </w:instrText>
            </w:r>
            <w:r w:rsidRPr="001B72C0">
              <w:rPr>
                <w:rFonts w:ascii="Arial" w:hAnsi="Arial" w:cs="Arial"/>
                <w:color w:val="000000"/>
                <w:lang w:eastAsia="en-US"/>
              </w:rPr>
            </w:r>
            <w:r w:rsidRPr="001B72C0">
              <w:rPr>
                <w:rFonts w:ascii="Arial" w:hAnsi="Arial" w:cs="Arial"/>
                <w:color w:val="000000"/>
                <w:lang w:eastAsia="en-US"/>
              </w:rPr>
              <w:fldChar w:fldCharType="separate"/>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noProof/>
                <w:lang w:eastAsia="en-US"/>
              </w:rPr>
              <w:t> </w:t>
            </w:r>
            <w:r w:rsidRPr="001B72C0">
              <w:rPr>
                <w:rFonts w:ascii="Arial" w:hAnsi="Arial" w:cs="Arial"/>
                <w:color w:val="000000"/>
                <w:lang w:eastAsia="en-US"/>
              </w:rPr>
              <w:fldChar w:fldCharType="end"/>
            </w:r>
          </w:p>
          <w:p w14:paraId="20B3F420" w14:textId="77777777" w:rsidR="008F3EDD" w:rsidRPr="001B72C0" w:rsidRDefault="008F3EDD" w:rsidP="008F3EDD">
            <w:pPr>
              <w:spacing w:after="160" w:line="259" w:lineRule="auto"/>
              <w:rPr>
                <w:rFonts w:ascii="Arial" w:hAnsi="Arial" w:cs="Arial"/>
                <w:u w:val="single"/>
                <w:lang w:eastAsia="en-US"/>
              </w:rPr>
            </w:pPr>
          </w:p>
          <w:p w14:paraId="32A9420C" w14:textId="77777777" w:rsidR="008F3EDD" w:rsidRPr="001B72C0" w:rsidRDefault="008F3EDD" w:rsidP="008F3EDD">
            <w:pPr>
              <w:spacing w:after="160" w:line="259" w:lineRule="auto"/>
              <w:rPr>
                <w:rFonts w:ascii="Arial" w:hAnsi="Arial" w:cs="Arial"/>
                <w:u w:val="single"/>
                <w:lang w:eastAsia="en-US"/>
              </w:rPr>
            </w:pPr>
          </w:p>
        </w:tc>
      </w:tr>
    </w:tbl>
    <w:p w14:paraId="722F6A23" w14:textId="05275BF9" w:rsidR="00AB57A6" w:rsidRDefault="00AB57A6" w:rsidP="60E96BEC">
      <w:pPr>
        <w:spacing w:after="160" w:line="259" w:lineRule="auto"/>
        <w:ind w:left="709"/>
        <w:rPr>
          <w:rFonts w:ascii="Arial" w:eastAsia="Calibri" w:hAnsi="Arial" w:cs="Arial"/>
          <w:b/>
          <w:bCs/>
          <w:lang w:eastAsia="en-US"/>
        </w:rPr>
        <w:sectPr w:rsidR="00AB57A6" w:rsidSect="008F3EDD">
          <w:headerReference w:type="default" r:id="rId34"/>
          <w:headerReference w:type="first" r:id="rId35"/>
          <w:endnotePr>
            <w:numFmt w:val="decimal"/>
          </w:endnotePr>
          <w:pgSz w:w="11907" w:h="16840" w:code="9"/>
          <w:pgMar w:top="1701" w:right="1417" w:bottom="1134" w:left="1004" w:header="794" w:footer="318" w:gutter="0"/>
          <w:pgNumType w:start="0"/>
          <w:cols w:space="708"/>
          <w:noEndnote/>
          <w:titlePg/>
          <w:docGrid w:linePitch="326"/>
        </w:sectPr>
      </w:pPr>
    </w:p>
    <w:p w14:paraId="0054B54D" w14:textId="5B581B44" w:rsidR="001B72C0" w:rsidRPr="0088049D" w:rsidRDefault="00787DA8"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Pr>
          <w:rFonts w:ascii="Arial" w:eastAsia="Calibri" w:hAnsi="Arial" w:cs="Arial"/>
          <w:b/>
          <w:lang w:eastAsia="en-US"/>
        </w:rPr>
        <w:lastRenderedPageBreak/>
        <w:t>ELINTARVIKKEIDEN VARASTOINTI- JA TARJOILULÄMPÖTILAT</w:t>
      </w:r>
      <w:r w:rsidR="001B72C0" w:rsidRPr="0088049D">
        <w:rPr>
          <w:rFonts w:ascii="Arial" w:eastAsia="Calibri" w:hAnsi="Arial" w:cs="Arial"/>
          <w:b/>
          <w:lang w:eastAsia="en-US"/>
        </w:rPr>
        <w:tab/>
      </w:r>
    </w:p>
    <w:p w14:paraId="0054B54E" w14:textId="77777777" w:rsidR="001B72C0" w:rsidRPr="001B72C0" w:rsidRDefault="001B72C0" w:rsidP="00A065C0">
      <w:pPr>
        <w:tabs>
          <w:tab w:val="left" w:pos="284"/>
          <w:tab w:val="left" w:pos="1298"/>
          <w:tab w:val="left" w:pos="2597"/>
          <w:tab w:val="left" w:pos="3895"/>
          <w:tab w:val="left" w:pos="5194"/>
          <w:tab w:val="left" w:pos="6492"/>
          <w:tab w:val="left" w:pos="7790"/>
          <w:tab w:val="left" w:pos="9089"/>
          <w:tab w:val="left" w:pos="10206"/>
        </w:tabs>
        <w:spacing w:after="160" w:line="259" w:lineRule="auto"/>
        <w:rPr>
          <w:rFonts w:ascii="Arial" w:eastAsia="Calibri" w:hAnsi="Arial" w:cs="Arial"/>
          <w:lang w:eastAsia="en-US"/>
        </w:rPr>
      </w:pPr>
      <w:r w:rsidRPr="001B72C0">
        <w:rPr>
          <w:rFonts w:ascii="Arial" w:eastAsia="Calibri" w:hAnsi="Arial" w:cs="Arial"/>
          <w:lang w:eastAsia="en-US"/>
        </w:rPr>
        <w:t>Säädösten mukaan mikrobiologisesti helposti pilaantuvien elintarvikkeiden säilytyksessä ja tarjoilussa on noudatettava seuraavia lämpötiloja:</w:t>
      </w:r>
    </w:p>
    <w:tbl>
      <w:tblPr>
        <w:tblW w:w="9496" w:type="dxa"/>
        <w:tblInd w:w="120" w:type="dxa"/>
        <w:tblLayout w:type="fixed"/>
        <w:tblCellMar>
          <w:left w:w="120" w:type="dxa"/>
          <w:right w:w="120" w:type="dxa"/>
        </w:tblCellMar>
        <w:tblLook w:val="0000" w:firstRow="0" w:lastRow="0" w:firstColumn="0" w:lastColumn="0" w:noHBand="0" w:noVBand="0"/>
      </w:tblPr>
      <w:tblGrid>
        <w:gridCol w:w="5182"/>
        <w:gridCol w:w="2318"/>
        <w:gridCol w:w="1996"/>
      </w:tblGrid>
      <w:tr w:rsidR="001B72C0" w:rsidRPr="001B72C0" w14:paraId="0054B553" w14:textId="77777777" w:rsidTr="67BB2E90">
        <w:trPr>
          <w:trHeight w:val="802"/>
        </w:trPr>
        <w:tc>
          <w:tcPr>
            <w:tcW w:w="5182" w:type="dxa"/>
            <w:tcBorders>
              <w:top w:val="double" w:sz="6" w:space="0" w:color="auto"/>
              <w:left w:val="double" w:sz="6" w:space="0" w:color="auto"/>
            </w:tcBorders>
            <w:shd w:val="clear" w:color="auto" w:fill="BDD6EE" w:themeFill="accent1" w:themeFillTint="66"/>
          </w:tcPr>
          <w:p w14:paraId="0054B54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sz w:val="20"/>
                <w:szCs w:val="20"/>
                <w:lang w:eastAsia="en-US"/>
              </w:rPr>
            </w:pPr>
            <w:r w:rsidRPr="0088049D">
              <w:rPr>
                <w:rFonts w:ascii="Arial" w:eastAsia="Calibri" w:hAnsi="Arial" w:cs="Arial"/>
                <w:sz w:val="20"/>
                <w:szCs w:val="20"/>
                <w:lang w:eastAsia="en-US"/>
              </w:rPr>
              <w:t>Elintarvike</w:t>
            </w:r>
          </w:p>
        </w:tc>
        <w:tc>
          <w:tcPr>
            <w:tcW w:w="2318" w:type="dxa"/>
            <w:tcBorders>
              <w:top w:val="double" w:sz="6" w:space="0" w:color="auto"/>
              <w:left w:val="single" w:sz="6" w:space="0" w:color="auto"/>
            </w:tcBorders>
            <w:shd w:val="clear" w:color="auto" w:fill="BDD6EE" w:themeFill="accent1" w:themeFillTint="66"/>
          </w:tcPr>
          <w:p w14:paraId="0054B55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sz w:val="20"/>
                <w:szCs w:val="20"/>
                <w:lang w:eastAsia="en-US"/>
              </w:rPr>
            </w:pPr>
            <w:r w:rsidRPr="0088049D">
              <w:rPr>
                <w:rFonts w:ascii="Arial" w:eastAsia="Calibri" w:hAnsi="Arial" w:cs="Arial"/>
                <w:sz w:val="20"/>
                <w:szCs w:val="20"/>
                <w:lang w:eastAsia="en-US"/>
              </w:rPr>
              <w:t>varastointilämpötila</w:t>
            </w:r>
          </w:p>
          <w:p w14:paraId="0054B55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sz w:val="20"/>
                <w:szCs w:val="20"/>
                <w:lang w:eastAsia="en-US"/>
              </w:rPr>
            </w:pPr>
            <w:r w:rsidRPr="0088049D">
              <w:rPr>
                <w:rFonts w:ascii="Arial" w:eastAsia="Calibri" w:hAnsi="Arial" w:cs="Arial"/>
                <w:sz w:val="20"/>
                <w:szCs w:val="20"/>
                <w:lang w:eastAsia="en-US"/>
              </w:rPr>
              <w:t>enintään</w:t>
            </w:r>
          </w:p>
        </w:tc>
        <w:tc>
          <w:tcPr>
            <w:tcW w:w="1996" w:type="dxa"/>
            <w:tcBorders>
              <w:top w:val="double" w:sz="6" w:space="0" w:color="auto"/>
              <w:left w:val="single" w:sz="6" w:space="0" w:color="auto"/>
              <w:right w:val="double" w:sz="6" w:space="0" w:color="auto"/>
            </w:tcBorders>
            <w:shd w:val="clear" w:color="auto" w:fill="BDD6EE" w:themeFill="accent1" w:themeFillTint="66"/>
          </w:tcPr>
          <w:p w14:paraId="0054B55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sz w:val="20"/>
                <w:szCs w:val="20"/>
                <w:lang w:eastAsia="en-US"/>
              </w:rPr>
            </w:pPr>
            <w:r w:rsidRPr="0088049D">
              <w:rPr>
                <w:rFonts w:ascii="Arial" w:eastAsia="Calibri" w:hAnsi="Arial" w:cs="Arial"/>
                <w:sz w:val="20"/>
                <w:szCs w:val="20"/>
                <w:lang w:eastAsia="en-US"/>
              </w:rPr>
              <w:t>tarjoilulämpötila</w:t>
            </w:r>
          </w:p>
        </w:tc>
      </w:tr>
      <w:tr w:rsidR="001B72C0" w:rsidRPr="001B72C0" w14:paraId="0054B557" w14:textId="77777777" w:rsidTr="67BB2E90">
        <w:trPr>
          <w:trHeight w:val="922"/>
        </w:trPr>
        <w:tc>
          <w:tcPr>
            <w:tcW w:w="5182" w:type="dxa"/>
            <w:tcBorders>
              <w:top w:val="single" w:sz="6" w:space="0" w:color="auto"/>
              <w:left w:val="double" w:sz="6" w:space="0" w:color="auto"/>
            </w:tcBorders>
          </w:tcPr>
          <w:p w14:paraId="0054B55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tuoreet kalastustuotteet, keitetyt ja jäähdytetyt äyriäis- ja nilviäistuotteet sekä sulatetut jalostamattomat kalastustuotteet</w:t>
            </w:r>
          </w:p>
        </w:tc>
        <w:tc>
          <w:tcPr>
            <w:tcW w:w="2318" w:type="dxa"/>
            <w:tcBorders>
              <w:top w:val="single" w:sz="6" w:space="0" w:color="auto"/>
              <w:left w:val="single" w:sz="6" w:space="0" w:color="auto"/>
            </w:tcBorders>
          </w:tcPr>
          <w:p w14:paraId="0054B555" w14:textId="0FAADFBA"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0... 2</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C</w:t>
            </w:r>
          </w:p>
        </w:tc>
        <w:tc>
          <w:tcPr>
            <w:tcW w:w="1996" w:type="dxa"/>
            <w:tcBorders>
              <w:top w:val="single" w:sz="6" w:space="0" w:color="auto"/>
              <w:left w:val="single" w:sz="6" w:space="0" w:color="auto"/>
              <w:right w:val="double" w:sz="6" w:space="0" w:color="auto"/>
            </w:tcBorders>
          </w:tcPr>
          <w:p w14:paraId="0054B55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5B" w14:textId="77777777" w:rsidTr="67BB2E90">
        <w:trPr>
          <w:trHeight w:val="918"/>
        </w:trPr>
        <w:tc>
          <w:tcPr>
            <w:tcW w:w="5182" w:type="dxa"/>
            <w:tcBorders>
              <w:top w:val="single" w:sz="6" w:space="0" w:color="auto"/>
              <w:left w:val="double" w:sz="6" w:space="0" w:color="auto"/>
            </w:tcBorders>
          </w:tcPr>
          <w:p w14:paraId="0054B558"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kylmäsavustetut ja graavatut kalastustuotteet sekä tyhjiö- ja suojakaasupakatut jalostetut kalastustuotteet, mäti</w:t>
            </w:r>
          </w:p>
        </w:tc>
        <w:tc>
          <w:tcPr>
            <w:tcW w:w="2318" w:type="dxa"/>
            <w:tcBorders>
              <w:top w:val="single" w:sz="6" w:space="0" w:color="auto"/>
              <w:left w:val="single" w:sz="6" w:space="0" w:color="auto"/>
            </w:tcBorders>
          </w:tcPr>
          <w:p w14:paraId="0054B55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r w:rsidRPr="0088049D">
              <w:rPr>
                <w:rFonts w:ascii="Arial" w:eastAsia="Calibri" w:hAnsi="Arial" w:cs="Arial"/>
                <w:b/>
                <w:sz w:val="20"/>
                <w:szCs w:val="20"/>
                <w:lang w:eastAsia="en-US"/>
              </w:rPr>
              <w:t>0... 3</w:t>
            </w:r>
            <w:r w:rsidRPr="0088049D">
              <w:rPr>
                <w:rFonts w:ascii="Arial" w:eastAsia="Calibri" w:hAnsi="Arial" w:cs="Arial"/>
                <w:b/>
                <w:sz w:val="20"/>
                <w:szCs w:val="20"/>
                <w:vertAlign w:val="superscript"/>
                <w:lang w:eastAsia="en-US"/>
              </w:rPr>
              <w:t>o</w:t>
            </w:r>
            <w:r w:rsidRPr="0088049D">
              <w:rPr>
                <w:rFonts w:ascii="Arial" w:eastAsia="Calibri" w:hAnsi="Arial" w:cs="Arial"/>
                <w:b/>
                <w:sz w:val="20"/>
                <w:szCs w:val="20"/>
                <w:lang w:eastAsia="en-US"/>
              </w:rPr>
              <w:t>C</w:t>
            </w:r>
          </w:p>
        </w:tc>
        <w:tc>
          <w:tcPr>
            <w:tcW w:w="1996" w:type="dxa"/>
            <w:tcBorders>
              <w:top w:val="single" w:sz="6" w:space="0" w:color="auto"/>
              <w:left w:val="single" w:sz="6" w:space="0" w:color="auto"/>
              <w:right w:val="double" w:sz="6" w:space="0" w:color="auto"/>
            </w:tcBorders>
          </w:tcPr>
          <w:p w14:paraId="0054B55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5F" w14:textId="77777777" w:rsidTr="67BB2E90">
        <w:trPr>
          <w:trHeight w:val="424"/>
        </w:trPr>
        <w:tc>
          <w:tcPr>
            <w:tcW w:w="5182" w:type="dxa"/>
            <w:tcBorders>
              <w:top w:val="single" w:sz="6" w:space="0" w:color="auto"/>
              <w:left w:val="double" w:sz="6" w:space="0" w:color="auto"/>
            </w:tcBorders>
          </w:tcPr>
          <w:p w14:paraId="0054B55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jauheliha, jauhettu maksa ja siipikarjan jauheliha</w:t>
            </w:r>
          </w:p>
        </w:tc>
        <w:tc>
          <w:tcPr>
            <w:tcW w:w="2318" w:type="dxa"/>
            <w:tcBorders>
              <w:top w:val="single" w:sz="6" w:space="0" w:color="auto"/>
              <w:left w:val="single" w:sz="6" w:space="0" w:color="auto"/>
            </w:tcBorders>
          </w:tcPr>
          <w:p w14:paraId="0054B55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r w:rsidRPr="0088049D">
              <w:rPr>
                <w:rFonts w:ascii="Arial" w:eastAsia="Calibri" w:hAnsi="Arial" w:cs="Arial"/>
                <w:b/>
                <w:sz w:val="20"/>
                <w:szCs w:val="20"/>
                <w:lang w:eastAsia="en-US"/>
              </w:rPr>
              <w:t xml:space="preserve">4 </w:t>
            </w:r>
            <w:r w:rsidRPr="0088049D">
              <w:rPr>
                <w:rFonts w:ascii="Arial" w:eastAsia="Calibri" w:hAnsi="Arial" w:cs="Arial"/>
                <w:b/>
                <w:sz w:val="20"/>
                <w:szCs w:val="20"/>
                <w:vertAlign w:val="superscript"/>
                <w:lang w:eastAsia="en-US"/>
              </w:rPr>
              <w:t>o</w:t>
            </w:r>
            <w:r w:rsidRPr="0088049D">
              <w:rPr>
                <w:rFonts w:ascii="Arial" w:eastAsia="Calibri" w:hAnsi="Arial" w:cs="Arial"/>
                <w:b/>
                <w:sz w:val="20"/>
                <w:szCs w:val="20"/>
                <w:lang w:eastAsia="en-US"/>
              </w:rPr>
              <w:t>C</w:t>
            </w:r>
          </w:p>
        </w:tc>
        <w:tc>
          <w:tcPr>
            <w:tcW w:w="1996" w:type="dxa"/>
            <w:tcBorders>
              <w:top w:val="single" w:sz="6" w:space="0" w:color="auto"/>
              <w:left w:val="single" w:sz="6" w:space="0" w:color="auto"/>
              <w:right w:val="double" w:sz="6" w:space="0" w:color="auto"/>
            </w:tcBorders>
          </w:tcPr>
          <w:p w14:paraId="0054B55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63" w14:textId="77777777" w:rsidTr="67BB2E90">
        <w:trPr>
          <w:trHeight w:val="935"/>
        </w:trPr>
        <w:tc>
          <w:tcPr>
            <w:tcW w:w="5182" w:type="dxa"/>
            <w:tcBorders>
              <w:top w:val="single" w:sz="6" w:space="0" w:color="auto"/>
              <w:left w:val="double" w:sz="6" w:space="0" w:color="auto"/>
            </w:tcBorders>
          </w:tcPr>
          <w:p w14:paraId="0054B56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raaka liha ja elimet, raakalihavalmisteet, lihatuotteet ja lihavalmisteet (leikkeleet, ruokamakkarat, lihasta valmistetut einekset)</w:t>
            </w:r>
          </w:p>
        </w:tc>
        <w:tc>
          <w:tcPr>
            <w:tcW w:w="2318" w:type="dxa"/>
            <w:tcBorders>
              <w:top w:val="single" w:sz="6" w:space="0" w:color="auto"/>
              <w:left w:val="single" w:sz="6" w:space="0" w:color="auto"/>
            </w:tcBorders>
          </w:tcPr>
          <w:p w14:paraId="0054B561" w14:textId="29559A3E"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6</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C</w:t>
            </w:r>
          </w:p>
        </w:tc>
        <w:tc>
          <w:tcPr>
            <w:tcW w:w="1996" w:type="dxa"/>
            <w:tcBorders>
              <w:top w:val="single" w:sz="6" w:space="0" w:color="auto"/>
              <w:left w:val="single" w:sz="6" w:space="0" w:color="auto"/>
              <w:right w:val="double" w:sz="6" w:space="0" w:color="auto"/>
            </w:tcBorders>
          </w:tcPr>
          <w:p w14:paraId="0054B56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67" w14:textId="77777777" w:rsidTr="67BB2E90">
        <w:trPr>
          <w:trHeight w:val="1711"/>
        </w:trPr>
        <w:tc>
          <w:tcPr>
            <w:tcW w:w="5182" w:type="dxa"/>
            <w:tcBorders>
              <w:top w:val="single" w:sz="6" w:space="0" w:color="auto"/>
              <w:left w:val="double" w:sz="6" w:space="0" w:color="auto"/>
            </w:tcBorders>
          </w:tcPr>
          <w:p w14:paraId="0054B56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helposti pilaantuva elintarvike, mukaan lukien maito, kerma, idut, paloitellut kasvikset, elävät simpukat, sushi, kalakukot sekä maitopohjaiset tuotteet, joiden valmistukseen ei sisälly pastörointia tai vastaavaa käsittelyä</w:t>
            </w:r>
          </w:p>
        </w:tc>
        <w:tc>
          <w:tcPr>
            <w:tcW w:w="2318" w:type="dxa"/>
            <w:tcBorders>
              <w:top w:val="single" w:sz="6" w:space="0" w:color="auto"/>
              <w:left w:val="single" w:sz="6" w:space="0" w:color="auto"/>
            </w:tcBorders>
          </w:tcPr>
          <w:p w14:paraId="0054B565" w14:textId="540B14CA"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6</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C</w:t>
            </w:r>
          </w:p>
        </w:tc>
        <w:tc>
          <w:tcPr>
            <w:tcW w:w="1996" w:type="dxa"/>
            <w:tcBorders>
              <w:top w:val="single" w:sz="6" w:space="0" w:color="auto"/>
              <w:left w:val="single" w:sz="6" w:space="0" w:color="auto"/>
              <w:right w:val="double" w:sz="6" w:space="0" w:color="auto"/>
            </w:tcBorders>
          </w:tcPr>
          <w:p w14:paraId="0054B56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72" w14:textId="77777777" w:rsidTr="67BB2E90">
        <w:trPr>
          <w:trHeight w:hRule="exact" w:val="942"/>
        </w:trPr>
        <w:tc>
          <w:tcPr>
            <w:tcW w:w="5182" w:type="dxa"/>
            <w:tcBorders>
              <w:top w:val="single" w:sz="6" w:space="0" w:color="auto"/>
              <w:left w:val="double" w:sz="6" w:space="0" w:color="auto"/>
            </w:tcBorders>
          </w:tcPr>
          <w:p w14:paraId="0054B56A" w14:textId="18C9B5EA" w:rsidR="001B72C0" w:rsidRPr="0088049D" w:rsidRDefault="001B72C0" w:rsidP="0088049D">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helposti pilaantuvat maitopohjaiset tuotteet, joiden valmistukseen sisältyy vähintään pastörointi tai vastaava käsittely, lukuun ottamatta maito ja kerma</w:t>
            </w:r>
          </w:p>
        </w:tc>
        <w:tc>
          <w:tcPr>
            <w:tcW w:w="2318" w:type="dxa"/>
            <w:tcBorders>
              <w:top w:val="single" w:sz="6" w:space="0" w:color="auto"/>
              <w:left w:val="single" w:sz="6" w:space="0" w:color="auto"/>
            </w:tcBorders>
          </w:tcPr>
          <w:p w14:paraId="0054B56B" w14:textId="4829622C"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8</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C</w:t>
            </w:r>
          </w:p>
          <w:p w14:paraId="0054B56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0054B56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0054B56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0054B56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p w14:paraId="0054B57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c>
          <w:tcPr>
            <w:tcW w:w="1996" w:type="dxa"/>
            <w:tcBorders>
              <w:top w:val="single" w:sz="6" w:space="0" w:color="auto"/>
              <w:left w:val="single" w:sz="6" w:space="0" w:color="auto"/>
              <w:right w:val="double" w:sz="6" w:space="0" w:color="auto"/>
            </w:tcBorders>
          </w:tcPr>
          <w:p w14:paraId="0054B57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lang w:eastAsia="en-US"/>
              </w:rPr>
            </w:pPr>
          </w:p>
        </w:tc>
      </w:tr>
      <w:tr w:rsidR="001B72C0" w:rsidRPr="001B72C0" w14:paraId="0054B576" w14:textId="77777777" w:rsidTr="67BB2E90">
        <w:trPr>
          <w:trHeight w:val="762"/>
        </w:trPr>
        <w:tc>
          <w:tcPr>
            <w:tcW w:w="5182" w:type="dxa"/>
            <w:tcBorders>
              <w:top w:val="single" w:sz="6" w:space="0" w:color="auto"/>
              <w:left w:val="double" w:sz="6" w:space="0" w:color="auto"/>
            </w:tcBorders>
          </w:tcPr>
          <w:p w14:paraId="0054B573"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pakasteet</w:t>
            </w:r>
          </w:p>
        </w:tc>
        <w:tc>
          <w:tcPr>
            <w:tcW w:w="2318" w:type="dxa"/>
            <w:tcBorders>
              <w:top w:val="single" w:sz="6" w:space="0" w:color="auto"/>
              <w:left w:val="single" w:sz="6" w:space="0" w:color="auto"/>
            </w:tcBorders>
          </w:tcPr>
          <w:p w14:paraId="0054B574" w14:textId="76A81530"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-18</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 xml:space="preserve">C </w:t>
            </w:r>
            <w:r>
              <w:br/>
            </w:r>
            <w:r w:rsidRPr="67BB2E90">
              <w:rPr>
                <w:rFonts w:ascii="Arial" w:eastAsia="Calibri" w:hAnsi="Arial" w:cs="Arial"/>
                <w:b/>
                <w:bCs/>
                <w:sz w:val="20"/>
                <w:szCs w:val="20"/>
                <w:lang w:eastAsia="en-US"/>
              </w:rPr>
              <w:t>tai sitä kylmempi</w:t>
            </w:r>
          </w:p>
        </w:tc>
        <w:tc>
          <w:tcPr>
            <w:tcW w:w="1996" w:type="dxa"/>
            <w:tcBorders>
              <w:top w:val="single" w:sz="6" w:space="0" w:color="auto"/>
              <w:left w:val="single" w:sz="6" w:space="0" w:color="auto"/>
              <w:right w:val="double" w:sz="6" w:space="0" w:color="auto"/>
            </w:tcBorders>
          </w:tcPr>
          <w:p w14:paraId="0054B57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sz w:val="20"/>
                <w:szCs w:val="20"/>
                <w:lang w:eastAsia="en-US"/>
              </w:rPr>
            </w:pPr>
          </w:p>
        </w:tc>
      </w:tr>
      <w:tr w:rsidR="001B72C0" w:rsidRPr="001B72C0" w14:paraId="0054B57C" w14:textId="77777777" w:rsidTr="67BB2E90">
        <w:trPr>
          <w:trHeight w:val="802"/>
        </w:trPr>
        <w:tc>
          <w:tcPr>
            <w:tcW w:w="5182" w:type="dxa"/>
            <w:tcBorders>
              <w:top w:val="single" w:sz="6" w:space="0" w:color="auto"/>
              <w:left w:val="double" w:sz="6" w:space="0" w:color="auto"/>
            </w:tcBorders>
          </w:tcPr>
          <w:p w14:paraId="0054B577"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 xml:space="preserve">kuumina tarjoiltavat ruoat </w:t>
            </w:r>
          </w:p>
          <w:p w14:paraId="0054B578"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eastAsia="en-US"/>
              </w:rPr>
            </w:pPr>
            <w:r w:rsidRPr="0088049D">
              <w:rPr>
                <w:rFonts w:ascii="Arial" w:eastAsia="Calibri" w:hAnsi="Arial" w:cs="Arial"/>
                <w:b/>
                <w:sz w:val="20"/>
                <w:szCs w:val="20"/>
                <w:lang w:eastAsia="en-US"/>
              </w:rPr>
              <w:t>(tarjoiluaika max. 4 h)</w:t>
            </w:r>
          </w:p>
        </w:tc>
        <w:tc>
          <w:tcPr>
            <w:tcW w:w="2318" w:type="dxa"/>
            <w:tcBorders>
              <w:top w:val="single" w:sz="6" w:space="0" w:color="auto"/>
              <w:left w:val="single" w:sz="6" w:space="0" w:color="auto"/>
            </w:tcBorders>
          </w:tcPr>
          <w:p w14:paraId="0054B57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lang w:eastAsia="en-US"/>
              </w:rPr>
            </w:pPr>
          </w:p>
        </w:tc>
        <w:tc>
          <w:tcPr>
            <w:tcW w:w="1996" w:type="dxa"/>
            <w:tcBorders>
              <w:top w:val="single" w:sz="6" w:space="0" w:color="auto"/>
              <w:left w:val="single" w:sz="6" w:space="0" w:color="auto"/>
              <w:right w:val="double" w:sz="6" w:space="0" w:color="auto"/>
            </w:tcBorders>
          </w:tcPr>
          <w:p w14:paraId="0054B57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lang w:eastAsia="en-US"/>
              </w:rPr>
            </w:pPr>
            <w:r w:rsidRPr="0088049D">
              <w:rPr>
                <w:rFonts w:ascii="Arial" w:eastAsia="Calibri" w:hAnsi="Arial" w:cs="Arial"/>
                <w:b/>
                <w:sz w:val="20"/>
                <w:szCs w:val="20"/>
                <w:lang w:eastAsia="en-US"/>
              </w:rPr>
              <w:t>vähintään</w:t>
            </w:r>
          </w:p>
          <w:p w14:paraId="0054B57B" w14:textId="2941BF29"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60</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C</w:t>
            </w:r>
          </w:p>
        </w:tc>
      </w:tr>
      <w:tr w:rsidR="001B72C0" w:rsidRPr="001B72C0" w14:paraId="0054B581" w14:textId="77777777" w:rsidTr="67BB2E90">
        <w:trPr>
          <w:trHeight w:val="65"/>
        </w:trPr>
        <w:tc>
          <w:tcPr>
            <w:tcW w:w="5182" w:type="dxa"/>
            <w:tcBorders>
              <w:top w:val="single" w:sz="6" w:space="0" w:color="auto"/>
              <w:left w:val="double" w:sz="6" w:space="0" w:color="auto"/>
              <w:bottom w:val="double" w:sz="6" w:space="0" w:color="auto"/>
            </w:tcBorders>
          </w:tcPr>
          <w:p w14:paraId="0054B57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rPr>
                <w:rFonts w:ascii="Arial" w:eastAsia="Calibri" w:hAnsi="Arial" w:cs="Arial"/>
                <w:b/>
                <w:sz w:val="20"/>
                <w:szCs w:val="20"/>
                <w:lang w:eastAsia="en-US"/>
              </w:rPr>
            </w:pPr>
            <w:r w:rsidRPr="0088049D">
              <w:rPr>
                <w:rFonts w:ascii="Arial" w:eastAsia="Calibri" w:hAnsi="Arial" w:cs="Arial"/>
                <w:b/>
                <w:sz w:val="20"/>
                <w:szCs w:val="20"/>
                <w:lang w:eastAsia="en-US"/>
              </w:rPr>
              <w:t>kylminä tarjoiltavat elintarvikkeet tarjoilun aikana</w:t>
            </w:r>
          </w:p>
        </w:tc>
        <w:tc>
          <w:tcPr>
            <w:tcW w:w="2318" w:type="dxa"/>
            <w:tcBorders>
              <w:left w:val="single" w:sz="6" w:space="0" w:color="auto"/>
              <w:bottom w:val="double" w:sz="6" w:space="0" w:color="auto"/>
            </w:tcBorders>
          </w:tcPr>
          <w:p w14:paraId="0054B57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jc w:val="center"/>
              <w:rPr>
                <w:rFonts w:ascii="Arial" w:eastAsia="Calibri" w:hAnsi="Arial" w:cs="Arial"/>
                <w:b/>
                <w:sz w:val="20"/>
                <w:szCs w:val="20"/>
                <w:lang w:eastAsia="en-US"/>
              </w:rPr>
            </w:pPr>
          </w:p>
        </w:tc>
        <w:tc>
          <w:tcPr>
            <w:tcW w:w="1996" w:type="dxa"/>
            <w:tcBorders>
              <w:top w:val="single" w:sz="6" w:space="0" w:color="auto"/>
              <w:left w:val="single" w:sz="6" w:space="0" w:color="auto"/>
              <w:bottom w:val="double" w:sz="6" w:space="0" w:color="auto"/>
              <w:right w:val="double" w:sz="6" w:space="0" w:color="auto"/>
            </w:tcBorders>
          </w:tcPr>
          <w:p w14:paraId="0054B57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sz w:val="20"/>
                <w:szCs w:val="20"/>
                <w:lang w:eastAsia="en-US"/>
              </w:rPr>
            </w:pPr>
            <w:r w:rsidRPr="0088049D">
              <w:rPr>
                <w:rFonts w:ascii="Arial" w:eastAsia="Calibri" w:hAnsi="Arial" w:cs="Arial"/>
                <w:b/>
                <w:sz w:val="20"/>
                <w:szCs w:val="20"/>
                <w:lang w:eastAsia="en-US"/>
              </w:rPr>
              <w:t>enintään</w:t>
            </w:r>
          </w:p>
          <w:p w14:paraId="0054B580" w14:textId="5A4F50F3" w:rsidR="001B72C0" w:rsidRPr="0088049D" w:rsidRDefault="001B72C0" w:rsidP="67BB2E9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bCs/>
                <w:sz w:val="20"/>
                <w:szCs w:val="20"/>
                <w:lang w:eastAsia="en-US"/>
              </w:rPr>
            </w:pPr>
            <w:r w:rsidRPr="67BB2E90">
              <w:rPr>
                <w:rFonts w:ascii="Arial" w:eastAsia="Calibri" w:hAnsi="Arial" w:cs="Arial"/>
                <w:b/>
                <w:bCs/>
                <w:sz w:val="20"/>
                <w:szCs w:val="20"/>
                <w:lang w:eastAsia="en-US"/>
              </w:rPr>
              <w:t>12</w:t>
            </w:r>
            <w:r w:rsidRPr="67BB2E90">
              <w:rPr>
                <w:rFonts w:ascii="Arial" w:eastAsia="Calibri" w:hAnsi="Arial" w:cs="Arial"/>
                <w:b/>
                <w:bCs/>
                <w:sz w:val="20"/>
                <w:szCs w:val="20"/>
                <w:vertAlign w:val="superscript"/>
                <w:lang w:eastAsia="en-US"/>
              </w:rPr>
              <w:t>o</w:t>
            </w:r>
            <w:r w:rsidRPr="67BB2E90">
              <w:rPr>
                <w:rFonts w:ascii="Arial" w:eastAsia="Calibri" w:hAnsi="Arial" w:cs="Arial"/>
                <w:b/>
                <w:bCs/>
                <w:sz w:val="20"/>
                <w:szCs w:val="20"/>
                <w:lang w:eastAsia="en-US"/>
              </w:rPr>
              <w:t xml:space="preserve">C </w:t>
            </w:r>
          </w:p>
        </w:tc>
      </w:tr>
    </w:tbl>
    <w:p w14:paraId="0054B5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lang w:eastAsia="en-US"/>
        </w:rPr>
      </w:pPr>
    </w:p>
    <w:p w14:paraId="0054B583" w14:textId="4B42B328"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sz w:val="20"/>
          <w:szCs w:val="20"/>
          <w:lang w:eastAsia="en-US"/>
        </w:rPr>
      </w:pPr>
      <w:r w:rsidRPr="0088049D">
        <w:rPr>
          <w:rFonts w:ascii="Arial" w:eastAsia="Calibri" w:hAnsi="Arial" w:cs="Arial"/>
          <w:b/>
          <w:sz w:val="20"/>
          <w:szCs w:val="20"/>
          <w:lang w:eastAsia="en-US"/>
        </w:rPr>
        <w:t>Elintarvikkeiden valmistajien asettamia alhaisempia suos</w:t>
      </w:r>
      <w:r w:rsidR="0088049D">
        <w:rPr>
          <w:rFonts w:ascii="Arial" w:eastAsia="Calibri" w:hAnsi="Arial" w:cs="Arial"/>
          <w:b/>
          <w:sz w:val="20"/>
          <w:szCs w:val="20"/>
          <w:lang w:eastAsia="en-US"/>
        </w:rPr>
        <w:t>ituslämpötiloja tulee</w:t>
      </w:r>
      <w:r w:rsidRPr="0088049D">
        <w:rPr>
          <w:rFonts w:ascii="Arial" w:eastAsia="Calibri" w:hAnsi="Arial" w:cs="Arial"/>
          <w:b/>
          <w:sz w:val="20"/>
          <w:szCs w:val="20"/>
          <w:lang w:eastAsia="en-US"/>
        </w:rPr>
        <w:t xml:space="preserve"> noudattaa.</w:t>
      </w:r>
    </w:p>
    <w:p w14:paraId="46A198F6" w14:textId="77777777" w:rsidR="0088049D" w:rsidRDefault="0088049D"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lang w:eastAsia="en-US"/>
        </w:rPr>
      </w:pPr>
    </w:p>
    <w:p w14:paraId="0054B58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lang w:eastAsia="en-US"/>
        </w:rPr>
      </w:pPr>
      <w:r w:rsidRPr="0088049D">
        <w:rPr>
          <w:rFonts w:ascii="Arial" w:eastAsia="Calibri" w:hAnsi="Arial" w:cs="Arial"/>
          <w:noProof/>
          <w:sz w:val="20"/>
          <w:szCs w:val="20"/>
          <w:lang w:eastAsia="en-US"/>
        </w:rPr>
        <w:t xml:space="preserve">Kananmunien </w:t>
      </w:r>
      <w:r w:rsidRPr="0088049D">
        <w:rPr>
          <w:rFonts w:ascii="Arial" w:eastAsia="Calibri" w:hAnsi="Arial" w:cs="Arial"/>
          <w:sz w:val="20"/>
          <w:szCs w:val="20"/>
          <w:lang w:eastAsia="en-US"/>
        </w:rPr>
        <w:t>suosituslämpötila</w:t>
      </w:r>
      <w:r w:rsidRPr="0088049D">
        <w:rPr>
          <w:rFonts w:ascii="Arial" w:eastAsia="Calibri" w:hAnsi="Arial" w:cs="Arial"/>
          <w:noProof/>
          <w:sz w:val="20"/>
          <w:szCs w:val="20"/>
          <w:lang w:eastAsia="en-US"/>
        </w:rPr>
        <w:t xml:space="preserve"> on 10 – </w:t>
      </w:r>
      <w:smartTag w:uri="urn:schemas-microsoft-com:office:smarttags" w:element="metricconverter">
        <w:smartTagPr>
          <w:attr w:name="ProductID" w:val="14ﾰC"/>
        </w:smartTagPr>
        <w:r w:rsidRPr="0088049D">
          <w:rPr>
            <w:rFonts w:ascii="Arial" w:eastAsia="Calibri" w:hAnsi="Arial" w:cs="Arial"/>
            <w:noProof/>
            <w:sz w:val="20"/>
            <w:szCs w:val="20"/>
            <w:lang w:eastAsia="en-US"/>
          </w:rPr>
          <w:t>14°C</w:t>
        </w:r>
      </w:smartTag>
      <w:r w:rsidRPr="0088049D">
        <w:rPr>
          <w:rFonts w:ascii="Arial" w:eastAsia="Calibri" w:hAnsi="Arial" w:cs="Arial"/>
          <w:noProof/>
          <w:sz w:val="20"/>
          <w:szCs w:val="20"/>
          <w:lang w:eastAsia="en-US"/>
        </w:rPr>
        <w:t>.</w:t>
      </w:r>
    </w:p>
    <w:p w14:paraId="0054B58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0054B587"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lang w:eastAsia="en-US"/>
        </w:rPr>
      </w:pPr>
      <w:r w:rsidRPr="0088049D">
        <w:rPr>
          <w:rFonts w:ascii="Arial" w:eastAsia="Calibri" w:hAnsi="Arial" w:cs="Arial"/>
          <w:sz w:val="20"/>
          <w:szCs w:val="20"/>
          <w:lang w:eastAsia="en-US"/>
        </w:rPr>
        <w:t>Kasvisten säilytyksessä tulee ottaa huomioon niiden erilaiset lämpötilavaatimukset:</w:t>
      </w:r>
      <w:r w:rsidRPr="0088049D">
        <w:rPr>
          <w:rFonts w:ascii="Arial" w:eastAsia="Calibri" w:hAnsi="Arial" w:cs="Arial"/>
          <w:noProof/>
          <w:sz w:val="20"/>
          <w:szCs w:val="20"/>
          <w:lang w:eastAsia="en-US"/>
        </w:rPr>
        <w:t xml:space="preserve"> viileä (+10-14°C) ja huoneenlämpö.</w:t>
      </w:r>
    </w:p>
    <w:p w14:paraId="0054B588"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0054B589" w14:textId="2FE157F0" w:rsidR="001B72C0" w:rsidRPr="0088049D" w:rsidRDefault="001B72C0" w:rsidP="001B72C0">
      <w:pPr>
        <w:rPr>
          <w:rFonts w:ascii="Arial" w:eastAsia="Calibri" w:hAnsi="Arial" w:cs="Arial"/>
          <w:sz w:val="20"/>
          <w:szCs w:val="20"/>
          <w:lang w:eastAsia="en-US"/>
        </w:rPr>
      </w:pPr>
      <w:r w:rsidRPr="67BB2E90">
        <w:rPr>
          <w:rFonts w:ascii="Arial" w:eastAsia="Calibri" w:hAnsi="Arial" w:cs="Arial"/>
          <w:sz w:val="20"/>
          <w:szCs w:val="20"/>
          <w:lang w:eastAsia="en-US"/>
        </w:rPr>
        <w:t>Jäähdytettävän tuotteen lämpötila mitataan neljän tu</w:t>
      </w:r>
      <w:r w:rsidR="003C5C77" w:rsidRPr="67BB2E90">
        <w:rPr>
          <w:rFonts w:ascii="Arial" w:eastAsia="Calibri" w:hAnsi="Arial" w:cs="Arial"/>
          <w:sz w:val="20"/>
          <w:szCs w:val="20"/>
          <w:lang w:eastAsia="en-US"/>
        </w:rPr>
        <w:t>nnin kulut</w:t>
      </w:r>
      <w:r w:rsidRPr="67BB2E90">
        <w:rPr>
          <w:rFonts w:ascii="Arial" w:eastAsia="Calibri" w:hAnsi="Arial" w:cs="Arial"/>
          <w:sz w:val="20"/>
          <w:szCs w:val="20"/>
          <w:lang w:eastAsia="en-US"/>
        </w:rPr>
        <w:t>tua jäähdytyksen alkamisesta. Tällöin tuotteen lämpötilan tulee olla enintään 6</w:t>
      </w:r>
      <w:r w:rsidRPr="67BB2E90">
        <w:rPr>
          <w:rFonts w:ascii="Arial" w:eastAsia="Calibri" w:hAnsi="Arial" w:cs="Arial"/>
          <w:sz w:val="20"/>
          <w:szCs w:val="20"/>
          <w:vertAlign w:val="superscript"/>
          <w:lang w:eastAsia="en-US"/>
        </w:rPr>
        <w:t>o</w:t>
      </w:r>
      <w:r w:rsidRPr="67BB2E90">
        <w:rPr>
          <w:rFonts w:ascii="Arial" w:eastAsia="Calibri" w:hAnsi="Arial" w:cs="Arial"/>
          <w:sz w:val="20"/>
          <w:szCs w:val="20"/>
          <w:lang w:eastAsia="en-US"/>
        </w:rPr>
        <w:t>C.</w:t>
      </w:r>
    </w:p>
    <w:p w14:paraId="0054B58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pPr>
    </w:p>
    <w:p w14:paraId="0054B58B" w14:textId="34394A8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eastAsia="en-US"/>
        </w:rPr>
        <w:sectPr w:rsidR="001B72C0" w:rsidRPr="0088049D" w:rsidSect="008F3EDD">
          <w:headerReference w:type="first" r:id="rId36"/>
          <w:endnotePr>
            <w:numFmt w:val="decimal"/>
          </w:endnotePr>
          <w:pgSz w:w="11907" w:h="16840" w:code="9"/>
          <w:pgMar w:top="1701" w:right="1417" w:bottom="1134" w:left="1004" w:header="794" w:footer="318" w:gutter="0"/>
          <w:pgNumType w:start="0"/>
          <w:cols w:space="708"/>
          <w:noEndnote/>
          <w:titlePg/>
          <w:docGrid w:linePitch="326"/>
        </w:sectPr>
      </w:pPr>
      <w:r w:rsidRPr="67BB2E90">
        <w:rPr>
          <w:rFonts w:ascii="Arial" w:eastAsia="Calibri" w:hAnsi="Arial" w:cs="Arial"/>
          <w:sz w:val="20"/>
          <w:szCs w:val="20"/>
          <w:lang w:eastAsia="en-US"/>
        </w:rPr>
        <w:t>Kuumentamalla valmistetun ruoan lämpötila tulee olla vähintään 70</w:t>
      </w:r>
      <w:r w:rsidRPr="67BB2E90">
        <w:rPr>
          <w:rFonts w:ascii="Arial" w:eastAsia="Calibri" w:hAnsi="Arial" w:cs="Arial"/>
          <w:sz w:val="20"/>
          <w:szCs w:val="20"/>
          <w:vertAlign w:val="superscript"/>
          <w:lang w:eastAsia="en-US"/>
        </w:rPr>
        <w:t>o</w:t>
      </w:r>
      <w:r w:rsidRPr="67BB2E90">
        <w:rPr>
          <w:rFonts w:ascii="Arial" w:eastAsia="Calibri" w:hAnsi="Arial" w:cs="Arial"/>
          <w:sz w:val="20"/>
          <w:szCs w:val="20"/>
          <w:lang w:eastAsia="en-US"/>
        </w:rPr>
        <w:t>C ja siipikarjanlihan vähintään 75</w:t>
      </w:r>
      <w:r w:rsidRPr="67BB2E90">
        <w:rPr>
          <w:rFonts w:ascii="Arial" w:eastAsia="Calibri" w:hAnsi="Arial" w:cs="Arial"/>
          <w:sz w:val="20"/>
          <w:szCs w:val="20"/>
          <w:vertAlign w:val="superscript"/>
          <w:lang w:eastAsia="en-US"/>
        </w:rPr>
        <w:t>o</w:t>
      </w:r>
      <w:r w:rsidRPr="67BB2E90">
        <w:rPr>
          <w:rFonts w:ascii="Arial" w:eastAsia="Calibri" w:hAnsi="Arial" w:cs="Arial"/>
          <w:sz w:val="20"/>
          <w:szCs w:val="20"/>
          <w:lang w:eastAsia="en-US"/>
        </w:rPr>
        <w:t>C. Uudelleen kuumennettavan ruoan lämp</w:t>
      </w:r>
      <w:r w:rsidR="002E1046" w:rsidRPr="67BB2E90">
        <w:rPr>
          <w:rFonts w:ascii="Arial" w:eastAsia="Calibri" w:hAnsi="Arial" w:cs="Arial"/>
          <w:sz w:val="20"/>
          <w:szCs w:val="20"/>
          <w:lang w:eastAsia="en-US"/>
        </w:rPr>
        <w:t>ötilan tulee olla vähintään +70</w:t>
      </w:r>
      <w:r w:rsidR="009A49DE" w:rsidRPr="67BB2E90">
        <w:rPr>
          <w:rFonts w:eastAsia="Calibri"/>
          <w:sz w:val="20"/>
          <w:szCs w:val="20"/>
          <w:lang w:eastAsia="en-US"/>
        </w:rPr>
        <w:t>℃</w:t>
      </w:r>
    </w:p>
    <w:p w14:paraId="340CB427" w14:textId="77777777" w:rsidR="00E5797C" w:rsidRPr="001B72C0" w:rsidRDefault="00E5797C" w:rsidP="001E6FA7">
      <w:pPr>
        <w:textAlignment w:val="center"/>
        <w:rPr>
          <w:rFonts w:ascii="Arial" w:eastAsia="Calibri" w:hAnsi="Arial" w:cs="Arial"/>
          <w:b/>
          <w:color w:val="000000"/>
          <w:lang w:eastAsia="en-US"/>
        </w:rPr>
      </w:pPr>
      <w:r w:rsidRPr="001B72C0">
        <w:rPr>
          <w:rFonts w:ascii="Arial" w:eastAsia="Calibri" w:hAnsi="Arial" w:cs="Arial"/>
          <w:b/>
          <w:color w:val="000000"/>
          <w:lang w:eastAsia="en-US"/>
        </w:rPr>
        <w:lastRenderedPageBreak/>
        <w:t>PAKKAAMATTOMAT ELINTARVIKKEET, NIISTÄ ILMOITETTAVAT TIEDOT JA ILMOITTAMISTAPA</w:t>
      </w:r>
    </w:p>
    <w:p w14:paraId="6668055F" w14:textId="77777777" w:rsidR="00E5797C" w:rsidRPr="001B72C0" w:rsidRDefault="00E5797C" w:rsidP="00E5797C">
      <w:pPr>
        <w:textAlignment w:val="center"/>
        <w:rPr>
          <w:rFonts w:ascii="Arial" w:eastAsia="Calibri" w:hAnsi="Arial" w:cs="Arial"/>
          <w:color w:val="000000"/>
          <w:lang w:eastAsia="en-US"/>
        </w:rPr>
      </w:pPr>
    </w:p>
    <w:p w14:paraId="3FA2F91C" w14:textId="77777777" w:rsidR="00E5797C" w:rsidRPr="001B72C0" w:rsidRDefault="00E5797C" w:rsidP="00E5797C">
      <w:pPr>
        <w:textAlignment w:val="center"/>
        <w:rPr>
          <w:rFonts w:ascii="Arial" w:eastAsia="Calibri" w:hAnsi="Arial" w:cs="Arial"/>
          <w:color w:val="000000"/>
          <w:lang w:eastAsia="en-US"/>
        </w:rPr>
      </w:pPr>
      <w:r w:rsidRPr="001B72C0">
        <w:rPr>
          <w:rFonts w:ascii="Arial" w:eastAsia="Calibri" w:hAnsi="Arial" w:cs="Arial"/>
          <w:color w:val="000000"/>
          <w:lang w:eastAsia="en-US"/>
        </w:rPr>
        <w:t xml:space="preserve">Tarjoilupaikoissa elintarvikkeet ovat lähes poikkeuksetta pakkaamattomia elintarvikkeita, joita yleisesti koskevat seuraavat pakkausmerkintävaatimukset. </w:t>
      </w:r>
    </w:p>
    <w:p w14:paraId="6A3B7AB7" w14:textId="7F2B1E63" w:rsidR="00E5797C" w:rsidRPr="001B72C0" w:rsidRDefault="00546912" w:rsidP="00546912">
      <w:pPr>
        <w:tabs>
          <w:tab w:val="left" w:pos="3160"/>
        </w:tabs>
        <w:textAlignment w:val="center"/>
        <w:rPr>
          <w:rFonts w:ascii="Arial" w:eastAsia="Calibri" w:hAnsi="Arial" w:cs="Arial"/>
          <w:color w:val="000000"/>
          <w:lang w:eastAsia="en-US"/>
        </w:rPr>
      </w:pPr>
      <w:r>
        <w:rPr>
          <w:rFonts w:ascii="Arial" w:eastAsia="Calibri" w:hAnsi="Arial" w:cs="Arial"/>
          <w:color w:val="000000"/>
          <w:lang w:eastAsia="en-US"/>
        </w:rPr>
        <w:tab/>
      </w:r>
    </w:p>
    <w:p w14:paraId="06DFACA1" w14:textId="77777777" w:rsidR="00E5797C" w:rsidRPr="001B72C0" w:rsidRDefault="00E5797C" w:rsidP="00E5797C">
      <w:pPr>
        <w:textAlignment w:val="center"/>
        <w:rPr>
          <w:rFonts w:ascii="Arial" w:eastAsia="Calibri" w:hAnsi="Arial" w:cs="Arial"/>
          <w:color w:val="000000"/>
          <w:lang w:eastAsia="en-US"/>
        </w:rPr>
      </w:pPr>
      <w:r w:rsidRPr="001B72C0">
        <w:rPr>
          <w:rFonts w:ascii="Arial" w:eastAsia="Calibri" w:hAnsi="Arial" w:cs="Arial"/>
          <w:color w:val="000000"/>
          <w:lang w:eastAsia="en-US"/>
        </w:rPr>
        <w:t>Pakkaamaton elintarvike on elintarvike,</w:t>
      </w:r>
    </w:p>
    <w:p w14:paraId="4DEE506A"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 xml:space="preserve">joka tarjoillaan tarjoilupaikassa kuluttajalle heti nautittavaksi </w:t>
      </w:r>
    </w:p>
    <w:p w14:paraId="4A8FC7A0"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 xml:space="preserve">joka on valmiiksi pakattu tarjoilupaikassa välitöntä myyntiä varten, esim. take away –tuotteet </w:t>
      </w:r>
    </w:p>
    <w:p w14:paraId="08EA2C28"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jonka kuluttaja itse pakkaa, esim. asiakas itse pakkaa salaattibaarissa annoksensa rasiaan</w:t>
      </w:r>
    </w:p>
    <w:p w14:paraId="1AACA4A5" w14:textId="77777777" w:rsidR="00E5797C" w:rsidRPr="001B72C0"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jonka myyjä pakkaa kuluttajalle hänen pyynnöstä</w:t>
      </w:r>
    </w:p>
    <w:p w14:paraId="6C350490" w14:textId="77777777" w:rsidR="00E5797C" w:rsidRPr="001B72C0" w:rsidRDefault="00E5797C" w:rsidP="00E5797C">
      <w:pPr>
        <w:textAlignment w:val="center"/>
        <w:rPr>
          <w:rFonts w:ascii="Arial" w:eastAsia="Calibri" w:hAnsi="Arial" w:cs="Arial"/>
          <w:color w:val="000000"/>
          <w:lang w:eastAsia="en-US"/>
        </w:rPr>
      </w:pPr>
    </w:p>
    <w:p w14:paraId="48FCF21C" w14:textId="77777777" w:rsidR="00E5797C" w:rsidRPr="001B72C0" w:rsidRDefault="00E5797C" w:rsidP="00E5797C">
      <w:pPr>
        <w:textAlignment w:val="center"/>
        <w:rPr>
          <w:rFonts w:ascii="Arial" w:eastAsia="Calibri" w:hAnsi="Arial" w:cs="Arial"/>
          <w:color w:val="000000"/>
          <w:lang w:eastAsia="en-US"/>
        </w:rPr>
      </w:pPr>
      <w:r w:rsidRPr="001B72C0">
        <w:rPr>
          <w:rFonts w:ascii="Arial" w:eastAsia="Calibri" w:hAnsi="Arial" w:cs="Arial"/>
          <w:color w:val="000000"/>
          <w:lang w:eastAsia="en-US"/>
        </w:rPr>
        <w:t>Elintarvikkeista on ilmoitettava seuraavat tiedot:</w:t>
      </w:r>
    </w:p>
    <w:p w14:paraId="2AE1084C" w14:textId="77777777" w:rsidR="00E5797C" w:rsidRPr="001B72C0"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Elintarvikkeen nimi</w:t>
      </w:r>
    </w:p>
    <w:p w14:paraId="16080336" w14:textId="22B509BD" w:rsidR="00E5797C" w:rsidRPr="001B72C0"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 xml:space="preserve">Allergioita ja intoleransseja aiheuttavat aineet ja tuotteet korostettuina, erotuttava muista ainesosista poikkeavalla kirjasintyylillä, lihavoinnilla tai </w:t>
      </w:r>
      <w:r w:rsidRPr="001B72C0">
        <w:rPr>
          <w:rFonts w:ascii="Arial" w:eastAsia="Calibri" w:hAnsi="Arial" w:cs="Arial"/>
          <w:color w:val="000000"/>
          <w:highlight w:val="lightGray"/>
          <w:lang w:eastAsia="en-US"/>
        </w:rPr>
        <w:t>taustavärillä</w:t>
      </w:r>
      <w:r w:rsidR="00F42AA9">
        <w:rPr>
          <w:rFonts w:ascii="Arial" w:eastAsia="Calibri" w:hAnsi="Arial" w:cs="Arial"/>
          <w:color w:val="000000"/>
          <w:lang w:eastAsia="en-US"/>
        </w:rPr>
        <w:t xml:space="preserve"> (</w:t>
      </w:r>
      <w:r w:rsidRPr="001B72C0">
        <w:rPr>
          <w:rFonts w:ascii="Arial" w:eastAsia="Calibri" w:hAnsi="Arial" w:cs="Arial"/>
          <w:color w:val="000000"/>
          <w:lang w:eastAsia="en-US"/>
        </w:rPr>
        <w:t>lista</w:t>
      </w:r>
      <w:r w:rsidR="00F42AA9">
        <w:rPr>
          <w:rFonts w:ascii="Arial" w:eastAsia="Calibri" w:hAnsi="Arial" w:cs="Arial"/>
          <w:color w:val="000000"/>
          <w:lang w:eastAsia="en-US"/>
        </w:rPr>
        <w:t xml:space="preserve"> liitteen lopussa</w:t>
      </w:r>
      <w:r w:rsidRPr="001B72C0">
        <w:rPr>
          <w:rFonts w:ascii="Arial" w:eastAsia="Calibri" w:hAnsi="Arial" w:cs="Arial"/>
          <w:color w:val="000000"/>
          <w:lang w:eastAsia="en-US"/>
        </w:rPr>
        <w:t>)</w:t>
      </w:r>
    </w:p>
    <w:p w14:paraId="79F9D321" w14:textId="22CF8FD2" w:rsidR="00E5797C" w:rsidRPr="0058772A" w:rsidRDefault="0058772A" w:rsidP="005F434B">
      <w:pPr>
        <w:numPr>
          <w:ilvl w:val="0"/>
          <w:numId w:val="2"/>
        </w:numPr>
        <w:autoSpaceDE w:val="0"/>
        <w:autoSpaceDN w:val="0"/>
        <w:adjustRightInd w:val="0"/>
        <w:spacing w:after="160" w:line="259" w:lineRule="auto"/>
        <w:textAlignment w:val="center"/>
        <w:rPr>
          <w:rFonts w:ascii="Arial" w:eastAsia="Calibri" w:hAnsi="Arial" w:cs="Arial"/>
          <w:color w:val="000000"/>
          <w:lang w:eastAsia="en-US"/>
        </w:rPr>
      </w:pPr>
      <w:r>
        <w:rPr>
          <w:rFonts w:ascii="Arial" w:eastAsia="Calibri" w:hAnsi="Arial" w:cs="Arial"/>
          <w:color w:val="000000"/>
          <w:lang w:eastAsia="en-US"/>
        </w:rPr>
        <w:t xml:space="preserve">Alkuperämaa </w:t>
      </w:r>
      <w:r w:rsidRPr="0058772A">
        <w:rPr>
          <w:rFonts w:ascii="Arial" w:eastAsia="Calibri" w:hAnsi="Arial" w:cs="Arial"/>
          <w:color w:val="000000"/>
          <w:lang w:eastAsia="en-US"/>
        </w:rPr>
        <w:t>tai lähtöpaikka tarvittaessa (esimerkiksi jos sen ilmoittaminen on säädetty pakolliseksi tai sen puuttuminen voi johtaa kuluttajaa harhaan)</w:t>
      </w:r>
    </w:p>
    <w:p w14:paraId="0025A230" w14:textId="77777777" w:rsidR="00E5797C" w:rsidRPr="001B72C0" w:rsidRDefault="00E5797C" w:rsidP="00E5797C">
      <w:pPr>
        <w:textAlignment w:val="center"/>
        <w:rPr>
          <w:rFonts w:ascii="Arial" w:eastAsia="Calibri" w:hAnsi="Arial" w:cs="Arial"/>
          <w:color w:val="000000"/>
          <w:lang w:eastAsia="en-US"/>
        </w:rPr>
      </w:pPr>
      <w:r w:rsidRPr="001B72C0">
        <w:rPr>
          <w:rFonts w:ascii="Arial" w:eastAsia="Calibri" w:hAnsi="Arial" w:cs="Arial"/>
          <w:color w:val="000000"/>
          <w:lang w:eastAsia="en-US"/>
        </w:rPr>
        <w:t>Tiedot tulee antaa seuraavalla tavalla:</w:t>
      </w:r>
    </w:p>
    <w:p w14:paraId="3ECBAF07" w14:textId="77777777" w:rsidR="00E5797C" w:rsidRPr="001B72C0"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Kirjallisesti pakkaamattoman elintarvikkeen läheisyydessä olevassa helposti havaittavassa ja selkeässä esitteessä tai taulussa tai muulla selkeällä tavalla</w:t>
      </w:r>
    </w:p>
    <w:p w14:paraId="2706841A" w14:textId="77777777" w:rsidR="00E5797C" w:rsidRPr="001B72C0"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lang w:eastAsia="en-US"/>
        </w:rPr>
      </w:pPr>
      <w:r w:rsidRPr="001B72C0">
        <w:rPr>
          <w:rFonts w:ascii="Arial" w:eastAsia="Calibri" w:hAnsi="Arial" w:cs="Arial"/>
          <w:color w:val="000000"/>
          <w:lang w:eastAsia="en-US"/>
        </w:rPr>
        <w:t>Tiedot voi antaa myös suullisesti edellyttäen, että pakkaamattoman elintarvikkeen läheisyydessä selkeässä esitteessä tai taulussa ilmoitetaan, että tiedot ovat kuluttajan saatavissa pyydettäessä henkilökunnalta. Ohessa esimerkki ilmoituksesta:</w:t>
      </w:r>
    </w:p>
    <w:p w14:paraId="4006922B" w14:textId="77777777" w:rsidR="00E5797C" w:rsidRPr="001B72C0" w:rsidRDefault="00E5797C" w:rsidP="00E5797C">
      <w:pPr>
        <w:textAlignment w:val="center"/>
        <w:rPr>
          <w:rFonts w:ascii="Arial" w:eastAsia="Calibri" w:hAnsi="Arial" w:cs="Arial"/>
          <w:color w:val="000000"/>
          <w:lang w:eastAsia="en-US"/>
        </w:rPr>
      </w:pPr>
      <w:r w:rsidRPr="003D21A1">
        <w:rPr>
          <w:rFonts w:ascii="Arial" w:eastAsia="Calibri" w:hAnsi="Arial" w:cs="Arial"/>
          <w:b/>
          <w:noProof/>
          <w:color w:val="000000"/>
        </w:rPr>
        <mc:AlternateContent>
          <mc:Choice Requires="wps">
            <w:drawing>
              <wp:inline distT="0" distB="0" distL="0" distR="0" wp14:anchorId="017F1B1D" wp14:editId="3FA9A656">
                <wp:extent cx="5524500" cy="480060"/>
                <wp:effectExtent l="0" t="0" r="19050" b="15240"/>
                <wp:docPr id="4"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80060"/>
                        </a:xfrm>
                        <a:prstGeom prst="rect">
                          <a:avLst/>
                        </a:prstGeom>
                        <a:solidFill>
                          <a:srgbClr val="FFFFFF"/>
                        </a:solidFill>
                        <a:ln w="9525">
                          <a:solidFill>
                            <a:srgbClr val="000000"/>
                          </a:solidFill>
                          <a:miter lim="800000"/>
                          <a:headEnd/>
                          <a:tailEnd/>
                        </a:ln>
                      </wps:spPr>
                      <wps:txbx>
                        <w:txbxContent>
                          <w:p w14:paraId="312C8671" w14:textId="77777777" w:rsidR="00C3426A" w:rsidRPr="001F6E2A" w:rsidRDefault="00C3426A" w:rsidP="00A62075">
                            <w:pPr>
                              <w:pStyle w:val="BasicParagraph"/>
                              <w:spacing w:line="240" w:lineRule="auto"/>
                              <w:ind w:left="720"/>
                              <w:jc w:val="center"/>
                              <w:rPr>
                                <w:rFonts w:ascii="Arial" w:hAnsi="Arial" w:cs="Arial"/>
                                <w:b w:val="0"/>
                                <w:lang w:val="fi-FI"/>
                              </w:rPr>
                            </w:pPr>
                            <w:r w:rsidRPr="001F6E2A">
                              <w:rPr>
                                <w:rFonts w:ascii="Arial" w:hAnsi="Arial" w:cs="Arial"/>
                                <w:b w:val="0"/>
                                <w:lang w:val="fi-FI"/>
                              </w:rPr>
                              <w:t>”Hyvä asiakkaamme, lisätietoja elintarvikkeista ja niiden mahdollisista allergeeneista saa tarjoilupaikan/ravintolan henkilökunnalta.”</w:t>
                            </w:r>
                          </w:p>
                          <w:p w14:paraId="142E61D7" w14:textId="77777777" w:rsidR="00C3426A" w:rsidRDefault="00C3426A" w:rsidP="00E5797C"/>
                        </w:txbxContent>
                      </wps:txbx>
                      <wps:bodyPr rot="0" vert="horz" wrap="square" lIns="91440" tIns="45720" rIns="91440" bIns="45720" anchor="ctr" anchorCtr="0" upright="1">
                        <a:noAutofit/>
                      </wps:bodyPr>
                    </wps:wsp>
                  </a:graphicData>
                </a:graphic>
              </wp:inline>
            </w:drawing>
          </mc:Choice>
          <mc:Fallback>
            <w:pict>
              <v:rect w14:anchorId="017F1B1D" id="Suorakulmio 4" o:spid="_x0000_s1033" style="width:435pt;height:3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">
                <v:textbox>
                  <w:txbxContent>
                    <w:p w14:paraId="312C8671" w14:textId="77777777" w:rsidR="00C3426A" w:rsidRPr="001F6E2A" w:rsidRDefault="00C3426A" w:rsidP="00A62075">
                      <w:pPr>
                        <w:pStyle w:val="BasicParagraph"/>
                        <w:spacing w:line="240" w:lineRule="auto"/>
                        <w:ind w:left="720"/>
                        <w:jc w:val="center"/>
                        <w:rPr>
                          <w:rFonts w:ascii="Arial" w:hAnsi="Arial" w:cs="Arial"/>
                          <w:b w:val="0"/>
                          <w:lang w:val="fi-FI"/>
                        </w:rPr>
                      </w:pPr>
                      <w:r w:rsidRPr="001F6E2A">
                        <w:rPr>
                          <w:rFonts w:ascii="Arial" w:hAnsi="Arial" w:cs="Arial"/>
                          <w:b w:val="0"/>
                          <w:lang w:val="fi-FI"/>
                        </w:rPr>
                        <w:t>”Hyvä asiakkaamme, lisätietoja elintarvikkeista ja niiden mahdollisista allergeeneista saa tarjoilupaikan/ravintolan henkilökunnalta.”</w:t>
                      </w:r>
                    </w:p>
                    <w:p w14:paraId="142E61D7" w14:textId="77777777" w:rsidR="00C3426A" w:rsidRDefault="00C3426A" w:rsidP="00E5797C"/>
                  </w:txbxContent>
                </v:textbox>
                <w10:anchorlock/>
              </v:rect>
            </w:pict>
          </mc:Fallback>
        </mc:AlternateContent>
      </w:r>
    </w:p>
    <w:p w14:paraId="51C84A67" w14:textId="77777777" w:rsidR="00E5797C" w:rsidRDefault="00E5797C" w:rsidP="00E5797C">
      <w:pPr>
        <w:textAlignment w:val="center"/>
        <w:rPr>
          <w:rFonts w:ascii="Arial" w:eastAsia="Calibri" w:hAnsi="Arial" w:cs="Arial"/>
          <w:color w:val="000000"/>
          <w:lang w:eastAsia="en-US"/>
        </w:rPr>
      </w:pPr>
    </w:p>
    <w:p w14:paraId="23AEA0D9" w14:textId="77777777" w:rsidR="0088049D" w:rsidRDefault="0088049D" w:rsidP="00E5797C">
      <w:pPr>
        <w:textAlignment w:val="center"/>
        <w:rPr>
          <w:rFonts w:ascii="Arial" w:eastAsia="Calibri" w:hAnsi="Arial" w:cs="Arial"/>
          <w:color w:val="000000"/>
          <w:lang w:eastAsia="en-US"/>
        </w:rPr>
      </w:pPr>
    </w:p>
    <w:p w14:paraId="0BDB3334" w14:textId="70209AB3" w:rsidR="00E5797C" w:rsidRPr="001B72C0" w:rsidRDefault="00E5797C" w:rsidP="005F434B">
      <w:pPr>
        <w:numPr>
          <w:ilvl w:val="0"/>
          <w:numId w:val="5"/>
        </w:num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Elintarvikkeista ilmoitettavat tiedot o</w:t>
      </w:r>
      <w:r w:rsidR="00DB0058">
        <w:rPr>
          <w:rFonts w:ascii="Arial" w:eastAsia="Calibri" w:hAnsi="Arial" w:cs="Arial"/>
          <w:color w:val="000000"/>
          <w:lang w:eastAsia="en-US"/>
        </w:rPr>
        <w:t>ltava tarjoilupaika</w:t>
      </w:r>
      <w:r w:rsidRPr="001B72C0">
        <w:rPr>
          <w:rFonts w:ascii="Arial" w:eastAsia="Calibri" w:hAnsi="Arial" w:cs="Arial"/>
          <w:color w:val="000000"/>
          <w:lang w:eastAsia="en-US"/>
        </w:rPr>
        <w:t>ssa saatavilla/todennettavissa kirjallisesti/sähköisesti</w:t>
      </w:r>
    </w:p>
    <w:p w14:paraId="734806F0" w14:textId="14ECF503" w:rsidR="00E5797C" w:rsidRPr="001B72C0" w:rsidRDefault="00E5797C" w:rsidP="005F434B">
      <w:pPr>
        <w:numPr>
          <w:ilvl w:val="0"/>
          <w:numId w:val="5"/>
        </w:numPr>
        <w:spacing w:after="160" w:line="259" w:lineRule="auto"/>
        <w:rPr>
          <w:rFonts w:ascii="Arial" w:eastAsia="Calibri" w:hAnsi="Arial" w:cs="Arial"/>
          <w:color w:val="000000"/>
          <w:lang w:eastAsia="en-US"/>
        </w:rPr>
      </w:pPr>
      <w:r w:rsidRPr="001B72C0">
        <w:rPr>
          <w:rFonts w:ascii="Arial" w:eastAsia="Calibri" w:hAnsi="Arial" w:cs="Arial"/>
          <w:color w:val="000000"/>
          <w:lang w:eastAsia="en-US"/>
        </w:rPr>
        <w:t xml:space="preserve">Kaksikielisissä kunnissa suositus ilmoittaa sekä </w:t>
      </w:r>
      <w:r w:rsidR="002555D3" w:rsidRPr="001B72C0">
        <w:rPr>
          <w:rFonts w:ascii="Arial" w:eastAsia="Calibri" w:hAnsi="Arial" w:cs="Arial"/>
          <w:color w:val="000000"/>
          <w:lang w:eastAsia="en-US"/>
        </w:rPr>
        <w:t>suomen että ruotsin kielellä</w:t>
      </w:r>
    </w:p>
    <w:p w14:paraId="5D87B5A8" w14:textId="7115A7B4" w:rsidR="0088049D" w:rsidRPr="009B37DC" w:rsidRDefault="00E5797C" w:rsidP="005F434B">
      <w:pPr>
        <w:numPr>
          <w:ilvl w:val="0"/>
          <w:numId w:val="4"/>
        </w:numPr>
        <w:autoSpaceDE w:val="0"/>
        <w:autoSpaceDN w:val="0"/>
        <w:adjustRightInd w:val="0"/>
        <w:spacing w:after="160" w:line="259" w:lineRule="auto"/>
        <w:textAlignment w:val="center"/>
        <w:rPr>
          <w:rFonts w:ascii="Arial" w:eastAsia="Calibri" w:hAnsi="Arial" w:cs="Arial"/>
          <w:b/>
          <w:color w:val="000000"/>
          <w:lang w:eastAsia="en-US"/>
        </w:rPr>
      </w:pPr>
      <w:r w:rsidRPr="006873FD">
        <w:rPr>
          <w:rFonts w:ascii="Arial" w:eastAsia="Calibri" w:hAnsi="Arial" w:cs="Arial"/>
          <w:color w:val="000000"/>
          <w:lang w:eastAsia="en-US"/>
        </w:rPr>
        <w:t>Erillistä ilmoitusta ei vaadita, mikäli kuluttajan ravitsemukselliset erityistarpeet on selvitetty etukäteen ja elintarvikkeet luovutetaan näiden tietojen perusteella (esim. päiväkodit, koulut, sairaa</w:t>
      </w:r>
      <w:r w:rsidR="006873FD" w:rsidRPr="006873FD">
        <w:rPr>
          <w:rFonts w:ascii="Arial" w:eastAsia="Calibri" w:hAnsi="Arial" w:cs="Arial"/>
          <w:color w:val="000000"/>
          <w:lang w:eastAsia="en-US"/>
        </w:rPr>
        <w:t>lat, vanhustenhuolto, vanki</w:t>
      </w:r>
      <w:r w:rsidR="006873FD">
        <w:rPr>
          <w:rFonts w:ascii="Arial" w:eastAsia="Calibri" w:hAnsi="Arial" w:cs="Arial"/>
          <w:color w:val="000000"/>
          <w:lang w:eastAsia="en-US"/>
        </w:rPr>
        <w:t>l</w:t>
      </w:r>
      <w:r w:rsidR="009A49DE">
        <w:rPr>
          <w:rFonts w:ascii="Arial" w:eastAsia="Calibri" w:hAnsi="Arial" w:cs="Arial"/>
          <w:color w:val="000000"/>
          <w:lang w:eastAsia="en-US"/>
        </w:rPr>
        <w:t>at)</w:t>
      </w:r>
    </w:p>
    <w:p w14:paraId="66CF8BA4" w14:textId="77777777" w:rsidR="009B37DC" w:rsidRPr="006873FD" w:rsidRDefault="009B37DC" w:rsidP="009B37DC">
      <w:pPr>
        <w:autoSpaceDE w:val="0"/>
        <w:autoSpaceDN w:val="0"/>
        <w:adjustRightInd w:val="0"/>
        <w:spacing w:after="160" w:line="259" w:lineRule="auto"/>
        <w:ind w:left="720"/>
        <w:textAlignment w:val="center"/>
        <w:rPr>
          <w:rFonts w:ascii="Arial" w:eastAsia="Calibri" w:hAnsi="Arial" w:cs="Arial"/>
          <w:b/>
          <w:color w:val="000000"/>
          <w:lang w:eastAsia="en-US"/>
        </w:rPr>
      </w:pPr>
    </w:p>
    <w:p w14:paraId="74863A90" w14:textId="0E267638" w:rsidR="00E5797C" w:rsidRPr="00756A01" w:rsidRDefault="00E5797C" w:rsidP="001E6FA7">
      <w:pPr>
        <w:textAlignment w:val="center"/>
        <w:rPr>
          <w:rFonts w:ascii="Arial" w:eastAsia="Calibri" w:hAnsi="Arial" w:cs="Arial"/>
          <w:b/>
          <w:color w:val="000000"/>
          <w:sz w:val="22"/>
          <w:szCs w:val="22"/>
          <w:lang w:eastAsia="en-US"/>
        </w:rPr>
      </w:pPr>
      <w:r w:rsidRPr="00756A01">
        <w:rPr>
          <w:rFonts w:ascii="Arial" w:eastAsia="Calibri" w:hAnsi="Arial" w:cs="Arial"/>
          <w:b/>
          <w:color w:val="000000"/>
          <w:sz w:val="22"/>
          <w:szCs w:val="22"/>
          <w:lang w:eastAsia="en-US"/>
        </w:rPr>
        <w:lastRenderedPageBreak/>
        <w:t>ALLERGIOITA TA</w:t>
      </w:r>
      <w:r w:rsidR="00546912" w:rsidRPr="00756A01">
        <w:rPr>
          <w:rFonts w:ascii="Arial" w:eastAsia="Calibri" w:hAnsi="Arial" w:cs="Arial"/>
          <w:b/>
          <w:color w:val="000000"/>
          <w:sz w:val="22"/>
          <w:szCs w:val="22"/>
          <w:lang w:eastAsia="en-US"/>
        </w:rPr>
        <w:t>I INTOLERANSSEJA AIHEUTTAVAT AI</w:t>
      </w:r>
      <w:r w:rsidR="009A49DE">
        <w:rPr>
          <w:rFonts w:ascii="Arial" w:eastAsia="Calibri" w:hAnsi="Arial" w:cs="Arial"/>
          <w:b/>
          <w:color w:val="000000"/>
          <w:sz w:val="22"/>
          <w:szCs w:val="22"/>
          <w:lang w:eastAsia="en-US"/>
        </w:rPr>
        <w:t>N</w:t>
      </w:r>
      <w:r w:rsidRPr="00756A01">
        <w:rPr>
          <w:rFonts w:ascii="Arial" w:eastAsia="Calibri" w:hAnsi="Arial" w:cs="Arial"/>
          <w:b/>
          <w:color w:val="000000"/>
          <w:sz w:val="22"/>
          <w:szCs w:val="22"/>
          <w:lang w:eastAsia="en-US"/>
        </w:rPr>
        <w:t>EET JA TUOTTEET</w:t>
      </w:r>
    </w:p>
    <w:p w14:paraId="5C819714" w14:textId="77777777" w:rsidR="00E5797C" w:rsidRPr="001B72C0" w:rsidRDefault="00E5797C" w:rsidP="00E5797C">
      <w:pPr>
        <w:textAlignment w:val="center"/>
        <w:rPr>
          <w:rFonts w:ascii="Arial" w:eastAsia="Calibri" w:hAnsi="Arial" w:cs="Arial"/>
          <w:color w:val="000000"/>
          <w:lang w:eastAsia="en-US"/>
        </w:rPr>
      </w:pPr>
    </w:p>
    <w:p w14:paraId="728DC257"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 Gluteenia sisältävät viljat ja viljatuotteet</w:t>
      </w:r>
    </w:p>
    <w:p w14:paraId="436568E9"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2. Äyriäiset ja äyriäistuotteet</w:t>
      </w:r>
    </w:p>
    <w:p w14:paraId="24767C4D"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3. Munat ja munatuotteet</w:t>
      </w:r>
    </w:p>
    <w:p w14:paraId="708B5EA7"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4. Kalat ja kalatuotteet</w:t>
      </w:r>
    </w:p>
    <w:p w14:paraId="2DBB0DDA"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5. Maapähkinät ja maapähkinätuotteet</w:t>
      </w:r>
    </w:p>
    <w:p w14:paraId="7C0F2E4C"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6. Soijapavut ja soijapaputuotteet</w:t>
      </w:r>
    </w:p>
    <w:p w14:paraId="6D700C19"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 xml:space="preserve">7. Maito ja maitotuotteet </w:t>
      </w:r>
    </w:p>
    <w:p w14:paraId="7E8D09E6"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8. Pähkinät</w:t>
      </w:r>
    </w:p>
    <w:p w14:paraId="03C1AF46"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9. Selleri ja sellerituotteet</w:t>
      </w:r>
    </w:p>
    <w:p w14:paraId="386DC781"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10. Sinappi ja sinappituotteet</w:t>
      </w:r>
    </w:p>
    <w:p w14:paraId="668B66BE"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11. Seesaminsiemenet ja seesaminsiementuotteet</w:t>
      </w:r>
    </w:p>
    <w:p w14:paraId="0CF180C9"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12. Rikkidioksidi ja sulfiitit, joiden pitoisuudet ovat yli 10 mg/kg tai 10 mg/l kokonaisrikkidioksidina</w:t>
      </w:r>
    </w:p>
    <w:p w14:paraId="27E658DE"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13. Lupiinit ja lupiinituotteet</w:t>
      </w:r>
    </w:p>
    <w:p w14:paraId="4AEBF8D1" w14:textId="77777777" w:rsidR="00E5797C" w:rsidRPr="001B72C0" w:rsidRDefault="00E5797C" w:rsidP="00E5797C">
      <w:pPr>
        <w:ind w:left="1304"/>
        <w:textAlignment w:val="center"/>
        <w:rPr>
          <w:rFonts w:ascii="Arial" w:eastAsia="Calibri" w:hAnsi="Arial" w:cs="Arial"/>
          <w:color w:val="000000"/>
          <w:lang w:eastAsia="en-US"/>
        </w:rPr>
      </w:pPr>
      <w:r w:rsidRPr="001B72C0">
        <w:rPr>
          <w:rFonts w:ascii="Arial" w:eastAsia="Calibri" w:hAnsi="Arial" w:cs="Arial"/>
          <w:color w:val="000000"/>
          <w:lang w:eastAsia="en-US"/>
        </w:rPr>
        <w:t>14. Nilviäiset ja nilviäistuotteet</w:t>
      </w:r>
    </w:p>
    <w:p w14:paraId="095643C0" w14:textId="77777777" w:rsidR="00E5797C" w:rsidRPr="001B72C0" w:rsidRDefault="00E5797C" w:rsidP="00E5797C">
      <w:pPr>
        <w:textAlignment w:val="center"/>
        <w:rPr>
          <w:rFonts w:ascii="Arial" w:eastAsia="Calibri" w:hAnsi="Arial" w:cs="Arial"/>
          <w:color w:val="000000"/>
          <w:lang w:eastAsia="en-US"/>
        </w:rPr>
      </w:pPr>
    </w:p>
    <w:p w14:paraId="4D71CFA0" w14:textId="77777777" w:rsidR="00E5797C" w:rsidRPr="001B72C0" w:rsidRDefault="00E5797C" w:rsidP="00E5797C">
      <w:pPr>
        <w:textAlignment w:val="center"/>
        <w:rPr>
          <w:rFonts w:ascii="Arial" w:eastAsia="Calibri" w:hAnsi="Arial" w:cs="Arial"/>
          <w:b/>
          <w:color w:val="000000"/>
          <w:lang w:eastAsia="en-US"/>
        </w:rPr>
      </w:pPr>
      <w:r w:rsidRPr="001B72C0">
        <w:rPr>
          <w:rFonts w:ascii="Arial" w:eastAsia="Calibri" w:hAnsi="Arial" w:cs="Arial"/>
          <w:b/>
          <w:color w:val="000000"/>
          <w:lang w:eastAsia="en-US"/>
        </w:rPr>
        <w:t>LISÄTIETOJA</w:t>
      </w:r>
    </w:p>
    <w:p w14:paraId="223713C7" w14:textId="77777777" w:rsidR="00E5797C" w:rsidRPr="001B72C0" w:rsidRDefault="00E5797C" w:rsidP="00E5797C">
      <w:pPr>
        <w:textAlignment w:val="center"/>
        <w:rPr>
          <w:rFonts w:ascii="Arial" w:eastAsia="Calibri" w:hAnsi="Arial" w:cs="Arial"/>
          <w:color w:val="000000"/>
          <w:lang w:eastAsia="en-US"/>
        </w:rPr>
      </w:pPr>
    </w:p>
    <w:p w14:paraId="35FE8D4A" w14:textId="1590DA5C" w:rsidR="00E5797C" w:rsidRPr="001B72C0" w:rsidRDefault="00E5797C" w:rsidP="00E5797C">
      <w:pPr>
        <w:autoSpaceDE w:val="0"/>
        <w:autoSpaceDN w:val="0"/>
        <w:adjustRightInd w:val="0"/>
        <w:textAlignment w:val="center"/>
        <w:rPr>
          <w:rFonts w:ascii="Arial" w:eastAsia="Calibri" w:hAnsi="Arial" w:cs="Arial"/>
          <w:color w:val="000000"/>
          <w:lang w:eastAsia="en-US"/>
        </w:rPr>
        <w:sectPr w:rsidR="00E5797C" w:rsidRPr="001B72C0" w:rsidSect="003D21A1">
          <w:headerReference w:type="default" r:id="rId37"/>
          <w:endnotePr>
            <w:numFmt w:val="decimal"/>
          </w:endnotePr>
          <w:pgSz w:w="11907" w:h="16840" w:code="9"/>
          <w:pgMar w:top="1701" w:right="1417" w:bottom="1134" w:left="1004" w:header="992" w:footer="318" w:gutter="0"/>
          <w:pgNumType w:start="1"/>
          <w:cols w:space="708"/>
          <w:noEndnote/>
        </w:sectPr>
      </w:pPr>
      <w:r w:rsidRPr="001B72C0">
        <w:rPr>
          <w:rFonts w:ascii="Arial" w:eastAsia="Calibri" w:hAnsi="Arial" w:cs="Arial"/>
          <w:color w:val="000000"/>
          <w:lang w:eastAsia="en-US"/>
        </w:rPr>
        <w:t>Elintarviketieto-opas elintarvikevalvojille ja elinta</w:t>
      </w:r>
      <w:r w:rsidR="006873FD">
        <w:rPr>
          <w:rFonts w:ascii="Arial" w:eastAsia="Calibri" w:hAnsi="Arial" w:cs="Arial"/>
          <w:color w:val="000000"/>
          <w:lang w:eastAsia="en-US"/>
        </w:rPr>
        <w:t>rvikealan toimijoille (17068/</w:t>
      </w:r>
      <w:r w:rsidR="009B37DC">
        <w:rPr>
          <w:rFonts w:ascii="Arial" w:eastAsia="Calibri" w:hAnsi="Arial" w:cs="Arial"/>
          <w:color w:val="000000"/>
          <w:lang w:eastAsia="en-US"/>
        </w:rPr>
        <w:t>2</w:t>
      </w:r>
      <w:r w:rsidR="006873FD">
        <w:rPr>
          <w:rFonts w:ascii="Arial" w:eastAsia="Calibri" w:hAnsi="Arial" w:cs="Arial"/>
          <w:color w:val="000000"/>
          <w:lang w:eastAsia="en-US"/>
        </w:rPr>
        <w:t>)</w:t>
      </w:r>
    </w:p>
    <w:p w14:paraId="2848BCEF" w14:textId="77777777" w:rsidR="008D7F84" w:rsidRPr="00132EDF" w:rsidRDefault="008D7F84" w:rsidP="008D7F84">
      <w:pPr>
        <w:pStyle w:val="paragraph"/>
        <w:spacing w:before="0" w:beforeAutospacing="0" w:after="0" w:afterAutospacing="0"/>
        <w:textAlignment w:val="baseline"/>
        <w:rPr>
          <w:rFonts w:ascii="Arial" w:hAnsi="Arial" w:cs="Arial"/>
          <w:sz w:val="18"/>
          <w:szCs w:val="18"/>
        </w:rPr>
      </w:pPr>
      <w:r w:rsidRPr="67BB2E90">
        <w:rPr>
          <w:rStyle w:val="normaltextrun"/>
          <w:rFonts w:ascii="Arial" w:hAnsi="Arial" w:cs="Arial"/>
          <w:b/>
          <w:bCs/>
        </w:rPr>
        <w:lastRenderedPageBreak/>
        <w:t>TERVEYDENTILASELVITYKSET</w:t>
      </w:r>
      <w:r w:rsidRPr="67BB2E90">
        <w:rPr>
          <w:rStyle w:val="eop"/>
          <w:rFonts w:ascii="Arial" w:hAnsi="Arial" w:cs="Arial"/>
        </w:rPr>
        <w:t> </w:t>
      </w:r>
    </w:p>
    <w:p w14:paraId="374CC1AB" w14:textId="799AB6F1" w:rsidR="00132EDF" w:rsidRPr="00132EDF" w:rsidRDefault="008D7F84" w:rsidP="00132EDF">
      <w:pPr>
        <w:pStyle w:val="paragraph"/>
        <w:spacing w:before="0" w:beforeAutospacing="0" w:after="0" w:afterAutospacing="0"/>
        <w:textAlignment w:val="baseline"/>
        <w:rPr>
          <w:rFonts w:ascii="Segoe UI" w:hAnsi="Segoe UI" w:cs="Segoe UI"/>
          <w:sz w:val="18"/>
          <w:szCs w:val="18"/>
        </w:rPr>
      </w:pPr>
      <w:r>
        <w:rPr>
          <w:rStyle w:val="eop"/>
          <w:sz w:val="22"/>
          <w:szCs w:val="22"/>
        </w:rPr>
        <w:t> </w:t>
      </w:r>
      <w:r w:rsidR="00132EDF" w:rsidRPr="002E4789">
        <w:rPr>
          <w:rStyle w:val="eop"/>
          <w:rFonts w:asciiTheme="minorHAnsi" w:hAnsiTheme="minorHAnsi" w:cstheme="minorHAnsi"/>
          <w:sz w:val="22"/>
          <w:szCs w:val="22"/>
        </w:rPr>
        <w:t> </w:t>
      </w:r>
    </w:p>
    <w:p w14:paraId="16AE7DB6"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3F19789F" w14:textId="77777777" w:rsidR="00132EDF" w:rsidRPr="002E4789" w:rsidRDefault="00132EDF" w:rsidP="00132EDF">
      <w:pPr>
        <w:pStyle w:val="paragraph"/>
        <w:spacing w:before="0" w:beforeAutospacing="0" w:after="0" w:afterAutospacing="0"/>
        <w:ind w:left="840"/>
        <w:textAlignment w:val="baseline"/>
        <w:rPr>
          <w:rStyle w:val="eop"/>
          <w:rFonts w:asciiTheme="minorHAnsi" w:hAnsiTheme="minorHAnsi" w:cstheme="minorHAnsi"/>
          <w:sz w:val="22"/>
          <w:szCs w:val="22"/>
        </w:rPr>
      </w:pPr>
      <w:r w:rsidRPr="002E4789">
        <w:rPr>
          <w:rStyle w:val="normaltextrun"/>
          <w:rFonts w:asciiTheme="minorHAnsi" w:hAnsiTheme="minorHAnsi" w:cstheme="minorHAnsi"/>
          <w:b/>
          <w:bCs/>
          <w:sz w:val="22"/>
          <w:szCs w:val="22"/>
        </w:rPr>
        <w:t>Tartuntatautilain (1227/2016, 56 §) mukainen terveydentilaselvitys</w:t>
      </w:r>
      <w:r w:rsidRPr="002E4789">
        <w:rPr>
          <w:rStyle w:val="eop"/>
          <w:rFonts w:asciiTheme="minorHAnsi" w:hAnsiTheme="minorHAnsi" w:cstheme="minorHAnsi"/>
          <w:sz w:val="22"/>
          <w:szCs w:val="22"/>
        </w:rPr>
        <w:t> </w:t>
      </w:r>
    </w:p>
    <w:p w14:paraId="4F354CDE"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p>
    <w:p w14:paraId="4AD2CA12" w14:textId="77777777" w:rsidR="00132EDF" w:rsidRPr="002E4789" w:rsidRDefault="00132EDF" w:rsidP="00132EDF">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Tartuntatautilain ja -asetuksen mukaan työnantajan on vaadittava luotettava selvitys siitä, ettei pakkaamattomia, helposti pilaantuvia elintarvikkeita käsittelevällä tai ruokaa valmistavalla henkilöllä ole salmonellaa. </w:t>
      </w:r>
      <w:r w:rsidRPr="002E4789">
        <w:rPr>
          <w:rStyle w:val="eop"/>
          <w:rFonts w:asciiTheme="minorHAnsi" w:hAnsiTheme="minorHAnsi" w:cstheme="minorHAnsi"/>
          <w:sz w:val="22"/>
          <w:szCs w:val="22"/>
        </w:rPr>
        <w:t> </w:t>
      </w:r>
    </w:p>
    <w:p w14:paraId="139F042F" w14:textId="77777777" w:rsidR="00132EDF" w:rsidRPr="002E4789" w:rsidRDefault="00132EDF" w:rsidP="00132EDF">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 xml:space="preserve">Selvitys vaaditaan heti </w:t>
      </w:r>
      <w:r w:rsidRPr="002E4789">
        <w:rPr>
          <w:rStyle w:val="normaltextrun"/>
          <w:rFonts w:asciiTheme="minorHAnsi" w:hAnsiTheme="minorHAnsi" w:cstheme="minorHAnsi"/>
          <w:b/>
          <w:bCs/>
          <w:sz w:val="22"/>
          <w:szCs w:val="22"/>
        </w:rPr>
        <w:t>palvelussuhteen alkaessa</w:t>
      </w:r>
      <w:r w:rsidRPr="002E4789">
        <w:rPr>
          <w:rStyle w:val="normaltextrun"/>
          <w:rFonts w:asciiTheme="minorHAnsi" w:hAnsiTheme="minorHAnsi" w:cstheme="minorHAnsi"/>
          <w:sz w:val="22"/>
          <w:szCs w:val="22"/>
        </w:rPr>
        <w:t>, kun työsuhteen elintarvikehuoneistossa oletetaan kestävän vähintään kuukauden ajan. Selvitys vaaditaan myös työharjoittelijoilta.</w:t>
      </w:r>
      <w:r w:rsidRPr="002E4789">
        <w:rPr>
          <w:rStyle w:val="eop"/>
          <w:rFonts w:asciiTheme="minorHAnsi" w:hAnsiTheme="minorHAnsi" w:cstheme="minorHAnsi"/>
          <w:sz w:val="22"/>
          <w:szCs w:val="22"/>
        </w:rPr>
        <w:t> </w:t>
      </w:r>
    </w:p>
    <w:p w14:paraId="56704B46" w14:textId="77777777" w:rsidR="00132EDF" w:rsidRPr="002E4789" w:rsidRDefault="00132EDF" w:rsidP="00132EDF">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 xml:space="preserve">Salmonellatodistus on </w:t>
      </w:r>
      <w:r w:rsidRPr="002E4789">
        <w:rPr>
          <w:rStyle w:val="normaltextrun"/>
          <w:rFonts w:asciiTheme="minorHAnsi" w:hAnsiTheme="minorHAnsi" w:cstheme="minorHAnsi"/>
          <w:b/>
          <w:bCs/>
          <w:sz w:val="22"/>
          <w:szCs w:val="22"/>
        </w:rPr>
        <w:t>uusittava aina kuumeisen ripulitaudin jälkeen, tai kun on perusteltu syy epäillä, että työntekijä voi olla salmonellabakteerin kantaja</w:t>
      </w:r>
      <w:r w:rsidRPr="002E4789">
        <w:rPr>
          <w:rStyle w:val="normaltextrun"/>
          <w:rFonts w:asciiTheme="minorHAnsi" w:hAnsiTheme="minorHAnsi" w:cstheme="minorHAnsi"/>
          <w:sz w:val="22"/>
          <w:szCs w:val="22"/>
        </w:rPr>
        <w:t xml:space="preserve"> (esim.  perheenjäsenellä todettu salmonellatartunta). </w:t>
      </w:r>
      <w:r w:rsidRPr="002E4789">
        <w:rPr>
          <w:rStyle w:val="eop"/>
          <w:rFonts w:asciiTheme="minorHAnsi" w:hAnsiTheme="minorHAnsi" w:cstheme="minorHAnsi"/>
          <w:sz w:val="22"/>
          <w:szCs w:val="22"/>
        </w:rPr>
        <w:t> </w:t>
      </w:r>
    </w:p>
    <w:p w14:paraId="2D04B238" w14:textId="77777777" w:rsidR="00132EDF" w:rsidRPr="002E4789" w:rsidRDefault="00132EDF" w:rsidP="00132EDF">
      <w:pPr>
        <w:pStyle w:val="paragraph"/>
        <w:spacing w:before="0" w:beforeAutospacing="0" w:after="0" w:afterAutospacing="0"/>
        <w:ind w:left="156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2835D680"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normaltextrun"/>
          <w:rFonts w:asciiTheme="minorHAnsi" w:hAnsiTheme="minorHAnsi" w:cstheme="minorHAnsi"/>
          <w:b/>
          <w:bCs/>
          <w:sz w:val="22"/>
          <w:szCs w:val="22"/>
        </w:rPr>
        <w:t>Haastatteluun perustuva terveydentilaselvitys</w:t>
      </w:r>
      <w:r w:rsidRPr="002E4789">
        <w:rPr>
          <w:rStyle w:val="eop"/>
          <w:rFonts w:asciiTheme="minorHAnsi" w:hAnsiTheme="minorHAnsi" w:cstheme="minorHAnsi"/>
          <w:sz w:val="22"/>
          <w:szCs w:val="22"/>
        </w:rPr>
        <w:t> </w:t>
      </w:r>
    </w:p>
    <w:p w14:paraId="3472C345"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Selvitys salmonellatartunnasta ja arvio laboratoriotutkimusten tarpeesta sisältyy työterveyshuollon tai terveyskeskuksen lääkärin tai hoitajan tekemään haastatteluun eli ns. terveydentilan selvitykseen. Haastattelussa käydään läpi hygieniakäytäntöjä (oireisena ei olla töissä, työnantajalle ilmoitetaan elintarvikkeiden välityksellä mahdollisesti tarttuvasta taudista ja hyvän käsihygienian merkitys). Terveydentilan selvityksestä annetaan todistus.</w:t>
      </w:r>
      <w:r w:rsidRPr="002E4789">
        <w:rPr>
          <w:rStyle w:val="eop"/>
          <w:rFonts w:asciiTheme="minorHAnsi" w:hAnsiTheme="minorHAnsi" w:cstheme="minorHAnsi"/>
          <w:sz w:val="22"/>
          <w:szCs w:val="22"/>
        </w:rPr>
        <w:t> </w:t>
      </w:r>
    </w:p>
    <w:p w14:paraId="31B9EE95"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45028CAA"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0DDB3AFD"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normaltextrun"/>
          <w:rFonts w:asciiTheme="minorHAnsi" w:hAnsiTheme="minorHAnsi" w:cstheme="minorHAnsi"/>
          <w:b/>
          <w:bCs/>
          <w:sz w:val="22"/>
          <w:szCs w:val="22"/>
        </w:rPr>
        <w:t>Omavalvonnasta on käytävä ilmi:</w:t>
      </w:r>
      <w:r w:rsidRPr="002E4789">
        <w:rPr>
          <w:rStyle w:val="eop"/>
          <w:rFonts w:asciiTheme="minorHAnsi" w:hAnsiTheme="minorHAnsi" w:cstheme="minorHAnsi"/>
          <w:sz w:val="22"/>
          <w:szCs w:val="22"/>
        </w:rPr>
        <w:t> </w:t>
      </w:r>
    </w:p>
    <w:p w14:paraId="2E72BE99" w14:textId="77777777" w:rsidR="00132EDF" w:rsidRPr="002E4789" w:rsidRDefault="00132EDF" w:rsidP="00132EDF">
      <w:pPr>
        <w:pStyle w:val="paragraph"/>
        <w:numPr>
          <w:ilvl w:val="0"/>
          <w:numId w:val="21"/>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Keiltä työntekijöiltä terveydentilan selvitys vaaditaan?</w:t>
      </w:r>
      <w:r w:rsidRPr="002E4789">
        <w:rPr>
          <w:rStyle w:val="eop"/>
          <w:rFonts w:asciiTheme="minorHAnsi" w:hAnsiTheme="minorHAnsi" w:cstheme="minorHAnsi"/>
          <w:sz w:val="22"/>
          <w:szCs w:val="22"/>
        </w:rPr>
        <w:t> </w:t>
      </w:r>
    </w:p>
    <w:p w14:paraId="0306C063" w14:textId="77777777" w:rsidR="00132EDF" w:rsidRPr="002E4789" w:rsidRDefault="00132EDF" w:rsidP="00132EDF">
      <w:pPr>
        <w:pStyle w:val="paragraph"/>
        <w:numPr>
          <w:ilvl w:val="0"/>
          <w:numId w:val="21"/>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Missä terveydentilan selvityksiä säilytetään? </w:t>
      </w:r>
      <w:r w:rsidRPr="002E4789">
        <w:rPr>
          <w:rStyle w:val="eop"/>
          <w:rFonts w:asciiTheme="minorHAnsi" w:hAnsiTheme="minorHAnsi" w:cstheme="minorHAnsi"/>
          <w:sz w:val="22"/>
          <w:szCs w:val="22"/>
        </w:rPr>
        <w:t> </w:t>
      </w:r>
    </w:p>
    <w:p w14:paraId="278C99B3" w14:textId="3650BCA4" w:rsidR="00132EDF" w:rsidRPr="00132EDF" w:rsidRDefault="00132EDF" w:rsidP="00132EDF">
      <w:pPr>
        <w:pStyle w:val="paragraph"/>
        <w:numPr>
          <w:ilvl w:val="0"/>
          <w:numId w:val="21"/>
        </w:numPr>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Omavalvonnan kirjaukset siitä, että kyseisten henkilöiden soveltuvuus elintarviketyöhön on todettu.</w:t>
      </w:r>
      <w:r w:rsidRPr="002E4789">
        <w:rPr>
          <w:rStyle w:val="eop"/>
          <w:rFonts w:asciiTheme="minorHAnsi" w:hAnsiTheme="minorHAnsi" w:cstheme="minorHAnsi"/>
          <w:sz w:val="22"/>
          <w:szCs w:val="22"/>
        </w:rPr>
        <w:t> </w:t>
      </w:r>
    </w:p>
    <w:p w14:paraId="57F1326E"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5B288DF6"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normaltextrun"/>
          <w:rFonts w:asciiTheme="minorHAnsi" w:hAnsiTheme="minorHAnsi" w:cstheme="minorHAnsi"/>
          <w:b/>
          <w:bCs/>
          <w:sz w:val="22"/>
          <w:szCs w:val="22"/>
        </w:rPr>
        <w:t>Kun elintarviketyöntekijällä todetaan salmonella</w:t>
      </w:r>
      <w:r w:rsidRPr="002E4789">
        <w:rPr>
          <w:rStyle w:val="eop"/>
          <w:rFonts w:asciiTheme="minorHAnsi" w:hAnsiTheme="minorHAnsi" w:cstheme="minorHAnsi"/>
          <w:sz w:val="22"/>
          <w:szCs w:val="22"/>
        </w:rPr>
        <w:t> </w:t>
      </w:r>
    </w:p>
    <w:p w14:paraId="3DDAF4B4" w14:textId="77777777" w:rsidR="00132EDF" w:rsidRPr="002E4789" w:rsidRDefault="00132EDF" w:rsidP="00132EDF">
      <w:pPr>
        <w:pStyle w:val="paragraph"/>
        <w:spacing w:before="0" w:beforeAutospacing="0" w:after="0" w:afterAutospacing="0"/>
        <w:ind w:left="84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Työntekijä, jolla todetaan salmonella, pidätetään työstä, jossa käsitellään pakkaamattomia elintarvikkeita tai valmistetaan ruokaa. Työntekijälle järjestetään työtehtäviä, joissa tartuntariski vältetään, jos tämä on mahdollista. Työhön paluusta ohjeistaa lääkäri.</w:t>
      </w:r>
      <w:r w:rsidRPr="002E4789">
        <w:rPr>
          <w:rStyle w:val="eop"/>
          <w:rFonts w:asciiTheme="minorHAnsi" w:hAnsiTheme="minorHAnsi" w:cstheme="minorHAnsi"/>
          <w:sz w:val="22"/>
          <w:szCs w:val="22"/>
        </w:rPr>
        <w:t> </w:t>
      </w:r>
    </w:p>
    <w:p w14:paraId="5D8A371B" w14:textId="78D54445" w:rsidR="00132EDF" w:rsidRPr="002E4789" w:rsidRDefault="00132EDF" w:rsidP="00132EDF">
      <w:pPr>
        <w:pStyle w:val="paragraph"/>
        <w:spacing w:before="0" w:beforeAutospacing="0" w:after="0" w:afterAutospacing="0"/>
        <w:ind w:left="840"/>
        <w:textAlignment w:val="baseline"/>
        <w:rPr>
          <w:rStyle w:val="eop"/>
          <w:rFonts w:asciiTheme="minorHAnsi" w:hAnsiTheme="minorHAnsi" w:cstheme="minorHAnsi"/>
          <w:sz w:val="22"/>
          <w:szCs w:val="22"/>
        </w:rPr>
      </w:pPr>
      <w:r w:rsidRPr="002E4789">
        <w:rPr>
          <w:rStyle w:val="eop"/>
          <w:rFonts w:asciiTheme="minorHAnsi" w:hAnsiTheme="minorHAnsi" w:cstheme="minorHAnsi"/>
          <w:sz w:val="22"/>
          <w:szCs w:val="22"/>
        </w:rPr>
        <w:t> </w:t>
      </w:r>
    </w:p>
    <w:p w14:paraId="1A70F076" w14:textId="77777777" w:rsidR="00132EDF" w:rsidRPr="002E4789" w:rsidRDefault="00132EDF" w:rsidP="00132EDF">
      <w:pPr>
        <w:pStyle w:val="paragraph"/>
        <w:spacing w:before="0" w:beforeAutospacing="0" w:after="0" w:afterAutospacing="0"/>
        <w:ind w:left="840"/>
        <w:textAlignment w:val="baseline"/>
        <w:rPr>
          <w:rStyle w:val="eop"/>
          <w:rFonts w:asciiTheme="minorHAnsi" w:hAnsiTheme="minorHAnsi" w:cstheme="minorHAnsi"/>
          <w:sz w:val="22"/>
          <w:szCs w:val="22"/>
        </w:rPr>
      </w:pPr>
    </w:p>
    <w:p w14:paraId="79C596B0" w14:textId="77777777" w:rsidR="00132EDF" w:rsidRDefault="00132EDF" w:rsidP="00132EDF">
      <w:pPr>
        <w:pStyle w:val="paragraph"/>
        <w:spacing w:before="0" w:beforeAutospacing="0" w:after="0" w:afterAutospacing="0"/>
        <w:textAlignment w:val="baseline"/>
        <w:rPr>
          <w:rStyle w:val="eop"/>
          <w:rFonts w:asciiTheme="minorHAnsi" w:hAnsiTheme="minorHAnsi" w:cstheme="minorHAnsi"/>
          <w:color w:val="343841"/>
          <w:sz w:val="22"/>
          <w:szCs w:val="22"/>
        </w:rPr>
      </w:pPr>
      <w:r w:rsidRPr="002E4789">
        <w:rPr>
          <w:rStyle w:val="normaltextrun"/>
          <w:rFonts w:asciiTheme="minorHAnsi" w:hAnsiTheme="minorHAnsi" w:cstheme="minorHAnsi"/>
          <w:color w:val="343841"/>
          <w:sz w:val="22"/>
          <w:szCs w:val="22"/>
          <w:shd w:val="clear" w:color="auto" w:fill="FFFFFF"/>
        </w:rPr>
        <w:t>Lisää tietoa terveydentilan selvityksistä Ruokaviraston sivulla:</w:t>
      </w:r>
      <w:r w:rsidRPr="002E4789">
        <w:rPr>
          <w:rStyle w:val="eop"/>
          <w:rFonts w:asciiTheme="minorHAnsi" w:hAnsiTheme="minorHAnsi" w:cstheme="minorHAnsi"/>
          <w:color w:val="343841"/>
          <w:sz w:val="22"/>
          <w:szCs w:val="22"/>
        </w:rPr>
        <w:t> </w:t>
      </w:r>
    </w:p>
    <w:p w14:paraId="2C32C424"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p>
    <w:p w14:paraId="329B69A1"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hyperlink r:id="rId38" w:history="1">
        <w:r w:rsidRPr="002E4789">
          <w:rPr>
            <w:rStyle w:val="Hyperlinkki"/>
            <w:rFonts w:asciiTheme="minorHAnsi" w:hAnsiTheme="minorHAnsi" w:cstheme="minorHAnsi"/>
            <w:sz w:val="22"/>
            <w:szCs w:val="22"/>
          </w:rPr>
          <w:t>https://www.ruokavirasto.fi/elintarvikkeet/elintarvikeala/hygieeninen-toiminta/henkilokunta/pakkaamattoman-helposti-pilaantuvan-elintarvikkeen-kasittely/</w:t>
        </w:r>
      </w:hyperlink>
    </w:p>
    <w:p w14:paraId="67B8390B" w14:textId="28A91516"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p>
    <w:p w14:paraId="21715BCD" w14:textId="77777777" w:rsidR="00132EDF" w:rsidRDefault="00132EDF" w:rsidP="00132EDF">
      <w:pPr>
        <w:pStyle w:val="paragraph"/>
        <w:spacing w:before="0" w:beforeAutospacing="0" w:after="0" w:afterAutospacing="0"/>
        <w:textAlignment w:val="baseline"/>
        <w:rPr>
          <w:rStyle w:val="eop"/>
          <w:rFonts w:asciiTheme="minorHAnsi" w:hAnsiTheme="minorHAnsi" w:cstheme="minorHAnsi"/>
          <w:sz w:val="22"/>
          <w:szCs w:val="22"/>
        </w:rPr>
      </w:pPr>
      <w:r w:rsidRPr="002E4789">
        <w:rPr>
          <w:rStyle w:val="normaltextrun"/>
          <w:rFonts w:asciiTheme="minorHAnsi" w:hAnsiTheme="minorHAnsi" w:cstheme="minorHAnsi"/>
          <w:sz w:val="22"/>
          <w:szCs w:val="22"/>
        </w:rPr>
        <w:t>Esimerkkitaulukko ”Pakkaamattoman, helposti pilaantuvan elintarvikkeen käsittely elintarvikehuoneistossa” Ruokaviraston sivulla (esimerkkitaulukko):</w:t>
      </w:r>
      <w:r w:rsidRPr="002E4789">
        <w:rPr>
          <w:rStyle w:val="eop"/>
          <w:rFonts w:asciiTheme="minorHAnsi" w:hAnsiTheme="minorHAnsi" w:cstheme="minorHAnsi"/>
          <w:sz w:val="22"/>
          <w:szCs w:val="22"/>
        </w:rPr>
        <w:t> </w:t>
      </w:r>
    </w:p>
    <w:p w14:paraId="14DB842B"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p>
    <w:p w14:paraId="4522EE79" w14:textId="50076199" w:rsidR="00132EDF" w:rsidRDefault="003E25DD" w:rsidP="00132EDF">
      <w:pPr>
        <w:pStyle w:val="paragraph"/>
        <w:spacing w:before="0" w:beforeAutospacing="0" w:after="0" w:afterAutospacing="0"/>
        <w:textAlignment w:val="baseline"/>
      </w:pPr>
      <w:hyperlink r:id="rId39" w:history="1">
        <w:r w:rsidRPr="007D0D1B">
          <w:rPr>
            <w:rStyle w:val="Hyperlinkki"/>
          </w:rPr>
          <w:t>https://www.ruokavirasto.fi/globalassets/elintarvikkeet/elintarvikeala/hygieeninen-toiminta/ohje_pakkaamattoman_helposti_pilaantuvan_elintarvikkeen_kasittely_fi.pdf</w:t>
        </w:r>
      </w:hyperlink>
    </w:p>
    <w:p w14:paraId="24D71A57" w14:textId="77777777" w:rsidR="003E25DD" w:rsidRPr="002E4789" w:rsidRDefault="003E25DD" w:rsidP="00132EDF">
      <w:pPr>
        <w:pStyle w:val="paragraph"/>
        <w:spacing w:before="0" w:beforeAutospacing="0" w:after="0" w:afterAutospacing="0"/>
        <w:textAlignment w:val="baseline"/>
        <w:rPr>
          <w:rFonts w:asciiTheme="minorHAnsi" w:hAnsiTheme="minorHAnsi" w:cstheme="minorHAnsi"/>
          <w:sz w:val="22"/>
          <w:szCs w:val="22"/>
        </w:rPr>
      </w:pPr>
    </w:p>
    <w:p w14:paraId="68236176"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r w:rsidRPr="002E4789">
        <w:rPr>
          <w:rStyle w:val="normaltextrun"/>
          <w:rFonts w:asciiTheme="minorHAnsi" w:hAnsiTheme="minorHAnsi" w:cstheme="minorHAnsi"/>
          <w:sz w:val="22"/>
          <w:szCs w:val="22"/>
        </w:rPr>
        <w:t>Terveyden ja Hyvinvoinnin laitoksen Toimenpideohje salmonellatartuntojen ehkäisemiseksi (riskityö):</w:t>
      </w:r>
      <w:r w:rsidRPr="002E4789">
        <w:rPr>
          <w:rStyle w:val="eop"/>
          <w:rFonts w:asciiTheme="minorHAnsi" w:hAnsiTheme="minorHAnsi" w:cstheme="minorHAnsi"/>
          <w:sz w:val="22"/>
          <w:szCs w:val="22"/>
        </w:rPr>
        <w:t> </w:t>
      </w:r>
    </w:p>
    <w:p w14:paraId="305ECCFA" w14:textId="77777777" w:rsidR="00132EDF" w:rsidRPr="002E4789" w:rsidRDefault="00132EDF" w:rsidP="00132EDF">
      <w:pPr>
        <w:pStyle w:val="paragraph"/>
        <w:spacing w:before="0" w:beforeAutospacing="0" w:after="0" w:afterAutospacing="0"/>
        <w:textAlignment w:val="baseline"/>
        <w:rPr>
          <w:rFonts w:asciiTheme="minorHAnsi" w:hAnsiTheme="minorHAnsi" w:cstheme="minorHAnsi"/>
          <w:sz w:val="22"/>
          <w:szCs w:val="22"/>
        </w:rPr>
      </w:pPr>
      <w:r w:rsidRPr="002E4789">
        <w:rPr>
          <w:rStyle w:val="eop"/>
          <w:rFonts w:asciiTheme="minorHAnsi" w:hAnsiTheme="minorHAnsi" w:cstheme="minorHAnsi"/>
          <w:sz w:val="22"/>
          <w:szCs w:val="22"/>
        </w:rPr>
        <w:t> </w:t>
      </w:r>
    </w:p>
    <w:p w14:paraId="59E06965" w14:textId="4F63A4B4" w:rsidR="00857087" w:rsidRDefault="003C7609" w:rsidP="00132EDF">
      <w:pPr>
        <w:pStyle w:val="paragraph"/>
        <w:spacing w:before="0" w:beforeAutospacing="0" w:after="0" w:afterAutospacing="0"/>
        <w:textAlignment w:val="baseline"/>
        <w:rPr>
          <w:rFonts w:ascii="Arial" w:eastAsia="Calibri" w:hAnsi="Arial" w:cs="Arial"/>
          <w:lang w:eastAsia="en-US"/>
        </w:rPr>
      </w:pPr>
      <w:hyperlink r:id="rId40" w:history="1">
        <w:r w:rsidRPr="007D0D1B">
          <w:rPr>
            <w:rStyle w:val="Hyperlinkki"/>
          </w:rPr>
          <w:t>https://thl.fi/aiheet/infektiotaudit-ja-rokotukset/taudit-ja-torjunta/taudit-ja-taudinaiheuttajat-a-o/salmonella/toimenpideohje-salmonellatapauksiin</w:t>
        </w:r>
      </w:hyperlink>
      <w:r>
        <w:t xml:space="preserve"> </w:t>
      </w:r>
      <w:r w:rsidR="00857087">
        <w:rPr>
          <w:rFonts w:ascii="Arial" w:eastAsia="Calibri" w:hAnsi="Arial" w:cs="Arial"/>
          <w:lang w:eastAsia="en-US"/>
        </w:rPr>
        <w:tab/>
      </w:r>
      <w:r w:rsidR="00857087">
        <w:rPr>
          <w:rFonts w:ascii="Arial" w:eastAsia="Calibri" w:hAnsi="Arial" w:cs="Arial"/>
          <w:lang w:eastAsia="en-US"/>
        </w:rPr>
        <w:tab/>
      </w:r>
      <w:r w:rsidR="00857087">
        <w:rPr>
          <w:rFonts w:ascii="Arial" w:eastAsia="Calibri" w:hAnsi="Arial" w:cs="Arial"/>
          <w:lang w:eastAsia="en-US"/>
        </w:rPr>
        <w:tab/>
      </w:r>
    </w:p>
    <w:p w14:paraId="64A65F3F" w14:textId="77777777" w:rsidR="00DC36B1" w:rsidRDefault="00DC36B1" w:rsidP="00857087">
      <w:pPr>
        <w:spacing w:after="160" w:line="259" w:lineRule="auto"/>
        <w:rPr>
          <w:rFonts w:ascii="Arial" w:eastAsia="Calibri" w:hAnsi="Arial" w:cs="Arial"/>
          <w:lang w:eastAsia="en-US"/>
        </w:rPr>
        <w:sectPr w:rsidR="00DC36B1" w:rsidSect="00836B2D">
          <w:headerReference w:type="default" r:id="rId41"/>
          <w:pgSz w:w="11906" w:h="16838"/>
          <w:pgMar w:top="1417" w:right="1134" w:bottom="1417" w:left="1134" w:header="708" w:footer="708" w:gutter="0"/>
          <w:cols w:space="708"/>
          <w:docGrid w:linePitch="360"/>
        </w:sectPr>
      </w:pPr>
    </w:p>
    <w:p w14:paraId="10FFE2F9" w14:textId="5D03E029" w:rsidR="001B72C0" w:rsidRPr="001B72C0" w:rsidRDefault="002C6A10" w:rsidP="00857087">
      <w:pPr>
        <w:spacing w:after="160" w:line="259" w:lineRule="auto"/>
        <w:rPr>
          <w:rFonts w:ascii="Arial" w:eastAsia="Calibri" w:hAnsi="Arial" w:cs="Arial"/>
          <w:b/>
          <w:lang w:eastAsia="en-US"/>
        </w:rPr>
      </w:pPr>
      <w:r>
        <w:rPr>
          <w:rFonts w:ascii="Arial" w:eastAsia="Calibri" w:hAnsi="Arial" w:cs="Arial"/>
          <w:b/>
          <w:lang w:eastAsia="en-US"/>
        </w:rPr>
        <w:lastRenderedPageBreak/>
        <w:t>E</w:t>
      </w:r>
      <w:r w:rsidR="001B72C0" w:rsidRPr="001B72C0">
        <w:rPr>
          <w:rFonts w:ascii="Arial" w:eastAsia="Calibri" w:hAnsi="Arial" w:cs="Arial"/>
          <w:b/>
          <w:lang w:eastAsia="en-US"/>
        </w:rPr>
        <w:t xml:space="preserve">LINTARVIKKEIDEN VASTAANOTTOTARKASTUKSET </w:t>
      </w:r>
    </w:p>
    <w:p w14:paraId="0054B6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lang w:eastAsia="en-US"/>
        </w:rPr>
      </w:pPr>
    </w:p>
    <w:p w14:paraId="0054B614" w14:textId="63A7467F" w:rsidR="001B72C0" w:rsidRPr="001B72C0" w:rsidRDefault="009A49DE"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lang w:eastAsia="en-US"/>
        </w:rPr>
      </w:pPr>
      <w:r>
        <w:rPr>
          <w:rFonts w:ascii="Arial" w:eastAsia="Calibri" w:hAnsi="Arial" w:cs="Arial"/>
          <w:lang w:eastAsia="en-US"/>
        </w:rPr>
        <w:t xml:space="preserve">Kirjaustiheys ____x vko </w:t>
      </w:r>
      <w:r w:rsidR="001B72C0" w:rsidRPr="001B72C0">
        <w:rPr>
          <w:rFonts w:ascii="Arial" w:eastAsia="Calibri" w:hAnsi="Arial" w:cs="Arial"/>
          <w:b/>
          <w:lang w:eastAsia="en-US"/>
        </w:rPr>
        <w:tab/>
      </w:r>
      <w:r w:rsidR="001B72C0" w:rsidRPr="001B72C0">
        <w:rPr>
          <w:rFonts w:ascii="Arial" w:eastAsia="Calibri" w:hAnsi="Arial" w:cs="Arial"/>
          <w:b/>
          <w:lang w:eastAsia="en-US"/>
        </w:rPr>
        <w:tab/>
      </w:r>
      <w:r w:rsidR="001B72C0" w:rsidRPr="001B72C0">
        <w:rPr>
          <w:rFonts w:ascii="Arial" w:eastAsia="Calibri" w:hAnsi="Arial" w:cs="Arial"/>
          <w:b/>
          <w:lang w:eastAsia="en-US"/>
        </w:rPr>
        <w:tab/>
      </w:r>
      <w:r w:rsidR="001B72C0" w:rsidRPr="001B72C0">
        <w:rPr>
          <w:rFonts w:ascii="Arial" w:eastAsia="Calibri" w:hAnsi="Arial" w:cs="Arial"/>
          <w:b/>
          <w:lang w:eastAsia="en-US"/>
        </w:rPr>
        <w:tab/>
        <w:t xml:space="preserve">vuosi </w:t>
      </w:r>
      <w:r w:rsidR="001B72C0" w:rsidRPr="001B72C0">
        <w:rPr>
          <w:rFonts w:ascii="Arial" w:eastAsia="Calibri" w:hAnsi="Arial" w:cs="Arial"/>
          <w:i/>
          <w:u w:val="single"/>
          <w:lang w:eastAsia="en-US"/>
        </w:rPr>
        <w:fldChar w:fldCharType="begin">
          <w:ffData>
            <w:name w:val="Teksti35"/>
            <w:enabled/>
            <w:calcOnExit w:val="0"/>
            <w:textInput/>
          </w:ffData>
        </w:fldChar>
      </w:r>
      <w:r w:rsidR="001B72C0" w:rsidRPr="001B72C0">
        <w:rPr>
          <w:rFonts w:ascii="Arial" w:eastAsia="Calibri" w:hAnsi="Arial" w:cs="Arial"/>
          <w:i/>
          <w:u w:val="single"/>
          <w:lang w:eastAsia="en-US"/>
        </w:rPr>
        <w:instrText xml:space="preserve"> FORMTEXT </w:instrText>
      </w:r>
      <w:r w:rsidR="001B72C0" w:rsidRPr="001B72C0">
        <w:rPr>
          <w:rFonts w:ascii="Arial" w:eastAsia="Calibri" w:hAnsi="Arial" w:cs="Arial"/>
          <w:i/>
          <w:u w:val="single"/>
          <w:lang w:eastAsia="en-US"/>
        </w:rPr>
      </w:r>
      <w:r w:rsidR="001B72C0" w:rsidRPr="001B72C0">
        <w:rPr>
          <w:rFonts w:ascii="Arial" w:eastAsia="Calibri" w:hAnsi="Arial" w:cs="Arial"/>
          <w:i/>
          <w:u w:val="single"/>
          <w:lang w:eastAsia="en-US"/>
        </w:rPr>
        <w:fldChar w:fldCharType="separate"/>
      </w:r>
      <w:r w:rsidR="001B72C0" w:rsidRPr="001B72C0">
        <w:rPr>
          <w:rFonts w:ascii="Arial" w:eastAsia="Calibri" w:hAnsi="Arial" w:cs="Arial"/>
          <w:i/>
          <w:noProof/>
          <w:u w:val="single"/>
          <w:lang w:eastAsia="en-US"/>
        </w:rPr>
        <w:t> </w:t>
      </w:r>
      <w:r w:rsidR="001B72C0" w:rsidRPr="001B72C0">
        <w:rPr>
          <w:rFonts w:ascii="Arial" w:eastAsia="Calibri" w:hAnsi="Arial" w:cs="Arial"/>
          <w:i/>
          <w:noProof/>
          <w:u w:val="single"/>
          <w:lang w:eastAsia="en-US"/>
        </w:rPr>
        <w:t> </w:t>
      </w:r>
      <w:r w:rsidR="001B72C0" w:rsidRPr="001B72C0">
        <w:rPr>
          <w:rFonts w:ascii="Arial" w:eastAsia="Calibri" w:hAnsi="Arial" w:cs="Arial"/>
          <w:i/>
          <w:noProof/>
          <w:u w:val="single"/>
          <w:lang w:eastAsia="en-US"/>
        </w:rPr>
        <w:t> </w:t>
      </w:r>
      <w:r w:rsidR="001B72C0" w:rsidRPr="001B72C0">
        <w:rPr>
          <w:rFonts w:ascii="Arial" w:eastAsia="Calibri" w:hAnsi="Arial" w:cs="Arial"/>
          <w:i/>
          <w:noProof/>
          <w:u w:val="single"/>
          <w:lang w:eastAsia="en-US"/>
        </w:rPr>
        <w:t> </w:t>
      </w:r>
      <w:r w:rsidR="001B72C0" w:rsidRPr="001B72C0">
        <w:rPr>
          <w:rFonts w:ascii="Arial" w:eastAsia="Calibri" w:hAnsi="Arial" w:cs="Arial"/>
          <w:i/>
          <w:noProof/>
          <w:u w:val="single"/>
          <w:lang w:eastAsia="en-US"/>
        </w:rPr>
        <w:t> </w:t>
      </w:r>
      <w:r w:rsidR="001B72C0" w:rsidRPr="001B72C0">
        <w:rPr>
          <w:rFonts w:ascii="Arial" w:eastAsia="Calibri" w:hAnsi="Arial" w:cs="Arial"/>
          <w:i/>
          <w:u w:val="single"/>
          <w:lang w:eastAsia="en-US"/>
        </w:rPr>
        <w:fldChar w:fldCharType="end"/>
      </w:r>
    </w:p>
    <w:p w14:paraId="0054B6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b/>
          <w:lang w:eastAsia="en-US"/>
        </w:rPr>
      </w:pPr>
    </w:p>
    <w:tbl>
      <w:tblPr>
        <w:tblW w:w="5235" w:type="pct"/>
        <w:tblLayout w:type="fixed"/>
        <w:tblCellMar>
          <w:left w:w="120" w:type="dxa"/>
          <w:right w:w="120" w:type="dxa"/>
        </w:tblCellMar>
        <w:tblLook w:val="0000" w:firstRow="0" w:lastRow="0" w:firstColumn="0" w:lastColumn="0" w:noHBand="0" w:noVBand="0"/>
      </w:tblPr>
      <w:tblGrid>
        <w:gridCol w:w="1521"/>
        <w:gridCol w:w="2852"/>
        <w:gridCol w:w="1561"/>
        <w:gridCol w:w="2832"/>
        <w:gridCol w:w="1277"/>
      </w:tblGrid>
      <w:tr w:rsidR="001B72C0" w:rsidRPr="001B72C0" w14:paraId="0054B61B" w14:textId="77777777" w:rsidTr="00A065C0">
        <w:tc>
          <w:tcPr>
            <w:tcW w:w="757" w:type="pct"/>
            <w:tcBorders>
              <w:top w:val="double" w:sz="6" w:space="0" w:color="auto"/>
              <w:left w:val="double" w:sz="6" w:space="0" w:color="auto"/>
            </w:tcBorders>
          </w:tcPr>
          <w:p w14:paraId="0054B616" w14:textId="77777777" w:rsidR="001B72C0" w:rsidRPr="001B72C0" w:rsidRDefault="001B72C0" w:rsidP="001B72C0">
            <w:pPr>
              <w:rPr>
                <w:rFonts w:ascii="Arial" w:hAnsi="Arial" w:cs="Arial"/>
                <w:lang w:eastAsia="en-US"/>
              </w:rPr>
            </w:pPr>
            <w:r w:rsidRPr="001B72C0">
              <w:rPr>
                <w:rFonts w:ascii="Arial" w:hAnsi="Arial" w:cs="Arial"/>
                <w:lang w:eastAsia="en-US"/>
              </w:rPr>
              <w:t>Päivämäärä</w:t>
            </w:r>
          </w:p>
        </w:tc>
        <w:tc>
          <w:tcPr>
            <w:tcW w:w="1420" w:type="pct"/>
            <w:tcBorders>
              <w:top w:val="double" w:sz="6" w:space="0" w:color="auto"/>
              <w:left w:val="single" w:sz="6" w:space="0" w:color="auto"/>
            </w:tcBorders>
          </w:tcPr>
          <w:p w14:paraId="0054B617" w14:textId="77777777" w:rsidR="001B72C0" w:rsidRPr="001B72C0" w:rsidRDefault="001B72C0" w:rsidP="001B72C0">
            <w:pPr>
              <w:rPr>
                <w:rFonts w:ascii="Arial" w:hAnsi="Arial" w:cs="Arial"/>
                <w:lang w:eastAsia="en-US"/>
              </w:rPr>
            </w:pPr>
            <w:r w:rsidRPr="001B72C0">
              <w:rPr>
                <w:rFonts w:ascii="Arial" w:hAnsi="Arial" w:cs="Arial"/>
                <w:lang w:eastAsia="en-US"/>
              </w:rPr>
              <w:t>Elintarvikkeen nimi</w:t>
            </w:r>
          </w:p>
        </w:tc>
        <w:tc>
          <w:tcPr>
            <w:tcW w:w="777" w:type="pct"/>
            <w:tcBorders>
              <w:top w:val="double" w:sz="6" w:space="0" w:color="auto"/>
              <w:left w:val="single" w:sz="6" w:space="0" w:color="auto"/>
            </w:tcBorders>
          </w:tcPr>
          <w:p w14:paraId="0054B618" w14:textId="2DC5A6AF" w:rsidR="001B72C0" w:rsidRPr="001B72C0" w:rsidRDefault="009A49DE" w:rsidP="001B72C0">
            <w:pPr>
              <w:rPr>
                <w:rFonts w:ascii="Arial" w:hAnsi="Arial" w:cs="Arial"/>
                <w:lang w:eastAsia="en-US"/>
              </w:rPr>
            </w:pPr>
            <w:r>
              <w:rPr>
                <w:rFonts w:ascii="Arial" w:hAnsi="Arial" w:cs="Arial"/>
                <w:lang w:eastAsia="en-US"/>
              </w:rPr>
              <w:t>Lämpöti</w:t>
            </w:r>
            <w:r w:rsidR="001B72C0" w:rsidRPr="001B72C0">
              <w:rPr>
                <w:rFonts w:ascii="Arial" w:hAnsi="Arial" w:cs="Arial"/>
                <w:lang w:eastAsia="en-US"/>
              </w:rPr>
              <w:t>la ºC</w:t>
            </w:r>
          </w:p>
        </w:tc>
        <w:tc>
          <w:tcPr>
            <w:tcW w:w="1410" w:type="pct"/>
            <w:tcBorders>
              <w:top w:val="double" w:sz="6" w:space="0" w:color="auto"/>
              <w:left w:val="single" w:sz="6" w:space="0" w:color="auto"/>
            </w:tcBorders>
          </w:tcPr>
          <w:p w14:paraId="0054B619" w14:textId="77777777" w:rsidR="001B72C0" w:rsidRPr="001B72C0" w:rsidRDefault="001B72C0" w:rsidP="001B72C0">
            <w:pPr>
              <w:rPr>
                <w:rFonts w:ascii="Arial" w:hAnsi="Arial" w:cs="Arial"/>
                <w:lang w:eastAsia="en-US"/>
              </w:rPr>
            </w:pPr>
            <w:r w:rsidRPr="001B72C0">
              <w:rPr>
                <w:rFonts w:ascii="Arial" w:hAnsi="Arial" w:cs="Arial"/>
                <w:lang w:eastAsia="en-US"/>
              </w:rPr>
              <w:t>Huomautuksia (jatka tarvittaessa kääntöpuolelle)</w:t>
            </w:r>
          </w:p>
        </w:tc>
        <w:tc>
          <w:tcPr>
            <w:tcW w:w="636" w:type="pct"/>
            <w:tcBorders>
              <w:top w:val="double" w:sz="6" w:space="0" w:color="auto"/>
              <w:left w:val="single" w:sz="6" w:space="0" w:color="auto"/>
              <w:right w:val="double" w:sz="6" w:space="0" w:color="auto"/>
            </w:tcBorders>
          </w:tcPr>
          <w:p w14:paraId="0054B61A" w14:textId="77777777" w:rsidR="001B72C0" w:rsidRPr="001B72C0" w:rsidRDefault="001B72C0" w:rsidP="001B72C0">
            <w:pPr>
              <w:rPr>
                <w:rFonts w:ascii="Arial" w:hAnsi="Arial" w:cs="Arial"/>
                <w:lang w:eastAsia="en-US"/>
              </w:rPr>
            </w:pPr>
            <w:r w:rsidRPr="001B72C0">
              <w:rPr>
                <w:rFonts w:ascii="Arial" w:hAnsi="Arial" w:cs="Arial"/>
                <w:lang w:eastAsia="en-US"/>
              </w:rPr>
              <w:t>Kuittaus</w:t>
            </w:r>
          </w:p>
        </w:tc>
      </w:tr>
      <w:tr w:rsidR="001B72C0" w:rsidRPr="001B72C0" w14:paraId="0054B621" w14:textId="77777777" w:rsidTr="00A065C0">
        <w:trPr>
          <w:trHeight w:hRule="exact" w:val="397"/>
        </w:trPr>
        <w:tc>
          <w:tcPr>
            <w:tcW w:w="757" w:type="pct"/>
            <w:tcBorders>
              <w:top w:val="single" w:sz="6" w:space="0" w:color="auto"/>
              <w:left w:val="double" w:sz="6" w:space="0" w:color="auto"/>
            </w:tcBorders>
          </w:tcPr>
          <w:p w14:paraId="0054B61C"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1D"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1E"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1F"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20" w14:textId="77777777" w:rsidR="001B72C0" w:rsidRPr="001B72C0" w:rsidRDefault="001B72C0" w:rsidP="001B72C0">
            <w:pPr>
              <w:rPr>
                <w:rFonts w:ascii="Arial" w:hAnsi="Arial" w:cs="Arial"/>
                <w:lang w:eastAsia="en-US"/>
              </w:rPr>
            </w:pPr>
          </w:p>
        </w:tc>
      </w:tr>
      <w:tr w:rsidR="001B72C0" w:rsidRPr="001B72C0" w14:paraId="0054B627" w14:textId="77777777" w:rsidTr="00A065C0">
        <w:trPr>
          <w:trHeight w:hRule="exact" w:val="397"/>
        </w:trPr>
        <w:tc>
          <w:tcPr>
            <w:tcW w:w="757" w:type="pct"/>
            <w:tcBorders>
              <w:top w:val="single" w:sz="6" w:space="0" w:color="auto"/>
              <w:left w:val="double" w:sz="6" w:space="0" w:color="auto"/>
            </w:tcBorders>
          </w:tcPr>
          <w:p w14:paraId="0054B622"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23"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24"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25"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26" w14:textId="77777777" w:rsidR="001B72C0" w:rsidRPr="001B72C0" w:rsidRDefault="001B72C0" w:rsidP="001B72C0">
            <w:pPr>
              <w:rPr>
                <w:rFonts w:ascii="Arial" w:hAnsi="Arial" w:cs="Arial"/>
                <w:lang w:eastAsia="en-US"/>
              </w:rPr>
            </w:pPr>
          </w:p>
        </w:tc>
      </w:tr>
      <w:tr w:rsidR="001B72C0" w:rsidRPr="001B72C0" w14:paraId="0054B62D" w14:textId="77777777" w:rsidTr="00A065C0">
        <w:trPr>
          <w:trHeight w:hRule="exact" w:val="397"/>
        </w:trPr>
        <w:tc>
          <w:tcPr>
            <w:tcW w:w="757" w:type="pct"/>
            <w:tcBorders>
              <w:top w:val="single" w:sz="6" w:space="0" w:color="auto"/>
              <w:left w:val="double" w:sz="6" w:space="0" w:color="auto"/>
            </w:tcBorders>
          </w:tcPr>
          <w:p w14:paraId="0054B628"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29"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2A"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2B"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2C" w14:textId="77777777" w:rsidR="001B72C0" w:rsidRPr="001B72C0" w:rsidRDefault="001B72C0" w:rsidP="001B72C0">
            <w:pPr>
              <w:rPr>
                <w:rFonts w:ascii="Arial" w:hAnsi="Arial" w:cs="Arial"/>
                <w:lang w:eastAsia="en-US"/>
              </w:rPr>
            </w:pPr>
          </w:p>
        </w:tc>
      </w:tr>
      <w:tr w:rsidR="001B72C0" w:rsidRPr="001B72C0" w14:paraId="0054B633" w14:textId="77777777" w:rsidTr="00A065C0">
        <w:trPr>
          <w:trHeight w:hRule="exact" w:val="397"/>
        </w:trPr>
        <w:tc>
          <w:tcPr>
            <w:tcW w:w="757" w:type="pct"/>
            <w:tcBorders>
              <w:top w:val="single" w:sz="6" w:space="0" w:color="auto"/>
              <w:left w:val="double" w:sz="6" w:space="0" w:color="auto"/>
            </w:tcBorders>
          </w:tcPr>
          <w:p w14:paraId="0054B62E"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2F"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30"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31"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32" w14:textId="77777777" w:rsidR="001B72C0" w:rsidRPr="001B72C0" w:rsidRDefault="001B72C0" w:rsidP="001B72C0">
            <w:pPr>
              <w:rPr>
                <w:rFonts w:ascii="Arial" w:hAnsi="Arial" w:cs="Arial"/>
                <w:lang w:eastAsia="en-US"/>
              </w:rPr>
            </w:pPr>
          </w:p>
        </w:tc>
      </w:tr>
      <w:tr w:rsidR="001B72C0" w:rsidRPr="001B72C0" w14:paraId="0054B639" w14:textId="77777777" w:rsidTr="00A065C0">
        <w:trPr>
          <w:trHeight w:hRule="exact" w:val="397"/>
        </w:trPr>
        <w:tc>
          <w:tcPr>
            <w:tcW w:w="757" w:type="pct"/>
            <w:tcBorders>
              <w:top w:val="single" w:sz="6" w:space="0" w:color="auto"/>
              <w:left w:val="double" w:sz="6" w:space="0" w:color="auto"/>
            </w:tcBorders>
          </w:tcPr>
          <w:p w14:paraId="0054B634"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35"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36"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37"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38" w14:textId="77777777" w:rsidR="001B72C0" w:rsidRPr="001B72C0" w:rsidRDefault="001B72C0" w:rsidP="001B72C0">
            <w:pPr>
              <w:rPr>
                <w:rFonts w:ascii="Arial" w:hAnsi="Arial" w:cs="Arial"/>
                <w:lang w:eastAsia="en-US"/>
              </w:rPr>
            </w:pPr>
          </w:p>
        </w:tc>
      </w:tr>
      <w:tr w:rsidR="001B72C0" w:rsidRPr="001B72C0" w14:paraId="0054B63F" w14:textId="77777777" w:rsidTr="00A065C0">
        <w:trPr>
          <w:trHeight w:hRule="exact" w:val="397"/>
        </w:trPr>
        <w:tc>
          <w:tcPr>
            <w:tcW w:w="757" w:type="pct"/>
            <w:tcBorders>
              <w:top w:val="single" w:sz="6" w:space="0" w:color="auto"/>
              <w:left w:val="double" w:sz="6" w:space="0" w:color="auto"/>
            </w:tcBorders>
          </w:tcPr>
          <w:p w14:paraId="0054B63A"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3B"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3C"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3D"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3E" w14:textId="77777777" w:rsidR="001B72C0" w:rsidRPr="001B72C0" w:rsidRDefault="001B72C0" w:rsidP="001B72C0">
            <w:pPr>
              <w:rPr>
                <w:rFonts w:ascii="Arial" w:hAnsi="Arial" w:cs="Arial"/>
                <w:lang w:eastAsia="en-US"/>
              </w:rPr>
            </w:pPr>
          </w:p>
        </w:tc>
      </w:tr>
      <w:tr w:rsidR="001B72C0" w:rsidRPr="001B72C0" w14:paraId="0054B645" w14:textId="77777777" w:rsidTr="00A065C0">
        <w:trPr>
          <w:trHeight w:hRule="exact" w:val="397"/>
        </w:trPr>
        <w:tc>
          <w:tcPr>
            <w:tcW w:w="757" w:type="pct"/>
            <w:tcBorders>
              <w:top w:val="single" w:sz="6" w:space="0" w:color="auto"/>
              <w:left w:val="double" w:sz="6" w:space="0" w:color="auto"/>
            </w:tcBorders>
          </w:tcPr>
          <w:p w14:paraId="0054B640"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tcBorders>
          </w:tcPr>
          <w:p w14:paraId="0054B641"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tcBorders>
          </w:tcPr>
          <w:p w14:paraId="0054B642"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tcBorders>
          </w:tcPr>
          <w:p w14:paraId="0054B643"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right w:val="double" w:sz="6" w:space="0" w:color="auto"/>
            </w:tcBorders>
          </w:tcPr>
          <w:p w14:paraId="0054B644" w14:textId="77777777" w:rsidR="001B72C0" w:rsidRPr="001B72C0" w:rsidRDefault="001B72C0" w:rsidP="001B72C0">
            <w:pPr>
              <w:rPr>
                <w:rFonts w:ascii="Arial" w:hAnsi="Arial" w:cs="Arial"/>
                <w:lang w:eastAsia="en-US"/>
              </w:rPr>
            </w:pPr>
          </w:p>
        </w:tc>
      </w:tr>
      <w:tr w:rsidR="001B72C0" w:rsidRPr="001B72C0" w14:paraId="0054B64B" w14:textId="77777777" w:rsidTr="00A065C0">
        <w:trPr>
          <w:trHeight w:hRule="exact" w:val="397"/>
        </w:trPr>
        <w:tc>
          <w:tcPr>
            <w:tcW w:w="757" w:type="pct"/>
            <w:tcBorders>
              <w:top w:val="single" w:sz="6" w:space="0" w:color="auto"/>
              <w:left w:val="double" w:sz="6" w:space="0" w:color="auto"/>
              <w:bottom w:val="single" w:sz="6" w:space="0" w:color="auto"/>
            </w:tcBorders>
          </w:tcPr>
          <w:p w14:paraId="0054B646"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47"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48"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49"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4A" w14:textId="77777777" w:rsidR="001B72C0" w:rsidRPr="001B72C0" w:rsidRDefault="001B72C0" w:rsidP="001B72C0">
            <w:pPr>
              <w:rPr>
                <w:rFonts w:ascii="Arial" w:hAnsi="Arial" w:cs="Arial"/>
                <w:lang w:eastAsia="en-US"/>
              </w:rPr>
            </w:pPr>
          </w:p>
        </w:tc>
      </w:tr>
      <w:tr w:rsidR="001B72C0" w:rsidRPr="001B72C0" w14:paraId="0054B651" w14:textId="77777777" w:rsidTr="00A065C0">
        <w:trPr>
          <w:trHeight w:hRule="exact" w:val="397"/>
        </w:trPr>
        <w:tc>
          <w:tcPr>
            <w:tcW w:w="757" w:type="pct"/>
            <w:tcBorders>
              <w:top w:val="single" w:sz="6" w:space="0" w:color="auto"/>
              <w:left w:val="double" w:sz="6" w:space="0" w:color="auto"/>
              <w:bottom w:val="single" w:sz="6" w:space="0" w:color="auto"/>
            </w:tcBorders>
          </w:tcPr>
          <w:p w14:paraId="0054B64C"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4D"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4E"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4F"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50" w14:textId="77777777" w:rsidR="001B72C0" w:rsidRPr="001B72C0" w:rsidRDefault="001B72C0" w:rsidP="001B72C0">
            <w:pPr>
              <w:rPr>
                <w:rFonts w:ascii="Arial" w:hAnsi="Arial" w:cs="Arial"/>
                <w:lang w:eastAsia="en-US"/>
              </w:rPr>
            </w:pPr>
          </w:p>
        </w:tc>
      </w:tr>
      <w:tr w:rsidR="001B72C0" w:rsidRPr="001B72C0" w14:paraId="0054B657" w14:textId="77777777" w:rsidTr="00A065C0">
        <w:trPr>
          <w:trHeight w:hRule="exact" w:val="397"/>
        </w:trPr>
        <w:tc>
          <w:tcPr>
            <w:tcW w:w="757" w:type="pct"/>
            <w:tcBorders>
              <w:top w:val="single" w:sz="6" w:space="0" w:color="auto"/>
              <w:left w:val="double" w:sz="6" w:space="0" w:color="auto"/>
              <w:bottom w:val="single" w:sz="6" w:space="0" w:color="auto"/>
            </w:tcBorders>
          </w:tcPr>
          <w:p w14:paraId="0054B652"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53"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54"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55"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56" w14:textId="77777777" w:rsidR="001B72C0" w:rsidRPr="001B72C0" w:rsidRDefault="001B72C0" w:rsidP="001B72C0">
            <w:pPr>
              <w:rPr>
                <w:rFonts w:ascii="Arial" w:hAnsi="Arial" w:cs="Arial"/>
                <w:lang w:eastAsia="en-US"/>
              </w:rPr>
            </w:pPr>
          </w:p>
        </w:tc>
      </w:tr>
      <w:tr w:rsidR="001B72C0" w:rsidRPr="001B72C0" w14:paraId="0054B65D" w14:textId="77777777" w:rsidTr="00A065C0">
        <w:trPr>
          <w:trHeight w:hRule="exact" w:val="397"/>
        </w:trPr>
        <w:tc>
          <w:tcPr>
            <w:tcW w:w="757" w:type="pct"/>
            <w:tcBorders>
              <w:top w:val="single" w:sz="6" w:space="0" w:color="auto"/>
              <w:left w:val="double" w:sz="6" w:space="0" w:color="auto"/>
              <w:bottom w:val="single" w:sz="6" w:space="0" w:color="auto"/>
            </w:tcBorders>
          </w:tcPr>
          <w:p w14:paraId="0054B658"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59"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5A"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5B"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5C" w14:textId="77777777" w:rsidR="001B72C0" w:rsidRPr="001B72C0" w:rsidRDefault="001B72C0" w:rsidP="001B72C0">
            <w:pPr>
              <w:rPr>
                <w:rFonts w:ascii="Arial" w:hAnsi="Arial" w:cs="Arial"/>
                <w:lang w:eastAsia="en-US"/>
              </w:rPr>
            </w:pPr>
          </w:p>
        </w:tc>
      </w:tr>
      <w:tr w:rsidR="001B72C0" w:rsidRPr="001B72C0" w14:paraId="0054B663" w14:textId="77777777" w:rsidTr="00A065C0">
        <w:trPr>
          <w:trHeight w:hRule="exact" w:val="397"/>
        </w:trPr>
        <w:tc>
          <w:tcPr>
            <w:tcW w:w="757" w:type="pct"/>
            <w:tcBorders>
              <w:top w:val="single" w:sz="6" w:space="0" w:color="auto"/>
              <w:left w:val="double" w:sz="6" w:space="0" w:color="auto"/>
              <w:bottom w:val="single" w:sz="6" w:space="0" w:color="auto"/>
            </w:tcBorders>
          </w:tcPr>
          <w:p w14:paraId="0054B65E"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5F"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60"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61"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62" w14:textId="77777777" w:rsidR="001B72C0" w:rsidRPr="001B72C0" w:rsidRDefault="001B72C0" w:rsidP="001B72C0">
            <w:pPr>
              <w:rPr>
                <w:rFonts w:ascii="Arial" w:hAnsi="Arial" w:cs="Arial"/>
                <w:lang w:eastAsia="en-US"/>
              </w:rPr>
            </w:pPr>
          </w:p>
        </w:tc>
      </w:tr>
      <w:tr w:rsidR="001B72C0" w:rsidRPr="001B72C0" w14:paraId="0054B669" w14:textId="77777777" w:rsidTr="00A065C0">
        <w:trPr>
          <w:trHeight w:hRule="exact" w:val="397"/>
        </w:trPr>
        <w:tc>
          <w:tcPr>
            <w:tcW w:w="757" w:type="pct"/>
            <w:tcBorders>
              <w:top w:val="single" w:sz="6" w:space="0" w:color="auto"/>
              <w:left w:val="double" w:sz="6" w:space="0" w:color="auto"/>
              <w:bottom w:val="single" w:sz="6" w:space="0" w:color="auto"/>
            </w:tcBorders>
          </w:tcPr>
          <w:p w14:paraId="0054B664"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65"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66"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67"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68" w14:textId="77777777" w:rsidR="001B72C0" w:rsidRPr="001B72C0" w:rsidRDefault="001B72C0" w:rsidP="001B72C0">
            <w:pPr>
              <w:rPr>
                <w:rFonts w:ascii="Arial" w:hAnsi="Arial" w:cs="Arial"/>
                <w:lang w:eastAsia="en-US"/>
              </w:rPr>
            </w:pPr>
          </w:p>
        </w:tc>
      </w:tr>
      <w:tr w:rsidR="001B72C0" w:rsidRPr="001B72C0" w14:paraId="0054B66F" w14:textId="77777777" w:rsidTr="00A065C0">
        <w:trPr>
          <w:trHeight w:hRule="exact" w:val="397"/>
        </w:trPr>
        <w:tc>
          <w:tcPr>
            <w:tcW w:w="757" w:type="pct"/>
            <w:tcBorders>
              <w:top w:val="single" w:sz="6" w:space="0" w:color="auto"/>
              <w:left w:val="double" w:sz="6" w:space="0" w:color="auto"/>
              <w:bottom w:val="single" w:sz="6" w:space="0" w:color="auto"/>
            </w:tcBorders>
          </w:tcPr>
          <w:p w14:paraId="0054B66A"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6B"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6C"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6D"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6E" w14:textId="77777777" w:rsidR="001B72C0" w:rsidRPr="001B72C0" w:rsidRDefault="001B72C0" w:rsidP="001B72C0">
            <w:pPr>
              <w:rPr>
                <w:rFonts w:ascii="Arial" w:hAnsi="Arial" w:cs="Arial"/>
                <w:lang w:eastAsia="en-US"/>
              </w:rPr>
            </w:pPr>
          </w:p>
        </w:tc>
      </w:tr>
      <w:tr w:rsidR="001B72C0" w:rsidRPr="001B72C0" w14:paraId="0054B675" w14:textId="77777777" w:rsidTr="00A065C0">
        <w:trPr>
          <w:trHeight w:hRule="exact" w:val="397"/>
        </w:trPr>
        <w:tc>
          <w:tcPr>
            <w:tcW w:w="757" w:type="pct"/>
            <w:tcBorders>
              <w:top w:val="single" w:sz="6" w:space="0" w:color="auto"/>
              <w:left w:val="double" w:sz="6" w:space="0" w:color="auto"/>
              <w:bottom w:val="single" w:sz="6" w:space="0" w:color="auto"/>
            </w:tcBorders>
          </w:tcPr>
          <w:p w14:paraId="0054B670"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71"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72"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73"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74" w14:textId="77777777" w:rsidR="001B72C0" w:rsidRPr="001B72C0" w:rsidRDefault="001B72C0" w:rsidP="001B72C0">
            <w:pPr>
              <w:rPr>
                <w:rFonts w:ascii="Arial" w:hAnsi="Arial" w:cs="Arial"/>
                <w:lang w:eastAsia="en-US"/>
              </w:rPr>
            </w:pPr>
          </w:p>
        </w:tc>
      </w:tr>
      <w:tr w:rsidR="001B72C0" w:rsidRPr="001B72C0" w14:paraId="0054B67B" w14:textId="77777777" w:rsidTr="00A065C0">
        <w:trPr>
          <w:trHeight w:hRule="exact" w:val="397"/>
        </w:trPr>
        <w:tc>
          <w:tcPr>
            <w:tcW w:w="757" w:type="pct"/>
            <w:tcBorders>
              <w:top w:val="single" w:sz="6" w:space="0" w:color="auto"/>
              <w:left w:val="double" w:sz="6" w:space="0" w:color="auto"/>
              <w:bottom w:val="single" w:sz="6" w:space="0" w:color="auto"/>
            </w:tcBorders>
          </w:tcPr>
          <w:p w14:paraId="0054B676"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77"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78"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79"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7A" w14:textId="77777777" w:rsidR="001B72C0" w:rsidRPr="001B72C0" w:rsidRDefault="001B72C0" w:rsidP="001B72C0">
            <w:pPr>
              <w:rPr>
                <w:rFonts w:ascii="Arial" w:hAnsi="Arial" w:cs="Arial"/>
                <w:lang w:eastAsia="en-US"/>
              </w:rPr>
            </w:pPr>
          </w:p>
        </w:tc>
      </w:tr>
      <w:tr w:rsidR="001B72C0" w:rsidRPr="001B72C0" w14:paraId="0054B681" w14:textId="77777777" w:rsidTr="00A065C0">
        <w:trPr>
          <w:trHeight w:hRule="exact" w:val="397"/>
        </w:trPr>
        <w:tc>
          <w:tcPr>
            <w:tcW w:w="757" w:type="pct"/>
            <w:tcBorders>
              <w:top w:val="single" w:sz="6" w:space="0" w:color="auto"/>
              <w:left w:val="double" w:sz="6" w:space="0" w:color="auto"/>
              <w:bottom w:val="single" w:sz="6" w:space="0" w:color="auto"/>
            </w:tcBorders>
          </w:tcPr>
          <w:p w14:paraId="0054B67C"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7D"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7E"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7F"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80" w14:textId="77777777" w:rsidR="001B72C0" w:rsidRPr="001B72C0" w:rsidRDefault="001B72C0" w:rsidP="001B72C0">
            <w:pPr>
              <w:rPr>
                <w:rFonts w:ascii="Arial" w:hAnsi="Arial" w:cs="Arial"/>
                <w:lang w:eastAsia="en-US"/>
              </w:rPr>
            </w:pPr>
          </w:p>
        </w:tc>
      </w:tr>
      <w:tr w:rsidR="001B72C0" w:rsidRPr="001B72C0" w14:paraId="0054B687" w14:textId="77777777" w:rsidTr="00A065C0">
        <w:trPr>
          <w:trHeight w:hRule="exact" w:val="397"/>
        </w:trPr>
        <w:tc>
          <w:tcPr>
            <w:tcW w:w="757" w:type="pct"/>
            <w:tcBorders>
              <w:top w:val="single" w:sz="6" w:space="0" w:color="auto"/>
              <w:left w:val="double" w:sz="6" w:space="0" w:color="auto"/>
              <w:bottom w:val="single" w:sz="6" w:space="0" w:color="auto"/>
            </w:tcBorders>
          </w:tcPr>
          <w:p w14:paraId="0054B682"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83"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84"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85"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86" w14:textId="77777777" w:rsidR="001B72C0" w:rsidRPr="001B72C0" w:rsidRDefault="001B72C0" w:rsidP="001B72C0">
            <w:pPr>
              <w:rPr>
                <w:rFonts w:ascii="Arial" w:hAnsi="Arial" w:cs="Arial"/>
                <w:lang w:eastAsia="en-US"/>
              </w:rPr>
            </w:pPr>
          </w:p>
        </w:tc>
      </w:tr>
      <w:tr w:rsidR="001B72C0" w:rsidRPr="001B72C0" w14:paraId="0054B68D" w14:textId="77777777" w:rsidTr="00A065C0">
        <w:trPr>
          <w:trHeight w:hRule="exact" w:val="397"/>
        </w:trPr>
        <w:tc>
          <w:tcPr>
            <w:tcW w:w="757" w:type="pct"/>
            <w:tcBorders>
              <w:top w:val="single" w:sz="6" w:space="0" w:color="auto"/>
              <w:left w:val="double" w:sz="6" w:space="0" w:color="auto"/>
              <w:bottom w:val="single" w:sz="6" w:space="0" w:color="auto"/>
            </w:tcBorders>
          </w:tcPr>
          <w:p w14:paraId="0054B688"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89"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8A"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8B"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8C" w14:textId="77777777" w:rsidR="001B72C0" w:rsidRPr="001B72C0" w:rsidRDefault="001B72C0" w:rsidP="001B72C0">
            <w:pPr>
              <w:rPr>
                <w:rFonts w:ascii="Arial" w:hAnsi="Arial" w:cs="Arial"/>
                <w:lang w:eastAsia="en-US"/>
              </w:rPr>
            </w:pPr>
          </w:p>
        </w:tc>
      </w:tr>
      <w:tr w:rsidR="001B72C0" w:rsidRPr="001B72C0" w14:paraId="0054B693" w14:textId="77777777" w:rsidTr="00A065C0">
        <w:trPr>
          <w:trHeight w:hRule="exact" w:val="397"/>
        </w:trPr>
        <w:tc>
          <w:tcPr>
            <w:tcW w:w="757" w:type="pct"/>
            <w:tcBorders>
              <w:top w:val="single" w:sz="6" w:space="0" w:color="auto"/>
              <w:left w:val="double" w:sz="6" w:space="0" w:color="auto"/>
              <w:bottom w:val="single" w:sz="6" w:space="0" w:color="auto"/>
            </w:tcBorders>
          </w:tcPr>
          <w:p w14:paraId="0054B68E"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8F"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90"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91"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92" w14:textId="77777777" w:rsidR="001B72C0" w:rsidRPr="001B72C0" w:rsidRDefault="001B72C0" w:rsidP="001B72C0">
            <w:pPr>
              <w:rPr>
                <w:rFonts w:ascii="Arial" w:hAnsi="Arial" w:cs="Arial"/>
                <w:lang w:eastAsia="en-US"/>
              </w:rPr>
            </w:pPr>
          </w:p>
        </w:tc>
      </w:tr>
      <w:tr w:rsidR="001B72C0" w:rsidRPr="001B72C0" w14:paraId="0054B699" w14:textId="77777777" w:rsidTr="00A065C0">
        <w:trPr>
          <w:trHeight w:hRule="exact" w:val="397"/>
        </w:trPr>
        <w:tc>
          <w:tcPr>
            <w:tcW w:w="757" w:type="pct"/>
            <w:tcBorders>
              <w:top w:val="single" w:sz="6" w:space="0" w:color="auto"/>
              <w:left w:val="double" w:sz="6" w:space="0" w:color="auto"/>
              <w:bottom w:val="single" w:sz="6" w:space="0" w:color="auto"/>
            </w:tcBorders>
          </w:tcPr>
          <w:p w14:paraId="0054B694"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95"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96"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97"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98" w14:textId="77777777" w:rsidR="001B72C0" w:rsidRPr="001B72C0" w:rsidRDefault="001B72C0" w:rsidP="001B72C0">
            <w:pPr>
              <w:rPr>
                <w:rFonts w:ascii="Arial" w:hAnsi="Arial" w:cs="Arial"/>
                <w:lang w:eastAsia="en-US"/>
              </w:rPr>
            </w:pPr>
          </w:p>
        </w:tc>
      </w:tr>
      <w:tr w:rsidR="001B72C0" w:rsidRPr="001B72C0" w14:paraId="0054B69F" w14:textId="77777777" w:rsidTr="00A065C0">
        <w:trPr>
          <w:trHeight w:hRule="exact" w:val="397"/>
        </w:trPr>
        <w:tc>
          <w:tcPr>
            <w:tcW w:w="757" w:type="pct"/>
            <w:tcBorders>
              <w:top w:val="single" w:sz="6" w:space="0" w:color="auto"/>
              <w:left w:val="double" w:sz="6" w:space="0" w:color="auto"/>
              <w:bottom w:val="single" w:sz="6" w:space="0" w:color="auto"/>
            </w:tcBorders>
          </w:tcPr>
          <w:p w14:paraId="0054B69A"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9B"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9C"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9D"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9E" w14:textId="77777777" w:rsidR="001B72C0" w:rsidRPr="001B72C0" w:rsidRDefault="001B72C0" w:rsidP="001B72C0">
            <w:pPr>
              <w:rPr>
                <w:rFonts w:ascii="Arial" w:hAnsi="Arial" w:cs="Arial"/>
                <w:lang w:eastAsia="en-US"/>
              </w:rPr>
            </w:pPr>
          </w:p>
        </w:tc>
      </w:tr>
      <w:tr w:rsidR="001B72C0" w:rsidRPr="001B72C0" w14:paraId="0054B6A5" w14:textId="77777777" w:rsidTr="00A065C0">
        <w:trPr>
          <w:trHeight w:hRule="exact" w:val="397"/>
        </w:trPr>
        <w:tc>
          <w:tcPr>
            <w:tcW w:w="757" w:type="pct"/>
            <w:tcBorders>
              <w:top w:val="single" w:sz="6" w:space="0" w:color="auto"/>
              <w:left w:val="double" w:sz="6" w:space="0" w:color="auto"/>
              <w:bottom w:val="single" w:sz="6" w:space="0" w:color="auto"/>
            </w:tcBorders>
          </w:tcPr>
          <w:p w14:paraId="0054B6A0"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A1"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A2"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A3"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A4" w14:textId="77777777" w:rsidR="001B72C0" w:rsidRPr="001B72C0" w:rsidRDefault="001B72C0" w:rsidP="001B72C0">
            <w:pPr>
              <w:rPr>
                <w:rFonts w:ascii="Arial" w:hAnsi="Arial" w:cs="Arial"/>
                <w:lang w:eastAsia="en-US"/>
              </w:rPr>
            </w:pPr>
          </w:p>
        </w:tc>
      </w:tr>
      <w:tr w:rsidR="001B72C0" w:rsidRPr="001B72C0" w14:paraId="0054B6AB" w14:textId="77777777" w:rsidTr="00A065C0">
        <w:trPr>
          <w:trHeight w:hRule="exact" w:val="397"/>
        </w:trPr>
        <w:tc>
          <w:tcPr>
            <w:tcW w:w="757" w:type="pct"/>
            <w:tcBorders>
              <w:top w:val="single" w:sz="6" w:space="0" w:color="auto"/>
              <w:left w:val="double" w:sz="6" w:space="0" w:color="auto"/>
              <w:bottom w:val="single" w:sz="6" w:space="0" w:color="auto"/>
            </w:tcBorders>
          </w:tcPr>
          <w:p w14:paraId="0054B6A6"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A7"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A8"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A9"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AA" w14:textId="77777777" w:rsidR="001B72C0" w:rsidRPr="001B72C0" w:rsidRDefault="001B72C0" w:rsidP="001B72C0">
            <w:pPr>
              <w:rPr>
                <w:rFonts w:ascii="Arial" w:hAnsi="Arial" w:cs="Arial"/>
                <w:lang w:eastAsia="en-US"/>
              </w:rPr>
            </w:pPr>
          </w:p>
        </w:tc>
      </w:tr>
      <w:tr w:rsidR="001B72C0" w:rsidRPr="001B72C0" w14:paraId="0054B6B1" w14:textId="77777777" w:rsidTr="00A065C0">
        <w:trPr>
          <w:trHeight w:hRule="exact" w:val="397"/>
        </w:trPr>
        <w:tc>
          <w:tcPr>
            <w:tcW w:w="757" w:type="pct"/>
            <w:tcBorders>
              <w:top w:val="single" w:sz="6" w:space="0" w:color="auto"/>
              <w:left w:val="double" w:sz="6" w:space="0" w:color="auto"/>
              <w:bottom w:val="single" w:sz="6" w:space="0" w:color="auto"/>
            </w:tcBorders>
          </w:tcPr>
          <w:p w14:paraId="0054B6AC"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AD"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AE"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AF"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B0" w14:textId="77777777" w:rsidR="001B72C0" w:rsidRPr="001B72C0" w:rsidRDefault="001B72C0" w:rsidP="001B72C0">
            <w:pPr>
              <w:rPr>
                <w:rFonts w:ascii="Arial" w:hAnsi="Arial" w:cs="Arial"/>
                <w:lang w:eastAsia="en-US"/>
              </w:rPr>
            </w:pPr>
          </w:p>
        </w:tc>
      </w:tr>
      <w:tr w:rsidR="001B72C0" w:rsidRPr="001B72C0" w14:paraId="0054B6B7" w14:textId="77777777" w:rsidTr="00A065C0">
        <w:trPr>
          <w:trHeight w:hRule="exact" w:val="397"/>
        </w:trPr>
        <w:tc>
          <w:tcPr>
            <w:tcW w:w="757" w:type="pct"/>
            <w:tcBorders>
              <w:top w:val="single" w:sz="6" w:space="0" w:color="auto"/>
              <w:left w:val="double" w:sz="6" w:space="0" w:color="auto"/>
              <w:bottom w:val="single" w:sz="6" w:space="0" w:color="auto"/>
            </w:tcBorders>
          </w:tcPr>
          <w:p w14:paraId="0054B6B2"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single" w:sz="6" w:space="0" w:color="auto"/>
            </w:tcBorders>
          </w:tcPr>
          <w:p w14:paraId="0054B6B3"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single" w:sz="6" w:space="0" w:color="auto"/>
            </w:tcBorders>
          </w:tcPr>
          <w:p w14:paraId="0054B6B4"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single" w:sz="6" w:space="0" w:color="auto"/>
            </w:tcBorders>
          </w:tcPr>
          <w:p w14:paraId="0054B6B5"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single" w:sz="6" w:space="0" w:color="auto"/>
              <w:right w:val="double" w:sz="6" w:space="0" w:color="auto"/>
            </w:tcBorders>
          </w:tcPr>
          <w:p w14:paraId="0054B6B6" w14:textId="77777777" w:rsidR="001B72C0" w:rsidRPr="001B72C0" w:rsidRDefault="001B72C0" w:rsidP="001B72C0">
            <w:pPr>
              <w:rPr>
                <w:rFonts w:ascii="Arial" w:hAnsi="Arial" w:cs="Arial"/>
                <w:lang w:eastAsia="en-US"/>
              </w:rPr>
            </w:pPr>
          </w:p>
        </w:tc>
      </w:tr>
      <w:tr w:rsidR="001B72C0" w:rsidRPr="001B72C0" w14:paraId="0054B6BD" w14:textId="77777777" w:rsidTr="00A065C0">
        <w:trPr>
          <w:trHeight w:hRule="exact" w:val="397"/>
        </w:trPr>
        <w:tc>
          <w:tcPr>
            <w:tcW w:w="757" w:type="pct"/>
            <w:tcBorders>
              <w:top w:val="single" w:sz="6" w:space="0" w:color="auto"/>
              <w:left w:val="double" w:sz="6" w:space="0" w:color="auto"/>
              <w:bottom w:val="double" w:sz="6" w:space="0" w:color="auto"/>
            </w:tcBorders>
          </w:tcPr>
          <w:p w14:paraId="0054B6B8" w14:textId="77777777" w:rsidR="001B72C0" w:rsidRPr="001B72C0" w:rsidRDefault="001B72C0" w:rsidP="001B72C0">
            <w:pPr>
              <w:rPr>
                <w:rFonts w:ascii="Arial" w:hAnsi="Arial" w:cs="Arial"/>
                <w:lang w:eastAsia="en-US"/>
              </w:rPr>
            </w:pPr>
          </w:p>
        </w:tc>
        <w:tc>
          <w:tcPr>
            <w:tcW w:w="1420" w:type="pct"/>
            <w:tcBorders>
              <w:top w:val="single" w:sz="6" w:space="0" w:color="auto"/>
              <w:left w:val="single" w:sz="6" w:space="0" w:color="auto"/>
              <w:bottom w:val="double" w:sz="6" w:space="0" w:color="auto"/>
            </w:tcBorders>
          </w:tcPr>
          <w:p w14:paraId="0054B6B9" w14:textId="77777777" w:rsidR="001B72C0" w:rsidRPr="001B72C0" w:rsidRDefault="001B72C0" w:rsidP="001B72C0">
            <w:pPr>
              <w:rPr>
                <w:rFonts w:ascii="Arial" w:hAnsi="Arial" w:cs="Arial"/>
                <w:lang w:eastAsia="en-US"/>
              </w:rPr>
            </w:pPr>
          </w:p>
        </w:tc>
        <w:tc>
          <w:tcPr>
            <w:tcW w:w="777" w:type="pct"/>
            <w:tcBorders>
              <w:top w:val="single" w:sz="6" w:space="0" w:color="auto"/>
              <w:left w:val="single" w:sz="6" w:space="0" w:color="auto"/>
              <w:bottom w:val="double" w:sz="6" w:space="0" w:color="auto"/>
            </w:tcBorders>
          </w:tcPr>
          <w:p w14:paraId="0054B6BA" w14:textId="77777777" w:rsidR="001B72C0" w:rsidRPr="001B72C0" w:rsidRDefault="001B72C0" w:rsidP="001B72C0">
            <w:pPr>
              <w:rPr>
                <w:rFonts w:ascii="Arial" w:hAnsi="Arial" w:cs="Arial"/>
                <w:lang w:eastAsia="en-US"/>
              </w:rPr>
            </w:pPr>
          </w:p>
        </w:tc>
        <w:tc>
          <w:tcPr>
            <w:tcW w:w="1410" w:type="pct"/>
            <w:tcBorders>
              <w:top w:val="single" w:sz="6" w:space="0" w:color="auto"/>
              <w:left w:val="single" w:sz="6" w:space="0" w:color="auto"/>
              <w:bottom w:val="double" w:sz="6" w:space="0" w:color="auto"/>
            </w:tcBorders>
          </w:tcPr>
          <w:p w14:paraId="0054B6BB" w14:textId="77777777" w:rsidR="001B72C0" w:rsidRPr="001B72C0" w:rsidRDefault="001B72C0" w:rsidP="001B72C0">
            <w:pPr>
              <w:rPr>
                <w:rFonts w:ascii="Arial" w:hAnsi="Arial" w:cs="Arial"/>
                <w:lang w:eastAsia="en-US"/>
              </w:rPr>
            </w:pPr>
          </w:p>
        </w:tc>
        <w:tc>
          <w:tcPr>
            <w:tcW w:w="636" w:type="pct"/>
            <w:tcBorders>
              <w:top w:val="single" w:sz="6" w:space="0" w:color="auto"/>
              <w:left w:val="single" w:sz="6" w:space="0" w:color="auto"/>
              <w:bottom w:val="double" w:sz="6" w:space="0" w:color="auto"/>
              <w:right w:val="double" w:sz="6" w:space="0" w:color="auto"/>
            </w:tcBorders>
          </w:tcPr>
          <w:p w14:paraId="0054B6BC" w14:textId="77777777" w:rsidR="001B72C0" w:rsidRPr="001B72C0" w:rsidRDefault="001B72C0" w:rsidP="001B72C0">
            <w:pPr>
              <w:rPr>
                <w:rFonts w:ascii="Arial" w:hAnsi="Arial" w:cs="Arial"/>
                <w:lang w:eastAsia="en-US"/>
              </w:rPr>
            </w:pPr>
          </w:p>
        </w:tc>
      </w:tr>
    </w:tbl>
    <w:p w14:paraId="0054B6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720"/>
        <w:contextualSpacing/>
        <w:rPr>
          <w:rFonts w:ascii="Arial" w:hAnsi="Arial" w:cs="Arial"/>
        </w:rPr>
      </w:pPr>
    </w:p>
    <w:p w14:paraId="0376BB0B" w14:textId="77777777" w:rsidR="006873FD" w:rsidRDefault="006873FD" w:rsidP="002C6A10">
      <w:pPr>
        <w:rPr>
          <w:rFonts w:ascii="Arial" w:hAnsi="Arial" w:cs="Arial"/>
          <w:b/>
          <w:lang w:eastAsia="en-US"/>
        </w:rPr>
        <w:sectPr w:rsidR="006873FD" w:rsidSect="00836B2D">
          <w:headerReference w:type="default" r:id="rId42"/>
          <w:pgSz w:w="11906" w:h="16838"/>
          <w:pgMar w:top="1417" w:right="1134" w:bottom="1417" w:left="1134" w:header="708" w:footer="708" w:gutter="0"/>
          <w:cols w:space="708"/>
          <w:docGrid w:linePitch="360"/>
        </w:sectPr>
      </w:pPr>
    </w:p>
    <w:p w14:paraId="2315BF35" w14:textId="387E2754" w:rsidR="0037190E" w:rsidRPr="002C6A10" w:rsidRDefault="001B72C0" w:rsidP="001E6FA7">
      <w:pPr>
        <w:rPr>
          <w:rFonts w:ascii="Arial" w:hAnsi="Arial" w:cs="Arial"/>
        </w:rPr>
      </w:pPr>
      <w:r w:rsidRPr="001B72C0">
        <w:rPr>
          <w:rFonts w:ascii="Arial" w:hAnsi="Arial" w:cs="Arial"/>
          <w:b/>
          <w:lang w:eastAsia="en-US"/>
        </w:rPr>
        <w:lastRenderedPageBreak/>
        <w:t>KYLMÄ- JA PAKASTEVARASTOJEN LÄMPÖTILAN SEURANTA</w:t>
      </w:r>
    </w:p>
    <w:p w14:paraId="2029FF2C"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p>
    <w:p w14:paraId="5B4F0D7D" w14:textId="4F14F1E8" w:rsidR="0037190E" w:rsidRPr="001B72C0" w:rsidRDefault="0037190E" w:rsidP="0037190E">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lang w:eastAsia="en-US"/>
        </w:rPr>
      </w:pPr>
      <w:r>
        <w:rPr>
          <w:rFonts w:ascii="Arial" w:eastAsia="Calibri" w:hAnsi="Arial" w:cs="Arial"/>
          <w:lang w:eastAsia="en-US"/>
        </w:rPr>
        <w:t>Kirjaustiheys ____x vko</w:t>
      </w:r>
      <w:r w:rsidRPr="001B72C0">
        <w:rPr>
          <w:rFonts w:ascii="Arial" w:eastAsia="Calibri" w:hAnsi="Arial" w:cs="Arial"/>
          <w:b/>
          <w:lang w:eastAsia="en-US"/>
        </w:rPr>
        <w:t xml:space="preserve"> </w:t>
      </w:r>
      <w:r w:rsidRPr="001B72C0">
        <w:rPr>
          <w:rFonts w:ascii="Arial" w:eastAsia="Calibri" w:hAnsi="Arial" w:cs="Arial"/>
          <w:b/>
          <w:lang w:eastAsia="en-US"/>
        </w:rPr>
        <w:tab/>
      </w:r>
      <w:r w:rsidRPr="001B72C0">
        <w:rPr>
          <w:rFonts w:ascii="Arial" w:eastAsia="Calibri" w:hAnsi="Arial" w:cs="Arial"/>
          <w:b/>
          <w:lang w:eastAsia="en-US"/>
        </w:rPr>
        <w:tab/>
      </w:r>
      <w:r w:rsidRPr="001B72C0">
        <w:rPr>
          <w:rFonts w:ascii="Arial" w:eastAsia="Calibri" w:hAnsi="Arial" w:cs="Arial"/>
          <w:b/>
          <w:lang w:eastAsia="en-US"/>
        </w:rPr>
        <w:tab/>
      </w:r>
      <w:r w:rsidRPr="001B72C0">
        <w:rPr>
          <w:rFonts w:ascii="Arial" w:eastAsia="Calibri" w:hAnsi="Arial" w:cs="Arial"/>
          <w:b/>
          <w:lang w:eastAsia="en-US"/>
        </w:rPr>
        <w:tab/>
      </w:r>
      <w:r>
        <w:rPr>
          <w:rFonts w:ascii="Arial" w:eastAsia="Calibri" w:hAnsi="Arial" w:cs="Arial"/>
          <w:b/>
          <w:lang w:eastAsia="en-US"/>
        </w:rPr>
        <w:tab/>
      </w:r>
      <w:r w:rsidRPr="001B72C0">
        <w:rPr>
          <w:rFonts w:ascii="Arial" w:eastAsia="Calibri" w:hAnsi="Arial" w:cs="Arial"/>
          <w:b/>
          <w:lang w:eastAsia="en-US"/>
        </w:rPr>
        <w:t xml:space="preserve">vuosi </w:t>
      </w:r>
      <w:r w:rsidRPr="001B72C0">
        <w:rPr>
          <w:rFonts w:ascii="Arial" w:eastAsia="Calibri" w:hAnsi="Arial" w:cs="Arial"/>
          <w:i/>
          <w:u w:val="single"/>
          <w:lang w:eastAsia="en-US"/>
        </w:rPr>
        <w:fldChar w:fldCharType="begin">
          <w:ffData>
            <w:name w:val="Teksti35"/>
            <w:enabled/>
            <w:calcOnExit w:val="0"/>
            <w:textInput/>
          </w:ffData>
        </w:fldChar>
      </w:r>
      <w:r w:rsidRPr="001B72C0">
        <w:rPr>
          <w:rFonts w:ascii="Arial" w:eastAsia="Calibri" w:hAnsi="Arial" w:cs="Arial"/>
          <w:i/>
          <w:u w:val="single"/>
          <w:lang w:eastAsia="en-US"/>
        </w:rPr>
        <w:instrText xml:space="preserve"> FORMTEXT </w:instrText>
      </w:r>
      <w:r w:rsidRPr="001B72C0">
        <w:rPr>
          <w:rFonts w:ascii="Arial" w:eastAsia="Calibri" w:hAnsi="Arial" w:cs="Arial"/>
          <w:i/>
          <w:u w:val="single"/>
          <w:lang w:eastAsia="en-US"/>
        </w:rPr>
      </w:r>
      <w:r w:rsidRPr="001B72C0">
        <w:rPr>
          <w:rFonts w:ascii="Arial" w:eastAsia="Calibri" w:hAnsi="Arial" w:cs="Arial"/>
          <w:i/>
          <w:u w:val="single"/>
          <w:lang w:eastAsia="en-US"/>
        </w:rPr>
        <w:fldChar w:fldCharType="separate"/>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u w:val="single"/>
          <w:lang w:eastAsia="en-US"/>
        </w:rPr>
        <w:fldChar w:fldCharType="end"/>
      </w:r>
    </w:p>
    <w:p w14:paraId="02C563D5"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lang w:eastAsia="en-US"/>
        </w:rPr>
      </w:pPr>
    </w:p>
    <w:p w14:paraId="0054B6C3" w14:textId="14551C43" w:rsidR="00A065C0" w:rsidRPr="0037190E"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lang w:eastAsia="en-US"/>
        </w:rPr>
      </w:pPr>
      <w:r w:rsidRPr="0037190E">
        <w:rPr>
          <w:rFonts w:ascii="Arial" w:hAnsi="Arial" w:cs="Arial"/>
          <w:b/>
          <w:sz w:val="20"/>
          <w:szCs w:val="20"/>
          <w:lang w:eastAsia="en-US"/>
        </w:rPr>
        <w:t>Säilytyslämpötilat:</w:t>
      </w:r>
    </w:p>
    <w:p w14:paraId="0054B6C4"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eastAsia="en-US"/>
        </w:rPr>
      </w:pPr>
      <w:r w:rsidRPr="0037190E">
        <w:rPr>
          <w:rFonts w:ascii="Arial" w:hAnsi="Arial" w:cs="Arial"/>
          <w:sz w:val="20"/>
          <w:szCs w:val="20"/>
          <w:lang w:eastAsia="en-US"/>
        </w:rPr>
        <w:t>tuore kala ja katkaravut ~0 °C</w:t>
      </w:r>
    </w:p>
    <w:p w14:paraId="0054B6C5"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eastAsia="en-US"/>
        </w:rPr>
      </w:pPr>
      <w:r w:rsidRPr="0037190E">
        <w:rPr>
          <w:rFonts w:ascii="Arial" w:hAnsi="Arial" w:cs="Arial"/>
          <w:sz w:val="20"/>
          <w:szCs w:val="20"/>
          <w:lang w:eastAsia="en-US"/>
        </w:rPr>
        <w:t>kylmäsavustetut ja tuoresuolatut kalastustuotteet, suojakaasu- ja tyhjiöpakatut jalostetut kalastustuotteet, sekä suolattu mäti 0 – +3 °C</w:t>
      </w:r>
    </w:p>
    <w:p w14:paraId="0054B6C6"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eastAsia="en-US"/>
        </w:rPr>
      </w:pPr>
      <w:r w:rsidRPr="0037190E">
        <w:rPr>
          <w:rFonts w:ascii="Arial" w:hAnsi="Arial" w:cs="Arial"/>
          <w:sz w:val="20"/>
          <w:szCs w:val="20"/>
          <w:lang w:eastAsia="en-US"/>
        </w:rPr>
        <w:t>jauheliha ja jauhettu maksa enintään +4 °C</w:t>
      </w:r>
    </w:p>
    <w:p w14:paraId="0054B6C7"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eastAsia="en-US"/>
        </w:rPr>
      </w:pPr>
      <w:r w:rsidRPr="0037190E">
        <w:rPr>
          <w:rFonts w:ascii="Arial" w:hAnsi="Arial" w:cs="Arial"/>
          <w:sz w:val="20"/>
          <w:szCs w:val="20"/>
          <w:lang w:eastAsia="en-US"/>
        </w:rPr>
        <w:t>helposti pilaantuva elintarvike enintään +6 °C</w:t>
      </w:r>
    </w:p>
    <w:p w14:paraId="0054B6C8"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eastAsia="en-US"/>
        </w:rPr>
      </w:pPr>
      <w:r w:rsidRPr="0037190E">
        <w:rPr>
          <w:rFonts w:ascii="Arial" w:hAnsi="Arial" w:cs="Arial"/>
          <w:sz w:val="20"/>
          <w:szCs w:val="20"/>
          <w:lang w:eastAsia="en-US"/>
        </w:rPr>
        <w:t>pastöroidut maitopohjaiset tuotteet enintään +8 °C</w:t>
      </w:r>
    </w:p>
    <w:p w14:paraId="0054B6CD" w14:textId="57564354"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b/>
          <w:sz w:val="20"/>
          <w:szCs w:val="20"/>
          <w:lang w:eastAsia="en-US"/>
        </w:rPr>
      </w:pPr>
      <w:r w:rsidRPr="0037190E">
        <w:rPr>
          <w:rFonts w:ascii="Arial" w:hAnsi="Arial" w:cs="Arial"/>
          <w:sz w:val="20"/>
          <w:szCs w:val="20"/>
          <w:lang w:eastAsia="en-US"/>
        </w:rPr>
        <w:t>pakasteet –18 °C tai sitä kylmempi.</w:t>
      </w:r>
    </w:p>
    <w:tbl>
      <w:tblPr>
        <w:tblW w:w="5087" w:type="pct"/>
        <w:tblLayout w:type="fixed"/>
        <w:tblCellMar>
          <w:left w:w="28" w:type="dxa"/>
          <w:right w:w="28" w:type="dxa"/>
        </w:tblCellMar>
        <w:tblLook w:val="0000" w:firstRow="0" w:lastRow="0" w:firstColumn="0" w:lastColumn="0" w:noHBand="0" w:noVBand="0"/>
      </w:tblPr>
      <w:tblGrid>
        <w:gridCol w:w="1030"/>
        <w:gridCol w:w="1037"/>
        <w:gridCol w:w="1036"/>
        <w:gridCol w:w="1034"/>
        <w:gridCol w:w="1036"/>
        <w:gridCol w:w="1034"/>
        <w:gridCol w:w="3552"/>
      </w:tblGrid>
      <w:tr w:rsidR="001B72C0" w:rsidRPr="001B72C0" w14:paraId="0054B6DA" w14:textId="77777777" w:rsidTr="006873FD">
        <w:trPr>
          <w:trHeight w:val="974"/>
        </w:trPr>
        <w:tc>
          <w:tcPr>
            <w:tcW w:w="527" w:type="pct"/>
            <w:tcBorders>
              <w:top w:val="double" w:sz="6" w:space="0" w:color="auto"/>
              <w:left w:val="double" w:sz="6" w:space="0" w:color="auto"/>
            </w:tcBorders>
          </w:tcPr>
          <w:p w14:paraId="0054B6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r w:rsidRPr="001B72C0">
              <w:rPr>
                <w:rFonts w:ascii="Arial" w:hAnsi="Arial" w:cs="Arial"/>
                <w:lang w:eastAsia="en-US"/>
              </w:rPr>
              <w:t>Päiväys</w:t>
            </w:r>
          </w:p>
        </w:tc>
        <w:tc>
          <w:tcPr>
            <w:tcW w:w="531" w:type="pct"/>
            <w:tcBorders>
              <w:top w:val="double" w:sz="6" w:space="0" w:color="auto"/>
              <w:left w:val="single" w:sz="6" w:space="0" w:color="auto"/>
            </w:tcBorders>
          </w:tcPr>
          <w:p w14:paraId="0054B6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Laite 1</w:t>
            </w:r>
          </w:p>
          <w:p w14:paraId="0054B6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°C</w:t>
            </w:r>
          </w:p>
        </w:tc>
        <w:tc>
          <w:tcPr>
            <w:tcW w:w="531" w:type="pct"/>
            <w:tcBorders>
              <w:top w:val="double" w:sz="6" w:space="0" w:color="auto"/>
              <w:left w:val="single" w:sz="6" w:space="0" w:color="auto"/>
            </w:tcBorders>
          </w:tcPr>
          <w:p w14:paraId="0054B6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Laite 2</w:t>
            </w:r>
          </w:p>
          <w:p w14:paraId="0054B6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°C</w:t>
            </w:r>
          </w:p>
        </w:tc>
        <w:tc>
          <w:tcPr>
            <w:tcW w:w="530" w:type="pct"/>
            <w:tcBorders>
              <w:top w:val="double" w:sz="6" w:space="0" w:color="auto"/>
              <w:left w:val="single" w:sz="6" w:space="0" w:color="auto"/>
            </w:tcBorders>
          </w:tcPr>
          <w:p w14:paraId="0054B6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Laite 3</w:t>
            </w:r>
          </w:p>
          <w:p w14:paraId="0054B6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°C</w:t>
            </w:r>
          </w:p>
        </w:tc>
        <w:tc>
          <w:tcPr>
            <w:tcW w:w="531" w:type="pct"/>
            <w:tcBorders>
              <w:top w:val="double" w:sz="6" w:space="0" w:color="auto"/>
              <w:left w:val="single" w:sz="6" w:space="0" w:color="auto"/>
            </w:tcBorders>
          </w:tcPr>
          <w:p w14:paraId="0054B6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Laite 4</w:t>
            </w:r>
          </w:p>
          <w:p w14:paraId="0054B6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lang w:eastAsia="en-US"/>
              </w:rPr>
            </w:pPr>
            <w:r w:rsidRPr="001B72C0">
              <w:rPr>
                <w:rFonts w:ascii="Arial" w:hAnsi="Arial" w:cs="Arial"/>
                <w:lang w:eastAsia="en-US"/>
              </w:rPr>
              <w:t>°C</w:t>
            </w:r>
          </w:p>
        </w:tc>
        <w:tc>
          <w:tcPr>
            <w:tcW w:w="530" w:type="pct"/>
            <w:tcBorders>
              <w:top w:val="double" w:sz="6" w:space="0" w:color="auto"/>
              <w:left w:val="single" w:sz="6" w:space="0" w:color="auto"/>
            </w:tcBorders>
          </w:tcPr>
          <w:p w14:paraId="0054B6D7" w14:textId="77777777" w:rsidR="001B72C0" w:rsidRPr="001B72C0" w:rsidRDefault="001B72C0" w:rsidP="001B72C0">
            <w:pPr>
              <w:jc w:val="center"/>
              <w:rPr>
                <w:rFonts w:ascii="Arial" w:hAnsi="Arial" w:cs="Arial"/>
                <w:lang w:eastAsia="en-US"/>
              </w:rPr>
            </w:pPr>
            <w:r w:rsidRPr="001B72C0">
              <w:rPr>
                <w:rFonts w:ascii="Arial" w:hAnsi="Arial" w:cs="Arial"/>
                <w:lang w:eastAsia="en-US"/>
              </w:rPr>
              <w:t>Laite 5</w:t>
            </w:r>
          </w:p>
          <w:p w14:paraId="0054B6D8" w14:textId="77777777" w:rsidR="001B72C0" w:rsidRPr="001B72C0" w:rsidRDefault="001B72C0" w:rsidP="001B72C0">
            <w:pPr>
              <w:jc w:val="center"/>
              <w:rPr>
                <w:rFonts w:ascii="Arial" w:hAnsi="Arial" w:cs="Arial"/>
                <w:lang w:eastAsia="en-US"/>
              </w:rPr>
            </w:pPr>
            <w:r w:rsidRPr="001B72C0">
              <w:rPr>
                <w:rFonts w:ascii="Arial" w:hAnsi="Arial" w:cs="Arial"/>
                <w:lang w:eastAsia="en-US"/>
              </w:rPr>
              <w:t>°C</w:t>
            </w:r>
          </w:p>
        </w:tc>
        <w:tc>
          <w:tcPr>
            <w:tcW w:w="1821" w:type="pct"/>
            <w:tcBorders>
              <w:top w:val="double" w:sz="6" w:space="0" w:color="auto"/>
              <w:left w:val="single" w:sz="6" w:space="0" w:color="auto"/>
              <w:right w:val="double" w:sz="6" w:space="0" w:color="auto"/>
            </w:tcBorders>
          </w:tcPr>
          <w:p w14:paraId="53306D9B" w14:textId="77777777" w:rsidR="00FE5CFE" w:rsidRDefault="00FE5CFE"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r>
              <w:rPr>
                <w:rFonts w:ascii="Arial" w:hAnsi="Arial" w:cs="Arial"/>
                <w:lang w:eastAsia="en-US"/>
              </w:rPr>
              <w:t xml:space="preserve">Huomautukset ja poikkeamat </w:t>
            </w:r>
          </w:p>
          <w:p w14:paraId="0054B6D9" w14:textId="03E9BF49" w:rsidR="001B72C0" w:rsidRPr="001B72C0" w:rsidRDefault="001B72C0"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6E2" w14:textId="77777777" w:rsidTr="002C6A10">
        <w:trPr>
          <w:trHeight w:hRule="exact" w:val="344"/>
        </w:trPr>
        <w:tc>
          <w:tcPr>
            <w:tcW w:w="525" w:type="pct"/>
            <w:tcBorders>
              <w:top w:val="single" w:sz="6" w:space="0" w:color="auto"/>
              <w:left w:val="double" w:sz="6" w:space="0" w:color="auto"/>
            </w:tcBorders>
          </w:tcPr>
          <w:p w14:paraId="0054B6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D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0054B6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6EA" w14:textId="77777777" w:rsidTr="002C6A10">
        <w:trPr>
          <w:trHeight w:hRule="exact" w:val="344"/>
        </w:trPr>
        <w:tc>
          <w:tcPr>
            <w:tcW w:w="525" w:type="pct"/>
            <w:tcBorders>
              <w:top w:val="single" w:sz="6" w:space="0" w:color="auto"/>
              <w:left w:val="double" w:sz="6" w:space="0" w:color="auto"/>
            </w:tcBorders>
          </w:tcPr>
          <w:p w14:paraId="0054B6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0054B6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6F2" w14:textId="77777777" w:rsidTr="002C6A10">
        <w:trPr>
          <w:trHeight w:hRule="exact" w:val="344"/>
        </w:trPr>
        <w:tc>
          <w:tcPr>
            <w:tcW w:w="525" w:type="pct"/>
            <w:tcBorders>
              <w:top w:val="single" w:sz="6" w:space="0" w:color="auto"/>
              <w:left w:val="double" w:sz="6" w:space="0" w:color="auto"/>
            </w:tcBorders>
          </w:tcPr>
          <w:p w14:paraId="0054B6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0054B6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6FA" w14:textId="77777777" w:rsidTr="002C6A10">
        <w:trPr>
          <w:trHeight w:hRule="exact" w:val="344"/>
        </w:trPr>
        <w:tc>
          <w:tcPr>
            <w:tcW w:w="525" w:type="pct"/>
            <w:tcBorders>
              <w:top w:val="single" w:sz="6" w:space="0" w:color="auto"/>
              <w:left w:val="double" w:sz="6" w:space="0" w:color="auto"/>
            </w:tcBorders>
          </w:tcPr>
          <w:p w14:paraId="0054B6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6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6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0054B6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0A" w14:textId="77777777" w:rsidTr="002C6A10">
        <w:trPr>
          <w:trHeight w:hRule="exact" w:val="344"/>
        </w:trPr>
        <w:tc>
          <w:tcPr>
            <w:tcW w:w="525" w:type="pct"/>
            <w:tcBorders>
              <w:top w:val="single" w:sz="6" w:space="0" w:color="auto"/>
              <w:left w:val="double" w:sz="6" w:space="0" w:color="auto"/>
            </w:tcBorders>
          </w:tcPr>
          <w:p w14:paraId="0054B7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3" w:type="pct"/>
            <w:tcBorders>
              <w:top w:val="single" w:sz="6" w:space="0" w:color="auto"/>
              <w:left w:val="single" w:sz="6" w:space="0" w:color="auto"/>
              <w:right w:val="double" w:sz="6" w:space="0" w:color="auto"/>
            </w:tcBorders>
          </w:tcPr>
          <w:p w14:paraId="0054B7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12" w14:textId="77777777" w:rsidTr="006873FD">
        <w:trPr>
          <w:trHeight w:hRule="exact" w:val="344"/>
        </w:trPr>
        <w:tc>
          <w:tcPr>
            <w:tcW w:w="526" w:type="pct"/>
            <w:tcBorders>
              <w:top w:val="single" w:sz="6" w:space="0" w:color="auto"/>
              <w:left w:val="double" w:sz="6" w:space="0" w:color="auto"/>
            </w:tcBorders>
          </w:tcPr>
          <w:p w14:paraId="0054B7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0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1A" w14:textId="77777777" w:rsidTr="006873FD">
        <w:trPr>
          <w:trHeight w:hRule="exact" w:val="344"/>
        </w:trPr>
        <w:tc>
          <w:tcPr>
            <w:tcW w:w="526" w:type="pct"/>
            <w:tcBorders>
              <w:top w:val="single" w:sz="6" w:space="0" w:color="auto"/>
              <w:left w:val="double" w:sz="6" w:space="0" w:color="auto"/>
            </w:tcBorders>
          </w:tcPr>
          <w:p w14:paraId="0054B7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1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22" w14:textId="77777777" w:rsidTr="006873FD">
        <w:trPr>
          <w:trHeight w:hRule="exact" w:val="344"/>
        </w:trPr>
        <w:tc>
          <w:tcPr>
            <w:tcW w:w="526" w:type="pct"/>
            <w:tcBorders>
              <w:top w:val="single" w:sz="6" w:space="0" w:color="auto"/>
              <w:left w:val="double" w:sz="6" w:space="0" w:color="auto"/>
            </w:tcBorders>
          </w:tcPr>
          <w:p w14:paraId="0054B7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2A" w14:textId="77777777" w:rsidTr="006873FD">
        <w:trPr>
          <w:trHeight w:hRule="exact" w:val="344"/>
        </w:trPr>
        <w:tc>
          <w:tcPr>
            <w:tcW w:w="526" w:type="pct"/>
            <w:tcBorders>
              <w:top w:val="single" w:sz="6" w:space="0" w:color="auto"/>
              <w:left w:val="double" w:sz="6" w:space="0" w:color="auto"/>
            </w:tcBorders>
          </w:tcPr>
          <w:p w14:paraId="0054B7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32" w14:textId="77777777" w:rsidTr="006873FD">
        <w:trPr>
          <w:trHeight w:hRule="exact" w:val="344"/>
        </w:trPr>
        <w:tc>
          <w:tcPr>
            <w:tcW w:w="526" w:type="pct"/>
            <w:tcBorders>
              <w:top w:val="single" w:sz="6" w:space="0" w:color="auto"/>
              <w:left w:val="double" w:sz="6" w:space="0" w:color="auto"/>
            </w:tcBorders>
          </w:tcPr>
          <w:p w14:paraId="0054B7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3A" w14:textId="77777777" w:rsidTr="006873FD">
        <w:trPr>
          <w:trHeight w:hRule="exact" w:val="344"/>
        </w:trPr>
        <w:tc>
          <w:tcPr>
            <w:tcW w:w="526" w:type="pct"/>
            <w:tcBorders>
              <w:top w:val="single" w:sz="6" w:space="0" w:color="auto"/>
              <w:left w:val="double" w:sz="6" w:space="0" w:color="auto"/>
            </w:tcBorders>
          </w:tcPr>
          <w:p w14:paraId="0054B7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42" w14:textId="77777777" w:rsidTr="006873FD">
        <w:trPr>
          <w:trHeight w:hRule="exact" w:val="344"/>
        </w:trPr>
        <w:tc>
          <w:tcPr>
            <w:tcW w:w="526" w:type="pct"/>
            <w:tcBorders>
              <w:top w:val="single" w:sz="6" w:space="0" w:color="auto"/>
              <w:left w:val="double" w:sz="6" w:space="0" w:color="auto"/>
            </w:tcBorders>
          </w:tcPr>
          <w:p w14:paraId="0054B7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4A" w14:textId="77777777" w:rsidTr="006873FD">
        <w:trPr>
          <w:trHeight w:hRule="exact" w:val="344"/>
        </w:trPr>
        <w:tc>
          <w:tcPr>
            <w:tcW w:w="526" w:type="pct"/>
            <w:tcBorders>
              <w:top w:val="single" w:sz="6" w:space="0" w:color="auto"/>
              <w:left w:val="double" w:sz="6" w:space="0" w:color="auto"/>
            </w:tcBorders>
          </w:tcPr>
          <w:p w14:paraId="0054B7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52" w14:textId="77777777" w:rsidTr="006873FD">
        <w:trPr>
          <w:trHeight w:hRule="exact" w:val="344"/>
        </w:trPr>
        <w:tc>
          <w:tcPr>
            <w:tcW w:w="526" w:type="pct"/>
            <w:tcBorders>
              <w:top w:val="single" w:sz="6" w:space="0" w:color="auto"/>
              <w:left w:val="double" w:sz="6" w:space="0" w:color="auto"/>
            </w:tcBorders>
          </w:tcPr>
          <w:p w14:paraId="0054B7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5A" w14:textId="77777777" w:rsidTr="006873FD">
        <w:trPr>
          <w:trHeight w:hRule="exact" w:val="344"/>
        </w:trPr>
        <w:tc>
          <w:tcPr>
            <w:tcW w:w="526" w:type="pct"/>
            <w:tcBorders>
              <w:top w:val="single" w:sz="6" w:space="0" w:color="auto"/>
              <w:left w:val="double" w:sz="6" w:space="0" w:color="auto"/>
            </w:tcBorders>
          </w:tcPr>
          <w:p w14:paraId="0054B7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0054B7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CBC377E" w14:textId="77777777" w:rsidTr="006873FD">
        <w:trPr>
          <w:trHeight w:hRule="exact" w:val="344"/>
        </w:trPr>
        <w:tc>
          <w:tcPr>
            <w:tcW w:w="526" w:type="pct"/>
            <w:tcBorders>
              <w:top w:val="single" w:sz="6" w:space="0" w:color="auto"/>
              <w:left w:val="double" w:sz="6" w:space="0" w:color="auto"/>
            </w:tcBorders>
          </w:tcPr>
          <w:p w14:paraId="3DC0F3E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2E5939FC"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30124F5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497996F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8A05E1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1B46573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748CE86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5F4D61F5" w14:textId="77777777" w:rsidTr="006873FD">
        <w:trPr>
          <w:trHeight w:hRule="exact" w:val="344"/>
        </w:trPr>
        <w:tc>
          <w:tcPr>
            <w:tcW w:w="526" w:type="pct"/>
            <w:tcBorders>
              <w:top w:val="single" w:sz="6" w:space="0" w:color="auto"/>
              <w:left w:val="double" w:sz="6" w:space="0" w:color="auto"/>
            </w:tcBorders>
          </w:tcPr>
          <w:p w14:paraId="7DB28C2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45B893B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50850A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3B0B5A8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3D9CE5E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472CA83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173ECD0E"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6A7AF2C3" w14:textId="77777777" w:rsidTr="006873FD">
        <w:trPr>
          <w:trHeight w:hRule="exact" w:val="344"/>
        </w:trPr>
        <w:tc>
          <w:tcPr>
            <w:tcW w:w="526" w:type="pct"/>
            <w:tcBorders>
              <w:top w:val="single" w:sz="6" w:space="0" w:color="auto"/>
              <w:left w:val="double" w:sz="6" w:space="0" w:color="auto"/>
            </w:tcBorders>
          </w:tcPr>
          <w:p w14:paraId="50585F42"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694B456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7B1C72D"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4A32C58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18D02D5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56790DD"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2" w:type="pct"/>
            <w:tcBorders>
              <w:top w:val="single" w:sz="6" w:space="0" w:color="auto"/>
              <w:left w:val="single" w:sz="6" w:space="0" w:color="auto"/>
              <w:right w:val="double" w:sz="6" w:space="0" w:color="auto"/>
            </w:tcBorders>
          </w:tcPr>
          <w:p w14:paraId="712D1B3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4FC37513" w14:textId="77777777" w:rsidTr="006873FD">
        <w:trPr>
          <w:trHeight w:hRule="exact" w:val="344"/>
        </w:trPr>
        <w:tc>
          <w:tcPr>
            <w:tcW w:w="527" w:type="pct"/>
            <w:tcBorders>
              <w:top w:val="single" w:sz="6" w:space="0" w:color="auto"/>
              <w:left w:val="double" w:sz="6" w:space="0" w:color="auto"/>
            </w:tcBorders>
          </w:tcPr>
          <w:p w14:paraId="10D1D14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5C57357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18AADC7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6DD7961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2A5F5A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33CDE6E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7D200096"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08E67F8F" w14:textId="77777777" w:rsidTr="006873FD">
        <w:trPr>
          <w:trHeight w:hRule="exact" w:val="344"/>
        </w:trPr>
        <w:tc>
          <w:tcPr>
            <w:tcW w:w="527" w:type="pct"/>
            <w:tcBorders>
              <w:top w:val="single" w:sz="6" w:space="0" w:color="auto"/>
              <w:left w:val="double" w:sz="6" w:space="0" w:color="auto"/>
            </w:tcBorders>
          </w:tcPr>
          <w:p w14:paraId="12E707F9"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4429883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85A842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138BFF5F"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7CD08C0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6798719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5E4B46C3"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62" w14:textId="77777777" w:rsidTr="006873FD">
        <w:trPr>
          <w:trHeight w:hRule="exact" w:val="344"/>
        </w:trPr>
        <w:tc>
          <w:tcPr>
            <w:tcW w:w="527" w:type="pct"/>
            <w:tcBorders>
              <w:top w:val="single" w:sz="6" w:space="0" w:color="auto"/>
              <w:left w:val="double" w:sz="6" w:space="0" w:color="auto"/>
            </w:tcBorders>
          </w:tcPr>
          <w:p w14:paraId="0054B7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0054B7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6A" w14:textId="77777777" w:rsidTr="006873FD">
        <w:trPr>
          <w:trHeight w:hRule="exact" w:val="344"/>
        </w:trPr>
        <w:tc>
          <w:tcPr>
            <w:tcW w:w="527" w:type="pct"/>
            <w:tcBorders>
              <w:top w:val="single" w:sz="6" w:space="0" w:color="auto"/>
              <w:left w:val="double" w:sz="6" w:space="0" w:color="auto"/>
            </w:tcBorders>
          </w:tcPr>
          <w:p w14:paraId="0054B7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tcBorders>
          </w:tcPr>
          <w:p w14:paraId="0054B7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tcBorders>
          </w:tcPr>
          <w:p w14:paraId="0054B7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right w:val="double" w:sz="6" w:space="0" w:color="auto"/>
            </w:tcBorders>
          </w:tcPr>
          <w:p w14:paraId="0054B7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772" w14:textId="77777777" w:rsidTr="006873FD">
        <w:trPr>
          <w:trHeight w:hRule="exact" w:val="344"/>
        </w:trPr>
        <w:tc>
          <w:tcPr>
            <w:tcW w:w="527" w:type="pct"/>
            <w:tcBorders>
              <w:top w:val="single" w:sz="4" w:space="0" w:color="auto"/>
              <w:left w:val="double" w:sz="6" w:space="0" w:color="auto"/>
              <w:bottom w:val="single" w:sz="6" w:space="0" w:color="auto"/>
            </w:tcBorders>
          </w:tcPr>
          <w:p w14:paraId="0054B7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0054B7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0054B7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4" w:space="0" w:color="auto"/>
              <w:left w:val="single" w:sz="6" w:space="0" w:color="auto"/>
              <w:bottom w:val="single" w:sz="6" w:space="0" w:color="auto"/>
            </w:tcBorders>
          </w:tcPr>
          <w:p w14:paraId="0054B7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4" w:space="0" w:color="auto"/>
              <w:left w:val="single" w:sz="6" w:space="0" w:color="auto"/>
              <w:bottom w:val="single" w:sz="6" w:space="0" w:color="auto"/>
            </w:tcBorders>
          </w:tcPr>
          <w:p w14:paraId="0054B7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4" w:space="0" w:color="auto"/>
              <w:left w:val="single" w:sz="6" w:space="0" w:color="auto"/>
              <w:bottom w:val="single" w:sz="6" w:space="0" w:color="auto"/>
            </w:tcBorders>
          </w:tcPr>
          <w:p w14:paraId="0054B7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4" w:space="0" w:color="auto"/>
              <w:left w:val="single" w:sz="6" w:space="0" w:color="auto"/>
              <w:bottom w:val="single" w:sz="6" w:space="0" w:color="auto"/>
              <w:right w:val="double" w:sz="6" w:space="0" w:color="auto"/>
            </w:tcBorders>
          </w:tcPr>
          <w:p w14:paraId="0054B7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37190E" w:rsidRPr="001B72C0" w14:paraId="0054B77A" w14:textId="77777777" w:rsidTr="006873FD">
        <w:trPr>
          <w:trHeight w:hRule="exact" w:val="344"/>
        </w:trPr>
        <w:tc>
          <w:tcPr>
            <w:tcW w:w="527" w:type="pct"/>
            <w:tcBorders>
              <w:top w:val="single" w:sz="6" w:space="0" w:color="auto"/>
              <w:left w:val="double" w:sz="6" w:space="0" w:color="auto"/>
              <w:bottom w:val="single" w:sz="4" w:space="0" w:color="auto"/>
            </w:tcBorders>
          </w:tcPr>
          <w:p w14:paraId="0054B773" w14:textId="53F988A9"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0054B77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0054B775"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bottom w:val="single" w:sz="4" w:space="0" w:color="auto"/>
            </w:tcBorders>
          </w:tcPr>
          <w:p w14:paraId="0054B77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1" w:type="pct"/>
            <w:tcBorders>
              <w:top w:val="single" w:sz="6" w:space="0" w:color="auto"/>
              <w:left w:val="single" w:sz="6" w:space="0" w:color="auto"/>
              <w:bottom w:val="single" w:sz="4" w:space="0" w:color="auto"/>
            </w:tcBorders>
          </w:tcPr>
          <w:p w14:paraId="0054B77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30" w:type="pct"/>
            <w:tcBorders>
              <w:top w:val="single" w:sz="6" w:space="0" w:color="auto"/>
              <w:left w:val="single" w:sz="6" w:space="0" w:color="auto"/>
              <w:bottom w:val="single" w:sz="4" w:space="0" w:color="auto"/>
            </w:tcBorders>
          </w:tcPr>
          <w:p w14:paraId="0054B77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1821" w:type="pct"/>
            <w:tcBorders>
              <w:top w:val="single" w:sz="6" w:space="0" w:color="auto"/>
              <w:left w:val="single" w:sz="6" w:space="0" w:color="auto"/>
              <w:bottom w:val="single" w:sz="4" w:space="0" w:color="auto"/>
              <w:right w:val="double" w:sz="6" w:space="0" w:color="auto"/>
            </w:tcBorders>
          </w:tcPr>
          <w:p w14:paraId="0054B779" w14:textId="6296F31D"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bl>
    <w:p w14:paraId="1339AAB7" w14:textId="77777777" w:rsidR="006873FD" w:rsidRDefault="006873FD"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sectPr w:rsidR="006873FD" w:rsidSect="00836B2D">
          <w:headerReference w:type="default" r:id="rId43"/>
          <w:footerReference w:type="default" r:id="rId44"/>
          <w:pgSz w:w="11906" w:h="16838"/>
          <w:pgMar w:top="1417" w:right="1134" w:bottom="1417" w:left="1134" w:header="708" w:footer="708" w:gutter="0"/>
          <w:cols w:space="708"/>
          <w:docGrid w:linePitch="360"/>
        </w:sectPr>
      </w:pPr>
    </w:p>
    <w:p w14:paraId="3BE67C27" w14:textId="77777777" w:rsidR="002E1046"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sidRPr="001B72C0">
        <w:rPr>
          <w:rFonts w:ascii="Arial" w:eastAsia="Calibri" w:hAnsi="Arial" w:cs="Arial"/>
          <w:b/>
          <w:lang w:eastAsia="en-US"/>
        </w:rPr>
        <w:lastRenderedPageBreak/>
        <w:t xml:space="preserve">JÄÄHDYTETTÄVIEN RUOKIEN LÄMPÖTILAN SEURANTA </w:t>
      </w:r>
    </w:p>
    <w:p w14:paraId="0054B796" w14:textId="5421BF8F" w:rsidR="001B72C0" w:rsidRPr="002E1046" w:rsidRDefault="001B72C0" w:rsidP="002E1046">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sidRPr="001B72C0">
        <w:rPr>
          <w:rFonts w:ascii="Arial" w:eastAsia="Calibri" w:hAnsi="Arial" w:cs="Arial"/>
          <w:b/>
          <w:lang w:eastAsia="en-US"/>
        </w:rPr>
        <w:t xml:space="preserve">vuosi </w:t>
      </w:r>
      <w:r w:rsidRPr="001B72C0">
        <w:rPr>
          <w:rFonts w:ascii="Arial" w:eastAsia="Calibri" w:hAnsi="Arial" w:cs="Arial"/>
          <w:i/>
          <w:u w:val="single"/>
          <w:lang w:eastAsia="en-US"/>
        </w:rPr>
        <w:fldChar w:fldCharType="begin">
          <w:ffData>
            <w:name w:val="Teksti35"/>
            <w:enabled/>
            <w:calcOnExit w:val="0"/>
            <w:textInput/>
          </w:ffData>
        </w:fldChar>
      </w:r>
      <w:r w:rsidRPr="001B72C0">
        <w:rPr>
          <w:rFonts w:ascii="Arial" w:eastAsia="Calibri" w:hAnsi="Arial" w:cs="Arial"/>
          <w:i/>
          <w:u w:val="single"/>
          <w:lang w:eastAsia="en-US"/>
        </w:rPr>
        <w:instrText xml:space="preserve"> FORMTEXT </w:instrText>
      </w:r>
      <w:r w:rsidRPr="001B72C0">
        <w:rPr>
          <w:rFonts w:ascii="Arial" w:eastAsia="Calibri" w:hAnsi="Arial" w:cs="Arial"/>
          <w:i/>
          <w:u w:val="single"/>
          <w:lang w:eastAsia="en-US"/>
        </w:rPr>
      </w:r>
      <w:r w:rsidRPr="001B72C0">
        <w:rPr>
          <w:rFonts w:ascii="Arial" w:eastAsia="Calibri" w:hAnsi="Arial" w:cs="Arial"/>
          <w:i/>
          <w:u w:val="single"/>
          <w:lang w:eastAsia="en-US"/>
        </w:rPr>
        <w:fldChar w:fldCharType="separate"/>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u w:val="single"/>
          <w:lang w:eastAsia="en-US"/>
        </w:rPr>
        <w:fldChar w:fldCharType="end"/>
      </w:r>
      <w:r w:rsidR="002E1046">
        <w:rPr>
          <w:rFonts w:ascii="Arial" w:eastAsia="Calibri" w:hAnsi="Arial" w:cs="Arial"/>
          <w:b/>
          <w:lang w:eastAsia="en-US"/>
        </w:rPr>
        <w:t xml:space="preserve"> </w:t>
      </w:r>
      <w:r w:rsidRPr="001B72C0">
        <w:rPr>
          <w:rFonts w:ascii="Arial" w:eastAsia="Calibri" w:hAnsi="Arial" w:cs="Arial"/>
          <w:lang w:eastAsia="en-US"/>
        </w:rPr>
        <w:t>Ruoka on jäähdytettävä enintään 4 tunnissa +6 °C:een tai sen alle.</w:t>
      </w:r>
    </w:p>
    <w:tbl>
      <w:tblPr>
        <w:tblW w:w="5000" w:type="pct"/>
        <w:tblCellMar>
          <w:left w:w="28" w:type="dxa"/>
          <w:right w:w="28" w:type="dxa"/>
        </w:tblCellMar>
        <w:tblLook w:val="0000" w:firstRow="0" w:lastRow="0" w:firstColumn="0" w:lastColumn="0" w:noHBand="0" w:noVBand="0"/>
      </w:tblPr>
      <w:tblGrid>
        <w:gridCol w:w="898"/>
        <w:gridCol w:w="1957"/>
        <w:gridCol w:w="1164"/>
        <w:gridCol w:w="871"/>
        <w:gridCol w:w="1164"/>
        <w:gridCol w:w="871"/>
        <w:gridCol w:w="2667"/>
      </w:tblGrid>
      <w:tr w:rsidR="001B72C0" w:rsidRPr="001B72C0" w14:paraId="0054B79F" w14:textId="77777777" w:rsidTr="00EF26EF">
        <w:tc>
          <w:tcPr>
            <w:tcW w:w="468" w:type="pct"/>
            <w:tcBorders>
              <w:top w:val="double" w:sz="6" w:space="0" w:color="auto"/>
              <w:left w:val="double" w:sz="6" w:space="0" w:color="auto"/>
            </w:tcBorders>
          </w:tcPr>
          <w:p w14:paraId="0054B7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Päiväys</w:t>
            </w:r>
          </w:p>
        </w:tc>
        <w:tc>
          <w:tcPr>
            <w:tcW w:w="1020" w:type="pct"/>
            <w:tcBorders>
              <w:top w:val="double" w:sz="6" w:space="0" w:color="auto"/>
              <w:left w:val="single" w:sz="6" w:space="0" w:color="auto"/>
            </w:tcBorders>
          </w:tcPr>
          <w:p w14:paraId="0054B7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 xml:space="preserve"> Ruoka</w:t>
            </w:r>
          </w:p>
        </w:tc>
        <w:tc>
          <w:tcPr>
            <w:tcW w:w="607" w:type="pct"/>
            <w:tcBorders>
              <w:top w:val="double" w:sz="6" w:space="0" w:color="auto"/>
              <w:left w:val="single" w:sz="6" w:space="0" w:color="auto"/>
            </w:tcBorders>
          </w:tcPr>
          <w:p w14:paraId="0054B79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 xml:space="preserve">Kellonaika </w:t>
            </w:r>
          </w:p>
          <w:p w14:paraId="0054B79A" w14:textId="71D4E647" w:rsidR="001B72C0" w:rsidRPr="001B72C0" w:rsidRDefault="003C5C77"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aloi</w:t>
            </w:r>
            <w:r w:rsidR="001B72C0" w:rsidRPr="001B72C0">
              <w:rPr>
                <w:rFonts w:ascii="Arial" w:eastAsia="Calibri" w:hAnsi="Arial" w:cs="Arial"/>
                <w:lang w:eastAsia="en-US"/>
              </w:rPr>
              <w:t>tetta</w:t>
            </w:r>
            <w:r w:rsidR="001B72C0" w:rsidRPr="001B72C0">
              <w:rPr>
                <w:rFonts w:ascii="Arial" w:eastAsia="Calibri" w:hAnsi="Arial" w:cs="Arial"/>
                <w:lang w:eastAsia="en-US"/>
              </w:rPr>
              <w:softHyphen/>
              <w:t>essa</w:t>
            </w:r>
          </w:p>
        </w:tc>
        <w:tc>
          <w:tcPr>
            <w:tcW w:w="454" w:type="pct"/>
            <w:tcBorders>
              <w:top w:val="double" w:sz="6" w:space="0" w:color="auto"/>
              <w:left w:val="single" w:sz="6" w:space="0" w:color="auto"/>
            </w:tcBorders>
          </w:tcPr>
          <w:p w14:paraId="0054B7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Lämpö</w:t>
            </w:r>
            <w:r w:rsidRPr="001B72C0">
              <w:rPr>
                <w:rFonts w:ascii="Arial" w:eastAsia="Calibri" w:hAnsi="Arial" w:cs="Arial"/>
                <w:lang w:eastAsia="en-US"/>
              </w:rPr>
              <w:softHyphen/>
              <w:t>tila °C</w:t>
            </w:r>
          </w:p>
        </w:tc>
        <w:tc>
          <w:tcPr>
            <w:tcW w:w="607" w:type="pct"/>
            <w:tcBorders>
              <w:top w:val="double" w:sz="6" w:space="0" w:color="auto"/>
              <w:left w:val="single" w:sz="6" w:space="0" w:color="auto"/>
            </w:tcBorders>
          </w:tcPr>
          <w:p w14:paraId="0054B79C" w14:textId="04B5EDF1" w:rsidR="001B72C0"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Kellonaika lope</w:t>
            </w:r>
            <w:r w:rsidR="001B72C0" w:rsidRPr="001B72C0">
              <w:rPr>
                <w:rFonts w:ascii="Arial" w:eastAsia="Calibri" w:hAnsi="Arial" w:cs="Arial"/>
                <w:lang w:eastAsia="en-US"/>
              </w:rPr>
              <w:t>tetta</w:t>
            </w:r>
            <w:r w:rsidR="001B72C0" w:rsidRPr="001B72C0">
              <w:rPr>
                <w:rFonts w:ascii="Arial" w:eastAsia="Calibri" w:hAnsi="Arial" w:cs="Arial"/>
                <w:lang w:eastAsia="en-US"/>
              </w:rPr>
              <w:softHyphen/>
              <w:t>essa</w:t>
            </w:r>
          </w:p>
        </w:tc>
        <w:tc>
          <w:tcPr>
            <w:tcW w:w="454" w:type="pct"/>
            <w:tcBorders>
              <w:top w:val="double" w:sz="6" w:space="0" w:color="auto"/>
              <w:left w:val="single" w:sz="6" w:space="0" w:color="auto"/>
            </w:tcBorders>
          </w:tcPr>
          <w:p w14:paraId="0054B7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Lämpö</w:t>
            </w:r>
            <w:r w:rsidRPr="001B72C0">
              <w:rPr>
                <w:rFonts w:ascii="Arial" w:eastAsia="Calibri" w:hAnsi="Arial" w:cs="Arial"/>
                <w:lang w:eastAsia="en-US"/>
              </w:rPr>
              <w:softHyphen/>
              <w:t>tila °C</w:t>
            </w:r>
          </w:p>
        </w:tc>
        <w:tc>
          <w:tcPr>
            <w:tcW w:w="1390" w:type="pct"/>
            <w:tcBorders>
              <w:top w:val="double" w:sz="6" w:space="0" w:color="auto"/>
              <w:left w:val="single" w:sz="6" w:space="0" w:color="auto"/>
              <w:right w:val="double" w:sz="6" w:space="0" w:color="auto"/>
            </w:tcBorders>
          </w:tcPr>
          <w:p w14:paraId="0054B7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Huomautuksia (jatka tarvittaessa kääntöpuolelle)</w:t>
            </w:r>
          </w:p>
        </w:tc>
      </w:tr>
      <w:tr w:rsidR="001B72C0" w:rsidRPr="001B72C0" w14:paraId="0054B7A7" w14:textId="77777777" w:rsidTr="00EF26EF">
        <w:trPr>
          <w:trHeight w:hRule="exact" w:val="397"/>
        </w:trPr>
        <w:tc>
          <w:tcPr>
            <w:tcW w:w="468" w:type="pct"/>
            <w:tcBorders>
              <w:top w:val="single" w:sz="6" w:space="0" w:color="auto"/>
              <w:left w:val="double" w:sz="6" w:space="0" w:color="auto"/>
            </w:tcBorders>
          </w:tcPr>
          <w:p w14:paraId="0054B7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A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AF" w14:textId="77777777" w:rsidTr="00EF26EF">
        <w:trPr>
          <w:trHeight w:hRule="exact" w:val="397"/>
        </w:trPr>
        <w:tc>
          <w:tcPr>
            <w:tcW w:w="468" w:type="pct"/>
            <w:tcBorders>
              <w:top w:val="single" w:sz="6" w:space="0" w:color="auto"/>
              <w:left w:val="double" w:sz="6" w:space="0" w:color="auto"/>
            </w:tcBorders>
          </w:tcPr>
          <w:p w14:paraId="0054B7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A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B7" w14:textId="77777777" w:rsidTr="00EF26EF">
        <w:trPr>
          <w:trHeight w:hRule="exact" w:val="397"/>
        </w:trPr>
        <w:tc>
          <w:tcPr>
            <w:tcW w:w="468" w:type="pct"/>
            <w:tcBorders>
              <w:top w:val="single" w:sz="6" w:space="0" w:color="auto"/>
              <w:left w:val="double" w:sz="6" w:space="0" w:color="auto"/>
            </w:tcBorders>
          </w:tcPr>
          <w:p w14:paraId="0054B7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B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BF" w14:textId="77777777" w:rsidTr="00EF26EF">
        <w:trPr>
          <w:trHeight w:hRule="exact" w:val="397"/>
        </w:trPr>
        <w:tc>
          <w:tcPr>
            <w:tcW w:w="468" w:type="pct"/>
            <w:tcBorders>
              <w:top w:val="single" w:sz="6" w:space="0" w:color="auto"/>
              <w:left w:val="double" w:sz="6" w:space="0" w:color="auto"/>
            </w:tcBorders>
          </w:tcPr>
          <w:p w14:paraId="0054B7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B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C7" w14:textId="77777777" w:rsidTr="00EF26EF">
        <w:trPr>
          <w:trHeight w:hRule="exact" w:val="397"/>
        </w:trPr>
        <w:tc>
          <w:tcPr>
            <w:tcW w:w="468" w:type="pct"/>
            <w:tcBorders>
              <w:top w:val="single" w:sz="6" w:space="0" w:color="auto"/>
              <w:left w:val="double" w:sz="6" w:space="0" w:color="auto"/>
            </w:tcBorders>
          </w:tcPr>
          <w:p w14:paraId="0054B7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C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C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CF" w14:textId="77777777" w:rsidTr="00EF26EF">
        <w:trPr>
          <w:trHeight w:hRule="exact" w:val="397"/>
        </w:trPr>
        <w:tc>
          <w:tcPr>
            <w:tcW w:w="468" w:type="pct"/>
            <w:tcBorders>
              <w:top w:val="single" w:sz="6" w:space="0" w:color="auto"/>
              <w:left w:val="double" w:sz="6" w:space="0" w:color="auto"/>
            </w:tcBorders>
          </w:tcPr>
          <w:p w14:paraId="0054B7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C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C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C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C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D7" w14:textId="77777777" w:rsidTr="00EF26EF">
        <w:trPr>
          <w:trHeight w:hRule="exact" w:val="397"/>
        </w:trPr>
        <w:tc>
          <w:tcPr>
            <w:tcW w:w="468" w:type="pct"/>
            <w:tcBorders>
              <w:top w:val="single" w:sz="6" w:space="0" w:color="auto"/>
              <w:left w:val="double" w:sz="6" w:space="0" w:color="auto"/>
            </w:tcBorders>
          </w:tcPr>
          <w:p w14:paraId="0054B7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DF" w14:textId="77777777" w:rsidTr="00EF26EF">
        <w:trPr>
          <w:trHeight w:hRule="exact" w:val="397"/>
        </w:trPr>
        <w:tc>
          <w:tcPr>
            <w:tcW w:w="468" w:type="pct"/>
            <w:tcBorders>
              <w:top w:val="single" w:sz="6" w:space="0" w:color="auto"/>
              <w:left w:val="double" w:sz="6" w:space="0" w:color="auto"/>
            </w:tcBorders>
          </w:tcPr>
          <w:p w14:paraId="0054B7D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D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D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D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E7" w14:textId="77777777" w:rsidTr="00EF26EF">
        <w:trPr>
          <w:trHeight w:hRule="exact" w:val="397"/>
        </w:trPr>
        <w:tc>
          <w:tcPr>
            <w:tcW w:w="468" w:type="pct"/>
            <w:tcBorders>
              <w:top w:val="single" w:sz="6" w:space="0" w:color="auto"/>
              <w:left w:val="double" w:sz="6" w:space="0" w:color="auto"/>
            </w:tcBorders>
          </w:tcPr>
          <w:p w14:paraId="0054B7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E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E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EF" w14:textId="77777777" w:rsidTr="00EF26EF">
        <w:trPr>
          <w:trHeight w:hRule="exact" w:val="397"/>
        </w:trPr>
        <w:tc>
          <w:tcPr>
            <w:tcW w:w="468" w:type="pct"/>
            <w:tcBorders>
              <w:top w:val="single" w:sz="6" w:space="0" w:color="auto"/>
              <w:left w:val="double" w:sz="6" w:space="0" w:color="auto"/>
            </w:tcBorders>
          </w:tcPr>
          <w:p w14:paraId="0054B7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E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F7" w14:textId="77777777" w:rsidTr="00EF26EF">
        <w:trPr>
          <w:trHeight w:hRule="exact" w:val="397"/>
        </w:trPr>
        <w:tc>
          <w:tcPr>
            <w:tcW w:w="468" w:type="pct"/>
            <w:tcBorders>
              <w:top w:val="single" w:sz="6" w:space="0" w:color="auto"/>
              <w:left w:val="double" w:sz="6" w:space="0" w:color="auto"/>
            </w:tcBorders>
          </w:tcPr>
          <w:p w14:paraId="0054B7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F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7FF" w14:textId="77777777" w:rsidTr="00EF26EF">
        <w:trPr>
          <w:trHeight w:hRule="exact" w:val="397"/>
        </w:trPr>
        <w:tc>
          <w:tcPr>
            <w:tcW w:w="468" w:type="pct"/>
            <w:tcBorders>
              <w:top w:val="single" w:sz="6" w:space="0" w:color="auto"/>
              <w:left w:val="double" w:sz="6" w:space="0" w:color="auto"/>
            </w:tcBorders>
          </w:tcPr>
          <w:p w14:paraId="0054B7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7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F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7F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7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7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07" w14:textId="77777777" w:rsidTr="00EF26EF">
        <w:trPr>
          <w:trHeight w:hRule="exact" w:val="397"/>
        </w:trPr>
        <w:tc>
          <w:tcPr>
            <w:tcW w:w="468" w:type="pct"/>
            <w:tcBorders>
              <w:top w:val="single" w:sz="6" w:space="0" w:color="auto"/>
              <w:left w:val="double" w:sz="6" w:space="0" w:color="auto"/>
            </w:tcBorders>
          </w:tcPr>
          <w:p w14:paraId="0054B8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0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0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0F" w14:textId="77777777" w:rsidTr="00EF26EF">
        <w:trPr>
          <w:trHeight w:hRule="exact" w:val="397"/>
        </w:trPr>
        <w:tc>
          <w:tcPr>
            <w:tcW w:w="468" w:type="pct"/>
            <w:tcBorders>
              <w:top w:val="single" w:sz="6" w:space="0" w:color="auto"/>
              <w:left w:val="double" w:sz="6" w:space="0" w:color="auto"/>
            </w:tcBorders>
          </w:tcPr>
          <w:p w14:paraId="0054B8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0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0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17" w14:textId="77777777" w:rsidTr="00EF26EF">
        <w:trPr>
          <w:trHeight w:hRule="exact" w:val="397"/>
        </w:trPr>
        <w:tc>
          <w:tcPr>
            <w:tcW w:w="468" w:type="pct"/>
            <w:tcBorders>
              <w:top w:val="single" w:sz="6" w:space="0" w:color="auto"/>
              <w:left w:val="double" w:sz="6" w:space="0" w:color="auto"/>
            </w:tcBorders>
          </w:tcPr>
          <w:p w14:paraId="0054B8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1F" w14:textId="77777777" w:rsidTr="00EF26EF">
        <w:trPr>
          <w:trHeight w:hRule="exact" w:val="397"/>
        </w:trPr>
        <w:tc>
          <w:tcPr>
            <w:tcW w:w="468" w:type="pct"/>
            <w:tcBorders>
              <w:top w:val="single" w:sz="6" w:space="0" w:color="auto"/>
              <w:left w:val="double" w:sz="6" w:space="0" w:color="auto"/>
            </w:tcBorders>
          </w:tcPr>
          <w:p w14:paraId="0054B8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1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1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27" w14:textId="77777777" w:rsidTr="00EF26EF">
        <w:trPr>
          <w:trHeight w:hRule="exact" w:val="397"/>
        </w:trPr>
        <w:tc>
          <w:tcPr>
            <w:tcW w:w="468" w:type="pct"/>
            <w:tcBorders>
              <w:top w:val="single" w:sz="6" w:space="0" w:color="auto"/>
              <w:left w:val="double" w:sz="6" w:space="0" w:color="auto"/>
            </w:tcBorders>
          </w:tcPr>
          <w:p w14:paraId="0054B8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2F" w14:textId="77777777" w:rsidTr="00EF26EF">
        <w:trPr>
          <w:trHeight w:hRule="exact" w:val="397"/>
        </w:trPr>
        <w:tc>
          <w:tcPr>
            <w:tcW w:w="468" w:type="pct"/>
            <w:tcBorders>
              <w:top w:val="single" w:sz="6" w:space="0" w:color="auto"/>
              <w:left w:val="double" w:sz="6" w:space="0" w:color="auto"/>
            </w:tcBorders>
          </w:tcPr>
          <w:p w14:paraId="0054B8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37" w14:textId="77777777" w:rsidTr="00EF26EF">
        <w:trPr>
          <w:trHeight w:hRule="exact" w:val="397"/>
        </w:trPr>
        <w:tc>
          <w:tcPr>
            <w:tcW w:w="468" w:type="pct"/>
            <w:tcBorders>
              <w:top w:val="single" w:sz="6" w:space="0" w:color="auto"/>
              <w:left w:val="double" w:sz="6" w:space="0" w:color="auto"/>
            </w:tcBorders>
          </w:tcPr>
          <w:p w14:paraId="0054B8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3F" w14:textId="77777777" w:rsidTr="00EF26EF">
        <w:trPr>
          <w:trHeight w:hRule="exact" w:val="397"/>
        </w:trPr>
        <w:tc>
          <w:tcPr>
            <w:tcW w:w="468" w:type="pct"/>
            <w:tcBorders>
              <w:top w:val="single" w:sz="6" w:space="0" w:color="auto"/>
              <w:left w:val="double" w:sz="6" w:space="0" w:color="auto"/>
            </w:tcBorders>
          </w:tcPr>
          <w:p w14:paraId="0054B8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47" w14:textId="77777777" w:rsidTr="00EF26EF">
        <w:trPr>
          <w:trHeight w:hRule="exact" w:val="397"/>
        </w:trPr>
        <w:tc>
          <w:tcPr>
            <w:tcW w:w="468" w:type="pct"/>
            <w:tcBorders>
              <w:top w:val="single" w:sz="6" w:space="0" w:color="auto"/>
              <w:left w:val="double" w:sz="6" w:space="0" w:color="auto"/>
            </w:tcBorders>
          </w:tcPr>
          <w:p w14:paraId="0054B8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4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4F" w14:textId="77777777" w:rsidTr="00EF26EF">
        <w:trPr>
          <w:trHeight w:hRule="exact" w:val="397"/>
        </w:trPr>
        <w:tc>
          <w:tcPr>
            <w:tcW w:w="468" w:type="pct"/>
            <w:tcBorders>
              <w:top w:val="single" w:sz="6" w:space="0" w:color="auto"/>
              <w:left w:val="double" w:sz="6" w:space="0" w:color="auto"/>
            </w:tcBorders>
          </w:tcPr>
          <w:p w14:paraId="0054B8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4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57" w14:textId="77777777" w:rsidTr="00EF26EF">
        <w:trPr>
          <w:trHeight w:hRule="exact" w:val="397"/>
        </w:trPr>
        <w:tc>
          <w:tcPr>
            <w:tcW w:w="468" w:type="pct"/>
            <w:tcBorders>
              <w:top w:val="single" w:sz="6" w:space="0" w:color="auto"/>
              <w:left w:val="double" w:sz="6" w:space="0" w:color="auto"/>
            </w:tcBorders>
          </w:tcPr>
          <w:p w14:paraId="0054B8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5F" w14:textId="77777777" w:rsidTr="00EF26EF">
        <w:trPr>
          <w:trHeight w:hRule="exact" w:val="397"/>
        </w:trPr>
        <w:tc>
          <w:tcPr>
            <w:tcW w:w="468" w:type="pct"/>
            <w:tcBorders>
              <w:top w:val="single" w:sz="6" w:space="0" w:color="auto"/>
              <w:left w:val="double" w:sz="6" w:space="0" w:color="auto"/>
            </w:tcBorders>
          </w:tcPr>
          <w:p w14:paraId="0054B8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67" w14:textId="77777777" w:rsidTr="00EF26EF">
        <w:trPr>
          <w:trHeight w:hRule="exact" w:val="397"/>
        </w:trPr>
        <w:tc>
          <w:tcPr>
            <w:tcW w:w="468" w:type="pct"/>
            <w:tcBorders>
              <w:top w:val="single" w:sz="6" w:space="0" w:color="auto"/>
              <w:left w:val="double" w:sz="6" w:space="0" w:color="auto"/>
            </w:tcBorders>
          </w:tcPr>
          <w:p w14:paraId="0054B8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6F" w14:textId="77777777" w:rsidTr="00EF26EF">
        <w:trPr>
          <w:trHeight w:hRule="exact" w:val="397"/>
        </w:trPr>
        <w:tc>
          <w:tcPr>
            <w:tcW w:w="468" w:type="pct"/>
            <w:tcBorders>
              <w:top w:val="single" w:sz="6" w:space="0" w:color="auto"/>
              <w:left w:val="double" w:sz="6" w:space="0" w:color="auto"/>
            </w:tcBorders>
          </w:tcPr>
          <w:p w14:paraId="0054B8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20" w:type="pct"/>
            <w:tcBorders>
              <w:top w:val="single" w:sz="6" w:space="0" w:color="auto"/>
              <w:left w:val="single" w:sz="6" w:space="0" w:color="auto"/>
            </w:tcBorders>
          </w:tcPr>
          <w:p w14:paraId="0054B8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607" w:type="pct"/>
            <w:tcBorders>
              <w:top w:val="single" w:sz="6" w:space="0" w:color="auto"/>
              <w:left w:val="single" w:sz="6" w:space="0" w:color="auto"/>
            </w:tcBorders>
          </w:tcPr>
          <w:p w14:paraId="0054B8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54" w:type="pct"/>
            <w:tcBorders>
              <w:top w:val="single" w:sz="6" w:space="0" w:color="auto"/>
              <w:left w:val="single" w:sz="6" w:space="0" w:color="auto"/>
            </w:tcBorders>
          </w:tcPr>
          <w:p w14:paraId="0054B8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92" w:type="pct"/>
            <w:tcBorders>
              <w:top w:val="single" w:sz="6" w:space="0" w:color="auto"/>
              <w:left w:val="single" w:sz="6" w:space="0" w:color="auto"/>
              <w:right w:val="double" w:sz="6" w:space="0" w:color="auto"/>
            </w:tcBorders>
          </w:tcPr>
          <w:p w14:paraId="0054B8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EF26EF" w:rsidRPr="001B72C0" w14:paraId="0054B87F" w14:textId="77777777" w:rsidTr="00EF26EF">
        <w:trPr>
          <w:trHeight w:hRule="exact" w:val="397"/>
        </w:trPr>
        <w:tc>
          <w:tcPr>
            <w:tcW w:w="468" w:type="pct"/>
            <w:tcBorders>
              <w:top w:val="single" w:sz="6" w:space="0" w:color="auto"/>
              <w:left w:val="double" w:sz="6" w:space="0" w:color="auto"/>
              <w:bottom w:val="double" w:sz="6" w:space="0" w:color="auto"/>
            </w:tcBorders>
          </w:tcPr>
          <w:p w14:paraId="0054B878"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020" w:type="pct"/>
            <w:tcBorders>
              <w:top w:val="single" w:sz="6" w:space="0" w:color="auto"/>
              <w:left w:val="single" w:sz="6" w:space="0" w:color="auto"/>
              <w:bottom w:val="double" w:sz="6" w:space="0" w:color="auto"/>
            </w:tcBorders>
          </w:tcPr>
          <w:p w14:paraId="0054B879"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607" w:type="pct"/>
            <w:tcBorders>
              <w:top w:val="single" w:sz="6" w:space="0" w:color="auto"/>
              <w:left w:val="single" w:sz="6" w:space="0" w:color="auto"/>
              <w:bottom w:val="double" w:sz="6" w:space="0" w:color="auto"/>
            </w:tcBorders>
          </w:tcPr>
          <w:p w14:paraId="0054B87A"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54" w:type="pct"/>
            <w:tcBorders>
              <w:top w:val="single" w:sz="6" w:space="0" w:color="auto"/>
              <w:left w:val="single" w:sz="6" w:space="0" w:color="auto"/>
              <w:bottom w:val="double" w:sz="6" w:space="0" w:color="auto"/>
            </w:tcBorders>
          </w:tcPr>
          <w:p w14:paraId="0054B87B"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607" w:type="pct"/>
            <w:tcBorders>
              <w:top w:val="single" w:sz="6" w:space="0" w:color="auto"/>
              <w:left w:val="single" w:sz="6" w:space="0" w:color="auto"/>
              <w:bottom w:val="double" w:sz="6" w:space="0" w:color="auto"/>
            </w:tcBorders>
          </w:tcPr>
          <w:p w14:paraId="0054B87C"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54" w:type="pct"/>
            <w:tcBorders>
              <w:top w:val="single" w:sz="6" w:space="0" w:color="auto"/>
              <w:left w:val="single" w:sz="6" w:space="0" w:color="auto"/>
              <w:bottom w:val="double" w:sz="6" w:space="0" w:color="auto"/>
            </w:tcBorders>
          </w:tcPr>
          <w:p w14:paraId="0054B87D"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92" w:type="pct"/>
            <w:tcBorders>
              <w:top w:val="single" w:sz="6" w:space="0" w:color="auto"/>
              <w:left w:val="single" w:sz="6" w:space="0" w:color="auto"/>
              <w:bottom w:val="double" w:sz="6" w:space="0" w:color="auto"/>
              <w:right w:val="double" w:sz="6" w:space="0" w:color="auto"/>
            </w:tcBorders>
          </w:tcPr>
          <w:p w14:paraId="0054B87E" w14:textId="77777777" w:rsidR="00EF26EF" w:rsidRPr="001B72C0"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5C832B8F" w14:textId="77777777" w:rsidR="006873FD" w:rsidRDefault="006873FD">
      <w:pPr>
        <w:spacing w:after="160" w:line="259" w:lineRule="auto"/>
        <w:rPr>
          <w:rFonts w:ascii="Arial" w:eastAsia="Calibri" w:hAnsi="Arial" w:cs="Arial"/>
          <w:b/>
          <w:lang w:eastAsia="en-US"/>
        </w:rPr>
        <w:sectPr w:rsidR="006873FD" w:rsidSect="00836B2D">
          <w:headerReference w:type="default" r:id="rId45"/>
          <w:pgSz w:w="11906" w:h="16838"/>
          <w:pgMar w:top="1417" w:right="1134" w:bottom="1417" w:left="1134" w:header="708" w:footer="708" w:gutter="0"/>
          <w:cols w:space="708"/>
          <w:docGrid w:linePitch="360"/>
        </w:sectPr>
      </w:pPr>
    </w:p>
    <w:p w14:paraId="7D78DE8E" w14:textId="77777777" w:rsidR="002E1046" w:rsidRDefault="003C5C77"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Pr>
          <w:rFonts w:ascii="Arial" w:eastAsia="Calibri" w:hAnsi="Arial" w:cs="Arial"/>
          <w:b/>
          <w:lang w:eastAsia="en-US"/>
        </w:rPr>
        <w:lastRenderedPageBreak/>
        <w:t>KYPSENNYS JA UUDELLEENKUUMENNUS LÄMPÖTILAN SEURANTA</w:t>
      </w:r>
      <w:r w:rsidRPr="003C5C77">
        <w:rPr>
          <w:rFonts w:ascii="Arial" w:eastAsia="Calibri" w:hAnsi="Arial" w:cs="Arial"/>
          <w:b/>
          <w:lang w:eastAsia="en-US"/>
        </w:rPr>
        <w:t xml:space="preserve"> </w:t>
      </w:r>
    </w:p>
    <w:p w14:paraId="60D904D8" w14:textId="20FEF79B" w:rsidR="003C5C77" w:rsidRDefault="003C5C77"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sidRPr="001B72C0">
        <w:rPr>
          <w:rFonts w:ascii="Arial" w:eastAsia="Calibri" w:hAnsi="Arial" w:cs="Arial"/>
          <w:b/>
          <w:lang w:eastAsia="en-US"/>
        </w:rPr>
        <w:t xml:space="preserve">vuosi </w:t>
      </w:r>
      <w:r w:rsidRPr="001B72C0">
        <w:rPr>
          <w:rFonts w:ascii="Arial" w:eastAsia="Calibri" w:hAnsi="Arial" w:cs="Arial"/>
          <w:i/>
          <w:u w:val="single"/>
          <w:lang w:eastAsia="en-US"/>
        </w:rPr>
        <w:fldChar w:fldCharType="begin">
          <w:ffData>
            <w:name w:val="Teksti35"/>
            <w:enabled/>
            <w:calcOnExit w:val="0"/>
            <w:textInput/>
          </w:ffData>
        </w:fldChar>
      </w:r>
      <w:r w:rsidRPr="001B72C0">
        <w:rPr>
          <w:rFonts w:ascii="Arial" w:eastAsia="Calibri" w:hAnsi="Arial" w:cs="Arial"/>
          <w:i/>
          <w:u w:val="single"/>
          <w:lang w:eastAsia="en-US"/>
        </w:rPr>
        <w:instrText xml:space="preserve"> FORMTEXT </w:instrText>
      </w:r>
      <w:r w:rsidRPr="001B72C0">
        <w:rPr>
          <w:rFonts w:ascii="Arial" w:eastAsia="Calibri" w:hAnsi="Arial" w:cs="Arial"/>
          <w:i/>
          <w:u w:val="single"/>
          <w:lang w:eastAsia="en-US"/>
        </w:rPr>
      </w:r>
      <w:r w:rsidRPr="001B72C0">
        <w:rPr>
          <w:rFonts w:ascii="Arial" w:eastAsia="Calibri" w:hAnsi="Arial" w:cs="Arial"/>
          <w:i/>
          <w:u w:val="single"/>
          <w:lang w:eastAsia="en-US"/>
        </w:rPr>
        <w:fldChar w:fldCharType="separate"/>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u w:val="single"/>
          <w:lang w:eastAsia="en-US"/>
        </w:rPr>
        <w:fldChar w:fldCharType="end"/>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3C5C77" w:rsidRPr="001B72C0" w14:paraId="284EF7C5" w14:textId="77777777" w:rsidTr="003C5C77">
        <w:tc>
          <w:tcPr>
            <w:tcW w:w="614" w:type="pct"/>
            <w:tcBorders>
              <w:top w:val="double" w:sz="6" w:space="0" w:color="auto"/>
              <w:left w:val="double" w:sz="6" w:space="0" w:color="auto"/>
            </w:tcBorders>
          </w:tcPr>
          <w:p w14:paraId="1B168DC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Päiväys</w:t>
            </w:r>
          </w:p>
        </w:tc>
        <w:tc>
          <w:tcPr>
            <w:tcW w:w="1331" w:type="pct"/>
            <w:tcBorders>
              <w:top w:val="double" w:sz="6" w:space="0" w:color="auto"/>
              <w:left w:val="single" w:sz="6" w:space="0" w:color="auto"/>
            </w:tcBorders>
          </w:tcPr>
          <w:p w14:paraId="4B496CB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 xml:space="preserve"> Ruoka</w:t>
            </w:r>
          </w:p>
        </w:tc>
        <w:tc>
          <w:tcPr>
            <w:tcW w:w="940" w:type="pct"/>
            <w:tcBorders>
              <w:top w:val="double" w:sz="6" w:space="0" w:color="auto"/>
              <w:left w:val="single" w:sz="6" w:space="0" w:color="auto"/>
            </w:tcBorders>
          </w:tcPr>
          <w:p w14:paraId="635ED846" w14:textId="6AFBECC9"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Lämpö</w:t>
            </w:r>
            <w:r w:rsidRPr="001B72C0">
              <w:rPr>
                <w:rFonts w:ascii="Arial" w:eastAsia="Calibri" w:hAnsi="Arial" w:cs="Arial"/>
                <w:lang w:eastAsia="en-US"/>
              </w:rPr>
              <w:t>tila °C</w:t>
            </w:r>
          </w:p>
        </w:tc>
        <w:tc>
          <w:tcPr>
            <w:tcW w:w="2115" w:type="pct"/>
            <w:tcBorders>
              <w:top w:val="double" w:sz="6" w:space="0" w:color="auto"/>
              <w:left w:val="single" w:sz="6" w:space="0" w:color="auto"/>
              <w:right w:val="double" w:sz="6" w:space="0" w:color="auto"/>
            </w:tcBorders>
          </w:tcPr>
          <w:p w14:paraId="139DD05B" w14:textId="70912A5C"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Huomautuksia</w:t>
            </w:r>
          </w:p>
        </w:tc>
      </w:tr>
      <w:tr w:rsidR="003C5C77" w:rsidRPr="001B72C0" w14:paraId="494BE85C" w14:textId="77777777" w:rsidTr="003C5C77">
        <w:trPr>
          <w:trHeight w:hRule="exact" w:val="397"/>
        </w:trPr>
        <w:tc>
          <w:tcPr>
            <w:tcW w:w="614" w:type="pct"/>
            <w:tcBorders>
              <w:top w:val="single" w:sz="6" w:space="0" w:color="auto"/>
              <w:left w:val="double" w:sz="6" w:space="0" w:color="auto"/>
            </w:tcBorders>
          </w:tcPr>
          <w:p w14:paraId="788409B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C74D64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94DD2F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10FE1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3A0C23F6" w14:textId="77777777" w:rsidTr="003C5C77">
        <w:trPr>
          <w:trHeight w:hRule="exact" w:val="397"/>
        </w:trPr>
        <w:tc>
          <w:tcPr>
            <w:tcW w:w="614" w:type="pct"/>
            <w:tcBorders>
              <w:top w:val="single" w:sz="6" w:space="0" w:color="auto"/>
              <w:left w:val="double" w:sz="6" w:space="0" w:color="auto"/>
            </w:tcBorders>
          </w:tcPr>
          <w:p w14:paraId="001DF5F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872488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354E1D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046753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003AEEC5" w14:textId="77777777" w:rsidTr="003C5C77">
        <w:trPr>
          <w:trHeight w:hRule="exact" w:val="397"/>
        </w:trPr>
        <w:tc>
          <w:tcPr>
            <w:tcW w:w="614" w:type="pct"/>
            <w:tcBorders>
              <w:top w:val="single" w:sz="6" w:space="0" w:color="auto"/>
              <w:left w:val="double" w:sz="6" w:space="0" w:color="auto"/>
            </w:tcBorders>
          </w:tcPr>
          <w:p w14:paraId="7ECC71C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436B2B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173106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606717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154CC24" w14:textId="77777777" w:rsidTr="003C5C77">
        <w:trPr>
          <w:trHeight w:hRule="exact" w:val="397"/>
        </w:trPr>
        <w:tc>
          <w:tcPr>
            <w:tcW w:w="614" w:type="pct"/>
            <w:tcBorders>
              <w:top w:val="single" w:sz="6" w:space="0" w:color="auto"/>
              <w:left w:val="double" w:sz="6" w:space="0" w:color="auto"/>
            </w:tcBorders>
          </w:tcPr>
          <w:p w14:paraId="6FE6B29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05D249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0519AD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D9A3E4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4E658538" w14:textId="77777777" w:rsidTr="003C5C77">
        <w:trPr>
          <w:trHeight w:hRule="exact" w:val="397"/>
        </w:trPr>
        <w:tc>
          <w:tcPr>
            <w:tcW w:w="614" w:type="pct"/>
            <w:tcBorders>
              <w:top w:val="single" w:sz="6" w:space="0" w:color="auto"/>
              <w:left w:val="double" w:sz="6" w:space="0" w:color="auto"/>
            </w:tcBorders>
          </w:tcPr>
          <w:p w14:paraId="3D28558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F65C45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E2AA64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0E3CE1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A45E36A" w14:textId="77777777" w:rsidTr="003C5C77">
        <w:trPr>
          <w:trHeight w:hRule="exact" w:val="397"/>
        </w:trPr>
        <w:tc>
          <w:tcPr>
            <w:tcW w:w="614" w:type="pct"/>
            <w:tcBorders>
              <w:top w:val="single" w:sz="6" w:space="0" w:color="auto"/>
              <w:left w:val="double" w:sz="6" w:space="0" w:color="auto"/>
            </w:tcBorders>
          </w:tcPr>
          <w:p w14:paraId="27B498C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655BF3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2949DC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296479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E3E15F4" w14:textId="77777777" w:rsidTr="003C5C77">
        <w:trPr>
          <w:trHeight w:hRule="exact" w:val="397"/>
        </w:trPr>
        <w:tc>
          <w:tcPr>
            <w:tcW w:w="614" w:type="pct"/>
            <w:tcBorders>
              <w:top w:val="single" w:sz="6" w:space="0" w:color="auto"/>
              <w:left w:val="double" w:sz="6" w:space="0" w:color="auto"/>
            </w:tcBorders>
          </w:tcPr>
          <w:p w14:paraId="66325F1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577638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03302C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96BF90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126111CE" w14:textId="77777777" w:rsidTr="003C5C77">
        <w:trPr>
          <w:trHeight w:hRule="exact" w:val="397"/>
        </w:trPr>
        <w:tc>
          <w:tcPr>
            <w:tcW w:w="614" w:type="pct"/>
            <w:tcBorders>
              <w:top w:val="single" w:sz="6" w:space="0" w:color="auto"/>
              <w:left w:val="double" w:sz="6" w:space="0" w:color="auto"/>
            </w:tcBorders>
          </w:tcPr>
          <w:p w14:paraId="0EDD0E4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1789A9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ACEAD6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DA3DCF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19FBB59" w14:textId="77777777" w:rsidTr="003C5C77">
        <w:trPr>
          <w:trHeight w:hRule="exact" w:val="397"/>
        </w:trPr>
        <w:tc>
          <w:tcPr>
            <w:tcW w:w="614" w:type="pct"/>
            <w:tcBorders>
              <w:top w:val="single" w:sz="6" w:space="0" w:color="auto"/>
              <w:left w:val="double" w:sz="6" w:space="0" w:color="auto"/>
            </w:tcBorders>
          </w:tcPr>
          <w:p w14:paraId="30F4BB1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7BB38F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485A8D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730AE6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A379509" w14:textId="77777777" w:rsidTr="003C5C77">
        <w:trPr>
          <w:trHeight w:hRule="exact" w:val="397"/>
        </w:trPr>
        <w:tc>
          <w:tcPr>
            <w:tcW w:w="614" w:type="pct"/>
            <w:tcBorders>
              <w:top w:val="single" w:sz="6" w:space="0" w:color="auto"/>
              <w:left w:val="double" w:sz="6" w:space="0" w:color="auto"/>
            </w:tcBorders>
          </w:tcPr>
          <w:p w14:paraId="17E330E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1D8EE0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A2F8A8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CD7B49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7545F68" w14:textId="77777777" w:rsidTr="003C5C77">
        <w:trPr>
          <w:trHeight w:hRule="exact" w:val="397"/>
        </w:trPr>
        <w:tc>
          <w:tcPr>
            <w:tcW w:w="614" w:type="pct"/>
            <w:tcBorders>
              <w:top w:val="single" w:sz="6" w:space="0" w:color="auto"/>
              <w:left w:val="double" w:sz="6" w:space="0" w:color="auto"/>
            </w:tcBorders>
          </w:tcPr>
          <w:p w14:paraId="415D837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B89362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9F08D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873A38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3907339C" w14:textId="77777777" w:rsidTr="003C5C77">
        <w:trPr>
          <w:trHeight w:hRule="exact" w:val="397"/>
        </w:trPr>
        <w:tc>
          <w:tcPr>
            <w:tcW w:w="614" w:type="pct"/>
            <w:tcBorders>
              <w:top w:val="single" w:sz="6" w:space="0" w:color="auto"/>
              <w:left w:val="double" w:sz="6" w:space="0" w:color="auto"/>
            </w:tcBorders>
          </w:tcPr>
          <w:p w14:paraId="5ADD06E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C5F8C6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899871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C1A53A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4A64A0EC" w14:textId="77777777" w:rsidTr="003C5C77">
        <w:trPr>
          <w:trHeight w:hRule="exact" w:val="397"/>
        </w:trPr>
        <w:tc>
          <w:tcPr>
            <w:tcW w:w="614" w:type="pct"/>
            <w:tcBorders>
              <w:top w:val="single" w:sz="6" w:space="0" w:color="auto"/>
              <w:left w:val="double" w:sz="6" w:space="0" w:color="auto"/>
            </w:tcBorders>
          </w:tcPr>
          <w:p w14:paraId="6453C5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CD1A92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252F3B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3BFA6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8F1355C" w14:textId="77777777" w:rsidTr="003C5C77">
        <w:trPr>
          <w:trHeight w:hRule="exact" w:val="397"/>
        </w:trPr>
        <w:tc>
          <w:tcPr>
            <w:tcW w:w="614" w:type="pct"/>
            <w:tcBorders>
              <w:top w:val="single" w:sz="6" w:space="0" w:color="auto"/>
              <w:left w:val="double" w:sz="6" w:space="0" w:color="auto"/>
            </w:tcBorders>
          </w:tcPr>
          <w:p w14:paraId="117E5EB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80387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A7D21E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6A9BE2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58B5EF4" w14:textId="77777777" w:rsidTr="003C5C77">
        <w:trPr>
          <w:trHeight w:hRule="exact" w:val="397"/>
        </w:trPr>
        <w:tc>
          <w:tcPr>
            <w:tcW w:w="614" w:type="pct"/>
            <w:tcBorders>
              <w:top w:val="single" w:sz="6" w:space="0" w:color="auto"/>
              <w:left w:val="double" w:sz="6" w:space="0" w:color="auto"/>
            </w:tcBorders>
          </w:tcPr>
          <w:p w14:paraId="5898FE0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056839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20366B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C8DC35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0443207" w14:textId="77777777" w:rsidTr="003C5C77">
        <w:trPr>
          <w:trHeight w:hRule="exact" w:val="397"/>
        </w:trPr>
        <w:tc>
          <w:tcPr>
            <w:tcW w:w="614" w:type="pct"/>
            <w:tcBorders>
              <w:top w:val="single" w:sz="6" w:space="0" w:color="auto"/>
              <w:left w:val="double" w:sz="6" w:space="0" w:color="auto"/>
            </w:tcBorders>
          </w:tcPr>
          <w:p w14:paraId="7EC6B6F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8670DF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48F483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532FDE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3EFE7634" w14:textId="77777777" w:rsidTr="003C5C77">
        <w:trPr>
          <w:trHeight w:hRule="exact" w:val="397"/>
        </w:trPr>
        <w:tc>
          <w:tcPr>
            <w:tcW w:w="614" w:type="pct"/>
            <w:tcBorders>
              <w:top w:val="single" w:sz="6" w:space="0" w:color="auto"/>
              <w:left w:val="double" w:sz="6" w:space="0" w:color="auto"/>
            </w:tcBorders>
          </w:tcPr>
          <w:p w14:paraId="03403AF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22207E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E95959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8430AB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6236F1E6" w14:textId="77777777" w:rsidTr="003C5C77">
        <w:trPr>
          <w:trHeight w:hRule="exact" w:val="397"/>
        </w:trPr>
        <w:tc>
          <w:tcPr>
            <w:tcW w:w="614" w:type="pct"/>
            <w:tcBorders>
              <w:top w:val="single" w:sz="6" w:space="0" w:color="auto"/>
              <w:left w:val="double" w:sz="6" w:space="0" w:color="auto"/>
            </w:tcBorders>
          </w:tcPr>
          <w:p w14:paraId="4309886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FC387C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B3CB06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B48C83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1632FD6" w14:textId="77777777" w:rsidTr="003C5C77">
        <w:trPr>
          <w:trHeight w:hRule="exact" w:val="397"/>
        </w:trPr>
        <w:tc>
          <w:tcPr>
            <w:tcW w:w="614" w:type="pct"/>
            <w:tcBorders>
              <w:top w:val="single" w:sz="6" w:space="0" w:color="auto"/>
              <w:left w:val="double" w:sz="6" w:space="0" w:color="auto"/>
            </w:tcBorders>
          </w:tcPr>
          <w:p w14:paraId="70EAFCA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1EBE61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1E7D72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65FB9A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1D38072" w14:textId="77777777" w:rsidTr="003C5C77">
        <w:trPr>
          <w:trHeight w:hRule="exact" w:val="397"/>
        </w:trPr>
        <w:tc>
          <w:tcPr>
            <w:tcW w:w="614" w:type="pct"/>
            <w:tcBorders>
              <w:top w:val="single" w:sz="6" w:space="0" w:color="auto"/>
              <w:left w:val="double" w:sz="6" w:space="0" w:color="auto"/>
            </w:tcBorders>
          </w:tcPr>
          <w:p w14:paraId="052F069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81CFE1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B4D72E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4BD6B8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6E5FA610" w14:textId="77777777" w:rsidTr="003C5C77">
        <w:trPr>
          <w:trHeight w:hRule="exact" w:val="397"/>
        </w:trPr>
        <w:tc>
          <w:tcPr>
            <w:tcW w:w="614" w:type="pct"/>
            <w:tcBorders>
              <w:top w:val="single" w:sz="6" w:space="0" w:color="auto"/>
              <w:left w:val="double" w:sz="6" w:space="0" w:color="auto"/>
            </w:tcBorders>
          </w:tcPr>
          <w:p w14:paraId="39F3842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E21DE3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4564B6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B65E06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24B190CF" w14:textId="77777777" w:rsidTr="003C5C77">
        <w:trPr>
          <w:trHeight w:hRule="exact" w:val="397"/>
        </w:trPr>
        <w:tc>
          <w:tcPr>
            <w:tcW w:w="614" w:type="pct"/>
            <w:tcBorders>
              <w:top w:val="single" w:sz="6" w:space="0" w:color="auto"/>
              <w:left w:val="double" w:sz="6" w:space="0" w:color="auto"/>
            </w:tcBorders>
          </w:tcPr>
          <w:p w14:paraId="6672A64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762C6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371260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988806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7C522630" w14:textId="77777777" w:rsidTr="003C5C77">
        <w:trPr>
          <w:trHeight w:hRule="exact" w:val="397"/>
        </w:trPr>
        <w:tc>
          <w:tcPr>
            <w:tcW w:w="614" w:type="pct"/>
            <w:tcBorders>
              <w:top w:val="single" w:sz="6" w:space="0" w:color="auto"/>
              <w:left w:val="double" w:sz="6" w:space="0" w:color="auto"/>
            </w:tcBorders>
          </w:tcPr>
          <w:p w14:paraId="4B0D15F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00F6F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B3A4C5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CA5B65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E7EC008" w14:textId="77777777" w:rsidTr="003C5C77">
        <w:trPr>
          <w:trHeight w:hRule="exact" w:val="397"/>
        </w:trPr>
        <w:tc>
          <w:tcPr>
            <w:tcW w:w="614" w:type="pct"/>
            <w:tcBorders>
              <w:top w:val="single" w:sz="6" w:space="0" w:color="auto"/>
              <w:left w:val="double" w:sz="6" w:space="0" w:color="auto"/>
            </w:tcBorders>
          </w:tcPr>
          <w:p w14:paraId="768FEAF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A35AC0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8150EC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C770EC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4484B9AC" w14:textId="77777777" w:rsidTr="003C5C77">
        <w:trPr>
          <w:trHeight w:hRule="exact" w:val="397"/>
        </w:trPr>
        <w:tc>
          <w:tcPr>
            <w:tcW w:w="614" w:type="pct"/>
            <w:tcBorders>
              <w:top w:val="single" w:sz="6" w:space="0" w:color="auto"/>
              <w:left w:val="double" w:sz="6" w:space="0" w:color="auto"/>
            </w:tcBorders>
          </w:tcPr>
          <w:p w14:paraId="3F99E7A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E587EA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3FED09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3CE183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54F01EDC" w14:textId="77777777" w:rsidTr="003C5C77">
        <w:trPr>
          <w:trHeight w:hRule="exact" w:val="397"/>
        </w:trPr>
        <w:tc>
          <w:tcPr>
            <w:tcW w:w="614" w:type="pct"/>
            <w:tcBorders>
              <w:top w:val="single" w:sz="6" w:space="0" w:color="auto"/>
              <w:left w:val="double" w:sz="6" w:space="0" w:color="auto"/>
            </w:tcBorders>
          </w:tcPr>
          <w:p w14:paraId="32D3C95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01DFB78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E9023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77B77AD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3C5C77" w:rsidRPr="001B72C0" w14:paraId="357244D6" w14:textId="77777777" w:rsidTr="003C5C77">
        <w:trPr>
          <w:trHeight w:hRule="exact" w:val="397"/>
        </w:trPr>
        <w:tc>
          <w:tcPr>
            <w:tcW w:w="614" w:type="pct"/>
            <w:tcBorders>
              <w:top w:val="single" w:sz="6" w:space="0" w:color="auto"/>
              <w:left w:val="double" w:sz="6" w:space="0" w:color="auto"/>
              <w:bottom w:val="single" w:sz="6" w:space="0" w:color="auto"/>
            </w:tcBorders>
          </w:tcPr>
          <w:p w14:paraId="1ADCC3E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single" w:sz="6" w:space="0" w:color="auto"/>
            </w:tcBorders>
          </w:tcPr>
          <w:p w14:paraId="2254309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single" w:sz="6" w:space="0" w:color="auto"/>
            </w:tcBorders>
          </w:tcPr>
          <w:p w14:paraId="12D7CE4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single" w:sz="6" w:space="0" w:color="auto"/>
              <w:right w:val="double" w:sz="6" w:space="0" w:color="auto"/>
            </w:tcBorders>
          </w:tcPr>
          <w:p w14:paraId="6022E32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3C5C77" w:rsidRPr="001B72C0" w14:paraId="4B7FCBD7" w14:textId="77777777" w:rsidTr="003C5C77">
        <w:trPr>
          <w:trHeight w:hRule="exact" w:val="397"/>
        </w:trPr>
        <w:tc>
          <w:tcPr>
            <w:tcW w:w="614" w:type="pct"/>
            <w:tcBorders>
              <w:top w:val="single" w:sz="6" w:space="0" w:color="auto"/>
              <w:left w:val="double" w:sz="6" w:space="0" w:color="auto"/>
              <w:bottom w:val="double" w:sz="6" w:space="0" w:color="auto"/>
            </w:tcBorders>
          </w:tcPr>
          <w:p w14:paraId="7BC7998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double" w:sz="6" w:space="0" w:color="auto"/>
            </w:tcBorders>
          </w:tcPr>
          <w:p w14:paraId="3359134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double" w:sz="6" w:space="0" w:color="auto"/>
            </w:tcBorders>
          </w:tcPr>
          <w:p w14:paraId="7B4558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double" w:sz="6" w:space="0" w:color="auto"/>
              <w:right w:val="double" w:sz="6" w:space="0" w:color="auto"/>
            </w:tcBorders>
          </w:tcPr>
          <w:p w14:paraId="2D73B8A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68D7068F" w14:textId="77777777" w:rsidR="003C5C77" w:rsidRDefault="003C5C77"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p>
    <w:p w14:paraId="7F30D162" w14:textId="77777777" w:rsidR="006873FD" w:rsidRDefault="006873FD">
      <w:pPr>
        <w:spacing w:after="160" w:line="259" w:lineRule="auto"/>
        <w:rPr>
          <w:rFonts w:ascii="Arial" w:eastAsia="Calibri" w:hAnsi="Arial" w:cs="Arial"/>
          <w:b/>
          <w:lang w:eastAsia="en-US"/>
        </w:rPr>
        <w:sectPr w:rsidR="006873FD" w:rsidSect="00836B2D">
          <w:headerReference w:type="default" r:id="rId46"/>
          <w:pgSz w:w="11906" w:h="16838"/>
          <w:pgMar w:top="1417" w:right="1134" w:bottom="1417" w:left="1134" w:header="708" w:footer="708" w:gutter="0"/>
          <w:cols w:space="708"/>
          <w:docGrid w:linePitch="360"/>
        </w:sectPr>
      </w:pPr>
    </w:p>
    <w:p w14:paraId="0CA88BC0" w14:textId="3905F47B" w:rsidR="00246ED3" w:rsidRPr="00246ED3" w:rsidRDefault="00246ED3" w:rsidP="00246ED3">
      <w:pPr>
        <w:textAlignment w:val="baseline"/>
        <w:rPr>
          <w:rFonts w:ascii="Arial" w:hAnsi="Arial" w:cs="Arial"/>
        </w:rPr>
      </w:pPr>
      <w:r>
        <w:rPr>
          <w:rFonts w:ascii="Arial" w:hAnsi="Arial" w:cs="Arial"/>
          <w:b/>
          <w:bCs/>
        </w:rPr>
        <w:lastRenderedPageBreak/>
        <w:t>KUUMANA SÄILYTETTÄVIEN</w:t>
      </w:r>
      <w:r w:rsidRPr="00246ED3">
        <w:rPr>
          <w:rFonts w:ascii="Arial" w:hAnsi="Arial" w:cs="Arial"/>
          <w:b/>
          <w:bCs/>
        </w:rPr>
        <w:t xml:space="preserve"> RUOKIEN LÄMPÖTILAN SEURANTA </w:t>
      </w:r>
      <w:r w:rsidRPr="00246ED3">
        <w:rPr>
          <w:rFonts w:ascii="Arial" w:hAnsi="Arial" w:cs="Arial"/>
        </w:rPr>
        <w:t> </w:t>
      </w:r>
    </w:p>
    <w:p w14:paraId="356F14A2" w14:textId="57A04960" w:rsidR="00246ED3" w:rsidRDefault="00246ED3" w:rsidP="00246ED3">
      <w:pPr>
        <w:textAlignment w:val="baseline"/>
        <w:rPr>
          <w:rFonts w:ascii="Arial" w:hAnsi="Arial" w:cs="Arial"/>
        </w:rPr>
      </w:pPr>
      <w:r w:rsidRPr="00246ED3">
        <w:rPr>
          <w:rFonts w:ascii="Arial" w:hAnsi="Arial" w:cs="Arial"/>
          <w:b/>
          <w:bCs/>
        </w:rPr>
        <w:t>vuosi </w:t>
      </w:r>
      <w:r w:rsidRPr="00246ED3">
        <w:rPr>
          <w:rFonts w:ascii="Arial" w:hAnsi="Arial" w:cs="Arial"/>
          <w:i/>
          <w:iCs/>
          <w:color w:val="000000"/>
          <w:u w:val="single"/>
          <w:shd w:val="clear" w:color="auto" w:fill="E1E3E6"/>
        </w:rPr>
        <w:t> </w:t>
      </w:r>
      <w:r w:rsidRPr="00246ED3">
        <w:rPr>
          <w:rFonts w:ascii="Arial" w:hAnsi="Arial" w:cs="Arial"/>
          <w:i/>
          <w:iCs/>
          <w:color w:val="000000"/>
          <w:u w:val="single"/>
          <w:shd w:val="clear" w:color="auto" w:fill="E1E3E6"/>
        </w:rPr>
        <w:t> </w:t>
      </w:r>
      <w:r w:rsidRPr="00246ED3">
        <w:rPr>
          <w:rFonts w:ascii="Arial" w:hAnsi="Arial" w:cs="Arial"/>
          <w:i/>
          <w:iCs/>
          <w:color w:val="000000"/>
          <w:u w:val="single"/>
          <w:shd w:val="clear" w:color="auto" w:fill="E1E3E6"/>
        </w:rPr>
        <w:t> </w:t>
      </w:r>
      <w:r w:rsidRPr="00246ED3">
        <w:rPr>
          <w:rFonts w:ascii="Arial" w:hAnsi="Arial" w:cs="Arial"/>
          <w:i/>
          <w:iCs/>
          <w:color w:val="000000"/>
          <w:u w:val="single"/>
          <w:shd w:val="clear" w:color="auto" w:fill="E1E3E6"/>
        </w:rPr>
        <w:t> </w:t>
      </w:r>
      <w:r w:rsidRPr="00246ED3">
        <w:rPr>
          <w:rFonts w:ascii="Arial" w:hAnsi="Arial" w:cs="Arial"/>
          <w:i/>
          <w:iCs/>
          <w:color w:val="000000"/>
          <w:u w:val="single"/>
          <w:shd w:val="clear" w:color="auto" w:fill="E1E3E6"/>
        </w:rPr>
        <w:t> </w:t>
      </w:r>
      <w:r w:rsidRPr="00246ED3">
        <w:rPr>
          <w:rFonts w:ascii="Arial" w:hAnsi="Arial" w:cs="Arial"/>
          <w:b/>
          <w:bCs/>
        </w:rPr>
        <w:t>    Kirjaustiheys 1 x viikossa</w:t>
      </w:r>
      <w:r w:rsidRPr="00246ED3">
        <w:rPr>
          <w:rFonts w:ascii="Arial" w:hAnsi="Arial" w:cs="Arial"/>
        </w:rPr>
        <w:t> </w:t>
      </w:r>
    </w:p>
    <w:p w14:paraId="3B2BDE30" w14:textId="77777777" w:rsidR="00246ED3" w:rsidRPr="00246ED3" w:rsidRDefault="00246ED3" w:rsidP="00246ED3">
      <w:pPr>
        <w:textAlignment w:val="baseline"/>
        <w:rPr>
          <w:rFonts w:ascii="Segoe UI" w:hAnsi="Segoe UI" w:cs="Segoe UI"/>
          <w:sz w:val="18"/>
          <w:szCs w:val="18"/>
        </w:rPr>
      </w:pPr>
    </w:p>
    <w:p w14:paraId="440350ED" w14:textId="3428CB9E" w:rsidR="00246ED3" w:rsidRDefault="00246ED3" w:rsidP="00246ED3">
      <w:pPr>
        <w:textAlignment w:val="baseline"/>
        <w:rPr>
          <w:rFonts w:ascii="Arial" w:hAnsi="Arial" w:cs="Arial"/>
        </w:rPr>
      </w:pPr>
      <w:r w:rsidRPr="00246ED3">
        <w:rPr>
          <w:rFonts w:ascii="Arial" w:hAnsi="Arial" w:cs="Arial"/>
        </w:rPr>
        <w:t xml:space="preserve">Kuumana </w:t>
      </w:r>
      <w:r>
        <w:rPr>
          <w:rFonts w:ascii="Arial" w:hAnsi="Arial" w:cs="Arial"/>
        </w:rPr>
        <w:t>säilytettävien</w:t>
      </w:r>
      <w:r w:rsidRPr="00246ED3">
        <w:rPr>
          <w:rFonts w:ascii="Arial" w:hAnsi="Arial" w:cs="Arial"/>
        </w:rPr>
        <w:t xml:space="preserve"> ruokien lämpötila vähintään +60 °C</w:t>
      </w:r>
      <w:r>
        <w:rPr>
          <w:rFonts w:ascii="Arial" w:hAnsi="Arial" w:cs="Arial"/>
        </w:rPr>
        <w:t>.</w:t>
      </w:r>
    </w:p>
    <w:p w14:paraId="6B1A593B" w14:textId="032675BA" w:rsidR="00246ED3" w:rsidRPr="00246ED3" w:rsidRDefault="00246ED3" w:rsidP="00246ED3">
      <w:pPr>
        <w:textAlignment w:val="baseline"/>
        <w:rPr>
          <w:rFonts w:ascii="Segoe UI" w:hAnsi="Segoe UI" w:cs="Segoe UI"/>
          <w:sz w:val="18"/>
          <w:szCs w:val="18"/>
        </w:rPr>
      </w:pPr>
      <w:r w:rsidRPr="00246ED3">
        <w:rPr>
          <w:rFonts w:ascii="Arial" w:hAnsi="Arial" w:cs="Arial"/>
        </w:rPr>
        <w:t xml:space="preserve"> </w:t>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246ED3" w:rsidRPr="001B72C0" w14:paraId="43E11D57" w14:textId="77777777" w:rsidTr="00C3426A">
        <w:tc>
          <w:tcPr>
            <w:tcW w:w="614" w:type="pct"/>
            <w:tcBorders>
              <w:top w:val="double" w:sz="6" w:space="0" w:color="auto"/>
              <w:left w:val="double" w:sz="6" w:space="0" w:color="auto"/>
            </w:tcBorders>
          </w:tcPr>
          <w:p w14:paraId="6CDE0A9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Päiväys</w:t>
            </w:r>
          </w:p>
        </w:tc>
        <w:tc>
          <w:tcPr>
            <w:tcW w:w="1331" w:type="pct"/>
            <w:tcBorders>
              <w:top w:val="double" w:sz="6" w:space="0" w:color="auto"/>
              <w:left w:val="single" w:sz="6" w:space="0" w:color="auto"/>
            </w:tcBorders>
          </w:tcPr>
          <w:p w14:paraId="1D4A35A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 xml:space="preserve"> Ruoka</w:t>
            </w:r>
          </w:p>
        </w:tc>
        <w:tc>
          <w:tcPr>
            <w:tcW w:w="940" w:type="pct"/>
            <w:tcBorders>
              <w:top w:val="double" w:sz="6" w:space="0" w:color="auto"/>
              <w:left w:val="single" w:sz="6" w:space="0" w:color="auto"/>
            </w:tcBorders>
          </w:tcPr>
          <w:p w14:paraId="42FA0570"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Lämpö</w:t>
            </w:r>
            <w:r w:rsidRPr="001B72C0">
              <w:rPr>
                <w:rFonts w:ascii="Arial" w:eastAsia="Calibri" w:hAnsi="Arial" w:cs="Arial"/>
                <w:lang w:eastAsia="en-US"/>
              </w:rPr>
              <w:t>tila °C</w:t>
            </w:r>
          </w:p>
        </w:tc>
        <w:tc>
          <w:tcPr>
            <w:tcW w:w="2115" w:type="pct"/>
            <w:tcBorders>
              <w:top w:val="double" w:sz="6" w:space="0" w:color="auto"/>
              <w:left w:val="single" w:sz="6" w:space="0" w:color="auto"/>
              <w:right w:val="double" w:sz="6" w:space="0" w:color="auto"/>
            </w:tcBorders>
          </w:tcPr>
          <w:p w14:paraId="0CAF807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Huomautuksia</w:t>
            </w:r>
          </w:p>
        </w:tc>
      </w:tr>
      <w:tr w:rsidR="00246ED3" w:rsidRPr="001B72C0" w14:paraId="3CFBDB27" w14:textId="77777777" w:rsidTr="00C3426A">
        <w:trPr>
          <w:trHeight w:hRule="exact" w:val="397"/>
        </w:trPr>
        <w:tc>
          <w:tcPr>
            <w:tcW w:w="614" w:type="pct"/>
            <w:tcBorders>
              <w:top w:val="single" w:sz="6" w:space="0" w:color="auto"/>
              <w:left w:val="double" w:sz="6" w:space="0" w:color="auto"/>
            </w:tcBorders>
          </w:tcPr>
          <w:p w14:paraId="2E2F7BF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EB32850"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A1E7BB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E7E43C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42CD2EB2" w14:textId="77777777" w:rsidTr="00C3426A">
        <w:trPr>
          <w:trHeight w:hRule="exact" w:val="397"/>
        </w:trPr>
        <w:tc>
          <w:tcPr>
            <w:tcW w:w="614" w:type="pct"/>
            <w:tcBorders>
              <w:top w:val="single" w:sz="6" w:space="0" w:color="auto"/>
              <w:left w:val="double" w:sz="6" w:space="0" w:color="auto"/>
            </w:tcBorders>
          </w:tcPr>
          <w:p w14:paraId="25132C2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B929F5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2F813D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21DF85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087F398E" w14:textId="77777777" w:rsidTr="00C3426A">
        <w:trPr>
          <w:trHeight w:hRule="exact" w:val="397"/>
        </w:trPr>
        <w:tc>
          <w:tcPr>
            <w:tcW w:w="614" w:type="pct"/>
            <w:tcBorders>
              <w:top w:val="single" w:sz="6" w:space="0" w:color="auto"/>
              <w:left w:val="double" w:sz="6" w:space="0" w:color="auto"/>
            </w:tcBorders>
          </w:tcPr>
          <w:p w14:paraId="54853DA0"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69A109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F7B7F8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FD7E52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C4572CB" w14:textId="77777777" w:rsidTr="00C3426A">
        <w:trPr>
          <w:trHeight w:hRule="exact" w:val="397"/>
        </w:trPr>
        <w:tc>
          <w:tcPr>
            <w:tcW w:w="614" w:type="pct"/>
            <w:tcBorders>
              <w:top w:val="single" w:sz="6" w:space="0" w:color="auto"/>
              <w:left w:val="double" w:sz="6" w:space="0" w:color="auto"/>
            </w:tcBorders>
          </w:tcPr>
          <w:p w14:paraId="13CFA008"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F3B032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5F514D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62D208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4C4A48A4" w14:textId="77777777" w:rsidTr="00C3426A">
        <w:trPr>
          <w:trHeight w:hRule="exact" w:val="397"/>
        </w:trPr>
        <w:tc>
          <w:tcPr>
            <w:tcW w:w="614" w:type="pct"/>
            <w:tcBorders>
              <w:top w:val="single" w:sz="6" w:space="0" w:color="auto"/>
              <w:left w:val="double" w:sz="6" w:space="0" w:color="auto"/>
            </w:tcBorders>
          </w:tcPr>
          <w:p w14:paraId="6F51C5D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F1F98C1"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A34013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820C59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1049C6C8" w14:textId="77777777" w:rsidTr="00C3426A">
        <w:trPr>
          <w:trHeight w:hRule="exact" w:val="397"/>
        </w:trPr>
        <w:tc>
          <w:tcPr>
            <w:tcW w:w="614" w:type="pct"/>
            <w:tcBorders>
              <w:top w:val="single" w:sz="6" w:space="0" w:color="auto"/>
              <w:left w:val="double" w:sz="6" w:space="0" w:color="auto"/>
            </w:tcBorders>
          </w:tcPr>
          <w:p w14:paraId="58D19A4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C18D322"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F68BFC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0921C0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CFD3D22" w14:textId="77777777" w:rsidTr="00C3426A">
        <w:trPr>
          <w:trHeight w:hRule="exact" w:val="397"/>
        </w:trPr>
        <w:tc>
          <w:tcPr>
            <w:tcW w:w="614" w:type="pct"/>
            <w:tcBorders>
              <w:top w:val="single" w:sz="6" w:space="0" w:color="auto"/>
              <w:left w:val="double" w:sz="6" w:space="0" w:color="auto"/>
            </w:tcBorders>
          </w:tcPr>
          <w:p w14:paraId="795BADC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D25FA2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4FA0AE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781E36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3F8C75BA" w14:textId="77777777" w:rsidTr="00C3426A">
        <w:trPr>
          <w:trHeight w:hRule="exact" w:val="397"/>
        </w:trPr>
        <w:tc>
          <w:tcPr>
            <w:tcW w:w="614" w:type="pct"/>
            <w:tcBorders>
              <w:top w:val="single" w:sz="6" w:space="0" w:color="auto"/>
              <w:left w:val="double" w:sz="6" w:space="0" w:color="auto"/>
            </w:tcBorders>
          </w:tcPr>
          <w:p w14:paraId="7A1F17F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5E75E0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80F4A1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D9B72B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05730816" w14:textId="77777777" w:rsidTr="00C3426A">
        <w:trPr>
          <w:trHeight w:hRule="exact" w:val="397"/>
        </w:trPr>
        <w:tc>
          <w:tcPr>
            <w:tcW w:w="614" w:type="pct"/>
            <w:tcBorders>
              <w:top w:val="single" w:sz="6" w:space="0" w:color="auto"/>
              <w:left w:val="double" w:sz="6" w:space="0" w:color="auto"/>
            </w:tcBorders>
          </w:tcPr>
          <w:p w14:paraId="0A8D309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58E10C2"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625BEA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10F5D1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088E6F8A" w14:textId="77777777" w:rsidTr="00C3426A">
        <w:trPr>
          <w:trHeight w:hRule="exact" w:val="397"/>
        </w:trPr>
        <w:tc>
          <w:tcPr>
            <w:tcW w:w="614" w:type="pct"/>
            <w:tcBorders>
              <w:top w:val="single" w:sz="6" w:space="0" w:color="auto"/>
              <w:left w:val="double" w:sz="6" w:space="0" w:color="auto"/>
            </w:tcBorders>
          </w:tcPr>
          <w:p w14:paraId="2909E778"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C01B84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906E21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481C810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8A05A6C" w14:textId="77777777" w:rsidTr="00C3426A">
        <w:trPr>
          <w:trHeight w:hRule="exact" w:val="397"/>
        </w:trPr>
        <w:tc>
          <w:tcPr>
            <w:tcW w:w="614" w:type="pct"/>
            <w:tcBorders>
              <w:top w:val="single" w:sz="6" w:space="0" w:color="auto"/>
              <w:left w:val="double" w:sz="6" w:space="0" w:color="auto"/>
            </w:tcBorders>
          </w:tcPr>
          <w:p w14:paraId="5B59C8F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E80732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0CF099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1B0D9C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19656629" w14:textId="77777777" w:rsidTr="00C3426A">
        <w:trPr>
          <w:trHeight w:hRule="exact" w:val="397"/>
        </w:trPr>
        <w:tc>
          <w:tcPr>
            <w:tcW w:w="614" w:type="pct"/>
            <w:tcBorders>
              <w:top w:val="single" w:sz="6" w:space="0" w:color="auto"/>
              <w:left w:val="double" w:sz="6" w:space="0" w:color="auto"/>
            </w:tcBorders>
          </w:tcPr>
          <w:p w14:paraId="1AB9CFF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56C957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11AFDD4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2C9238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297ECD98" w14:textId="77777777" w:rsidTr="00C3426A">
        <w:trPr>
          <w:trHeight w:hRule="exact" w:val="397"/>
        </w:trPr>
        <w:tc>
          <w:tcPr>
            <w:tcW w:w="614" w:type="pct"/>
            <w:tcBorders>
              <w:top w:val="single" w:sz="6" w:space="0" w:color="auto"/>
              <w:left w:val="double" w:sz="6" w:space="0" w:color="auto"/>
            </w:tcBorders>
          </w:tcPr>
          <w:p w14:paraId="620D047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8722832"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E7CD88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68AE4F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C671C64" w14:textId="77777777" w:rsidTr="00C3426A">
        <w:trPr>
          <w:trHeight w:hRule="exact" w:val="397"/>
        </w:trPr>
        <w:tc>
          <w:tcPr>
            <w:tcW w:w="614" w:type="pct"/>
            <w:tcBorders>
              <w:top w:val="single" w:sz="6" w:space="0" w:color="auto"/>
              <w:left w:val="double" w:sz="6" w:space="0" w:color="auto"/>
            </w:tcBorders>
          </w:tcPr>
          <w:p w14:paraId="00A20F5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433759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2533EF4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46FB45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3388FF8A" w14:textId="77777777" w:rsidTr="00C3426A">
        <w:trPr>
          <w:trHeight w:hRule="exact" w:val="397"/>
        </w:trPr>
        <w:tc>
          <w:tcPr>
            <w:tcW w:w="614" w:type="pct"/>
            <w:tcBorders>
              <w:top w:val="single" w:sz="6" w:space="0" w:color="auto"/>
              <w:left w:val="double" w:sz="6" w:space="0" w:color="auto"/>
            </w:tcBorders>
          </w:tcPr>
          <w:p w14:paraId="7AB9028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6A35CA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426112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36D4F5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3D3196F9" w14:textId="77777777" w:rsidTr="00C3426A">
        <w:trPr>
          <w:trHeight w:hRule="exact" w:val="397"/>
        </w:trPr>
        <w:tc>
          <w:tcPr>
            <w:tcW w:w="614" w:type="pct"/>
            <w:tcBorders>
              <w:top w:val="single" w:sz="6" w:space="0" w:color="auto"/>
              <w:left w:val="double" w:sz="6" w:space="0" w:color="auto"/>
            </w:tcBorders>
          </w:tcPr>
          <w:p w14:paraId="29C0298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4C06C69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3AFD437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111A69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059CDB19" w14:textId="77777777" w:rsidTr="00C3426A">
        <w:trPr>
          <w:trHeight w:hRule="exact" w:val="397"/>
        </w:trPr>
        <w:tc>
          <w:tcPr>
            <w:tcW w:w="614" w:type="pct"/>
            <w:tcBorders>
              <w:top w:val="single" w:sz="6" w:space="0" w:color="auto"/>
              <w:left w:val="double" w:sz="6" w:space="0" w:color="auto"/>
            </w:tcBorders>
          </w:tcPr>
          <w:p w14:paraId="3279A24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F5447A0"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5F4CB54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CD3D4F1"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12AB2FA3" w14:textId="77777777" w:rsidTr="00C3426A">
        <w:trPr>
          <w:trHeight w:hRule="exact" w:val="397"/>
        </w:trPr>
        <w:tc>
          <w:tcPr>
            <w:tcW w:w="614" w:type="pct"/>
            <w:tcBorders>
              <w:top w:val="single" w:sz="6" w:space="0" w:color="auto"/>
              <w:left w:val="double" w:sz="6" w:space="0" w:color="auto"/>
            </w:tcBorders>
          </w:tcPr>
          <w:p w14:paraId="6D8E14B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7EBE7B8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C953D4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45DEF1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462DD61D" w14:textId="77777777" w:rsidTr="00C3426A">
        <w:trPr>
          <w:trHeight w:hRule="exact" w:val="397"/>
        </w:trPr>
        <w:tc>
          <w:tcPr>
            <w:tcW w:w="614" w:type="pct"/>
            <w:tcBorders>
              <w:top w:val="single" w:sz="6" w:space="0" w:color="auto"/>
              <w:left w:val="double" w:sz="6" w:space="0" w:color="auto"/>
            </w:tcBorders>
          </w:tcPr>
          <w:p w14:paraId="4C4F3C9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6D4EF9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1F808D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377CE30"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7BE4FCF4" w14:textId="77777777" w:rsidTr="00C3426A">
        <w:trPr>
          <w:trHeight w:hRule="exact" w:val="397"/>
        </w:trPr>
        <w:tc>
          <w:tcPr>
            <w:tcW w:w="614" w:type="pct"/>
            <w:tcBorders>
              <w:top w:val="single" w:sz="6" w:space="0" w:color="auto"/>
              <w:left w:val="double" w:sz="6" w:space="0" w:color="auto"/>
            </w:tcBorders>
          </w:tcPr>
          <w:p w14:paraId="677BFCB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1A9BAF3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619D683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EB39EE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6872CE32" w14:textId="77777777" w:rsidTr="00C3426A">
        <w:trPr>
          <w:trHeight w:hRule="exact" w:val="397"/>
        </w:trPr>
        <w:tc>
          <w:tcPr>
            <w:tcW w:w="614" w:type="pct"/>
            <w:tcBorders>
              <w:top w:val="single" w:sz="6" w:space="0" w:color="auto"/>
              <w:left w:val="double" w:sz="6" w:space="0" w:color="auto"/>
            </w:tcBorders>
          </w:tcPr>
          <w:p w14:paraId="1AC91D72"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07B5B2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765D978"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6954775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9F7D3B1" w14:textId="77777777" w:rsidTr="00C3426A">
        <w:trPr>
          <w:trHeight w:hRule="exact" w:val="397"/>
        </w:trPr>
        <w:tc>
          <w:tcPr>
            <w:tcW w:w="614" w:type="pct"/>
            <w:tcBorders>
              <w:top w:val="single" w:sz="6" w:space="0" w:color="auto"/>
              <w:left w:val="double" w:sz="6" w:space="0" w:color="auto"/>
            </w:tcBorders>
          </w:tcPr>
          <w:p w14:paraId="175D379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6E2A9D7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73E85AA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33EB03A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4F1AA314" w14:textId="77777777" w:rsidTr="00C3426A">
        <w:trPr>
          <w:trHeight w:hRule="exact" w:val="397"/>
        </w:trPr>
        <w:tc>
          <w:tcPr>
            <w:tcW w:w="614" w:type="pct"/>
            <w:tcBorders>
              <w:top w:val="single" w:sz="6" w:space="0" w:color="auto"/>
              <w:left w:val="double" w:sz="6" w:space="0" w:color="auto"/>
            </w:tcBorders>
          </w:tcPr>
          <w:p w14:paraId="138105B8"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57C5243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10AE038"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59488B7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4980438" w14:textId="77777777" w:rsidTr="00C3426A">
        <w:trPr>
          <w:trHeight w:hRule="exact" w:val="397"/>
        </w:trPr>
        <w:tc>
          <w:tcPr>
            <w:tcW w:w="614" w:type="pct"/>
            <w:tcBorders>
              <w:top w:val="single" w:sz="6" w:space="0" w:color="auto"/>
              <w:left w:val="double" w:sz="6" w:space="0" w:color="auto"/>
            </w:tcBorders>
          </w:tcPr>
          <w:p w14:paraId="4BEF0A1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2C63B7D4"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089009D3"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18D593E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472253D4" w14:textId="77777777" w:rsidTr="00C3426A">
        <w:trPr>
          <w:trHeight w:hRule="exact" w:val="397"/>
        </w:trPr>
        <w:tc>
          <w:tcPr>
            <w:tcW w:w="614" w:type="pct"/>
            <w:tcBorders>
              <w:top w:val="single" w:sz="6" w:space="0" w:color="auto"/>
              <w:left w:val="double" w:sz="6" w:space="0" w:color="auto"/>
            </w:tcBorders>
          </w:tcPr>
          <w:p w14:paraId="66E6C97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ECC7E8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61ECAC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2655DD95"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38D9A57A" w14:textId="77777777" w:rsidTr="00C3426A">
        <w:trPr>
          <w:trHeight w:hRule="exact" w:val="397"/>
        </w:trPr>
        <w:tc>
          <w:tcPr>
            <w:tcW w:w="614" w:type="pct"/>
            <w:tcBorders>
              <w:top w:val="single" w:sz="6" w:space="0" w:color="auto"/>
              <w:left w:val="double" w:sz="6" w:space="0" w:color="auto"/>
            </w:tcBorders>
          </w:tcPr>
          <w:p w14:paraId="0AF6B66C"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331" w:type="pct"/>
            <w:tcBorders>
              <w:top w:val="single" w:sz="6" w:space="0" w:color="auto"/>
              <w:left w:val="single" w:sz="6" w:space="0" w:color="auto"/>
            </w:tcBorders>
          </w:tcPr>
          <w:p w14:paraId="35C10EDF"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940" w:type="pct"/>
            <w:tcBorders>
              <w:top w:val="single" w:sz="6" w:space="0" w:color="auto"/>
              <w:left w:val="single" w:sz="6" w:space="0" w:color="auto"/>
            </w:tcBorders>
          </w:tcPr>
          <w:p w14:paraId="4A645F59"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2115" w:type="pct"/>
            <w:tcBorders>
              <w:top w:val="single" w:sz="6" w:space="0" w:color="auto"/>
              <w:left w:val="single" w:sz="6" w:space="0" w:color="auto"/>
              <w:right w:val="double" w:sz="6" w:space="0" w:color="auto"/>
            </w:tcBorders>
          </w:tcPr>
          <w:p w14:paraId="07AAA71D"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246ED3" w:rsidRPr="001B72C0" w14:paraId="5AE185AC" w14:textId="77777777" w:rsidTr="00C3426A">
        <w:trPr>
          <w:trHeight w:hRule="exact" w:val="397"/>
        </w:trPr>
        <w:tc>
          <w:tcPr>
            <w:tcW w:w="614" w:type="pct"/>
            <w:tcBorders>
              <w:top w:val="single" w:sz="6" w:space="0" w:color="auto"/>
              <w:left w:val="double" w:sz="6" w:space="0" w:color="auto"/>
              <w:bottom w:val="single" w:sz="6" w:space="0" w:color="auto"/>
            </w:tcBorders>
          </w:tcPr>
          <w:p w14:paraId="10AE1E0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single" w:sz="6" w:space="0" w:color="auto"/>
            </w:tcBorders>
          </w:tcPr>
          <w:p w14:paraId="02C2AAD1"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single" w:sz="6" w:space="0" w:color="auto"/>
            </w:tcBorders>
          </w:tcPr>
          <w:p w14:paraId="011FD73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single" w:sz="6" w:space="0" w:color="auto"/>
              <w:right w:val="double" w:sz="6" w:space="0" w:color="auto"/>
            </w:tcBorders>
          </w:tcPr>
          <w:p w14:paraId="3D9010CE"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246ED3" w:rsidRPr="001B72C0" w14:paraId="473CD0E3" w14:textId="77777777" w:rsidTr="00C3426A">
        <w:trPr>
          <w:trHeight w:hRule="exact" w:val="397"/>
        </w:trPr>
        <w:tc>
          <w:tcPr>
            <w:tcW w:w="614" w:type="pct"/>
            <w:tcBorders>
              <w:top w:val="single" w:sz="6" w:space="0" w:color="auto"/>
              <w:left w:val="double" w:sz="6" w:space="0" w:color="auto"/>
              <w:bottom w:val="double" w:sz="6" w:space="0" w:color="auto"/>
            </w:tcBorders>
          </w:tcPr>
          <w:p w14:paraId="18D1F23A"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331" w:type="pct"/>
            <w:tcBorders>
              <w:top w:val="single" w:sz="6" w:space="0" w:color="auto"/>
              <w:left w:val="single" w:sz="6" w:space="0" w:color="auto"/>
              <w:bottom w:val="double" w:sz="6" w:space="0" w:color="auto"/>
            </w:tcBorders>
          </w:tcPr>
          <w:p w14:paraId="49464D46"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940" w:type="pct"/>
            <w:tcBorders>
              <w:top w:val="single" w:sz="6" w:space="0" w:color="auto"/>
              <w:left w:val="single" w:sz="6" w:space="0" w:color="auto"/>
              <w:bottom w:val="double" w:sz="6" w:space="0" w:color="auto"/>
            </w:tcBorders>
          </w:tcPr>
          <w:p w14:paraId="290F44BB"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2115" w:type="pct"/>
            <w:tcBorders>
              <w:top w:val="single" w:sz="6" w:space="0" w:color="auto"/>
              <w:left w:val="single" w:sz="6" w:space="0" w:color="auto"/>
              <w:bottom w:val="double" w:sz="6" w:space="0" w:color="auto"/>
              <w:right w:val="double" w:sz="6" w:space="0" w:color="auto"/>
            </w:tcBorders>
          </w:tcPr>
          <w:p w14:paraId="49CC8CA7" w14:textId="77777777" w:rsidR="00246ED3" w:rsidRPr="001B72C0" w:rsidRDefault="00246ED3" w:rsidP="00C3426A">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0B37EDD1" w14:textId="77777777" w:rsidR="00246ED3" w:rsidRPr="00246ED3" w:rsidRDefault="00246ED3" w:rsidP="00246ED3">
      <w:pPr>
        <w:textAlignment w:val="baseline"/>
        <w:rPr>
          <w:rFonts w:ascii="Segoe UI" w:hAnsi="Segoe UI" w:cs="Segoe UI"/>
          <w:sz w:val="18"/>
          <w:szCs w:val="18"/>
        </w:rPr>
      </w:pPr>
      <w:r w:rsidRPr="00246ED3">
        <w:rPr>
          <w:rFonts w:ascii="Arial" w:hAnsi="Arial" w:cs="Arial"/>
          <w:sz w:val="22"/>
          <w:szCs w:val="22"/>
        </w:rPr>
        <w:t> </w:t>
      </w:r>
    </w:p>
    <w:p w14:paraId="4F4C95E1" w14:textId="77777777" w:rsidR="00246ED3" w:rsidRDefault="00246ED3"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p>
    <w:p w14:paraId="5DE93B99" w14:textId="77777777" w:rsidR="00246ED3" w:rsidRDefault="00246ED3"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p>
    <w:p w14:paraId="7F6D3046" w14:textId="481EBA98" w:rsidR="002E1046"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sidRPr="001B72C0">
        <w:rPr>
          <w:rFonts w:ascii="Arial" w:eastAsia="Calibri" w:hAnsi="Arial" w:cs="Arial"/>
          <w:b/>
          <w:lang w:eastAsia="en-US"/>
        </w:rPr>
        <w:t xml:space="preserve">TARJOILTAVIEN RUOKIEN LÄMPÖTILAN SEURANTA </w:t>
      </w:r>
      <w:r w:rsidRPr="001B72C0">
        <w:rPr>
          <w:rFonts w:ascii="Arial" w:eastAsia="Calibri" w:hAnsi="Arial" w:cs="Arial"/>
          <w:b/>
          <w:lang w:eastAsia="en-US"/>
        </w:rPr>
        <w:tab/>
      </w:r>
    </w:p>
    <w:p w14:paraId="0054B883" w14:textId="11C5C670"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eastAsia="en-US"/>
        </w:rPr>
      </w:pPr>
      <w:r w:rsidRPr="001B72C0">
        <w:rPr>
          <w:rFonts w:ascii="Arial" w:eastAsia="Calibri" w:hAnsi="Arial" w:cs="Arial"/>
          <w:b/>
          <w:lang w:eastAsia="en-US"/>
        </w:rPr>
        <w:t xml:space="preserve">vuosi </w:t>
      </w:r>
      <w:r w:rsidRPr="001B72C0">
        <w:rPr>
          <w:rFonts w:ascii="Arial" w:eastAsia="Calibri" w:hAnsi="Arial" w:cs="Arial"/>
          <w:i/>
          <w:u w:val="single"/>
          <w:lang w:eastAsia="en-US"/>
        </w:rPr>
        <w:fldChar w:fldCharType="begin">
          <w:ffData>
            <w:name w:val="Teksti35"/>
            <w:enabled/>
            <w:calcOnExit w:val="0"/>
            <w:textInput/>
          </w:ffData>
        </w:fldChar>
      </w:r>
      <w:r w:rsidRPr="001B72C0">
        <w:rPr>
          <w:rFonts w:ascii="Arial" w:eastAsia="Calibri" w:hAnsi="Arial" w:cs="Arial"/>
          <w:i/>
          <w:u w:val="single"/>
          <w:lang w:eastAsia="en-US"/>
        </w:rPr>
        <w:instrText xml:space="preserve"> FORMTEXT </w:instrText>
      </w:r>
      <w:r w:rsidRPr="001B72C0">
        <w:rPr>
          <w:rFonts w:ascii="Arial" w:eastAsia="Calibri" w:hAnsi="Arial" w:cs="Arial"/>
          <w:i/>
          <w:u w:val="single"/>
          <w:lang w:eastAsia="en-US"/>
        </w:rPr>
      </w:r>
      <w:r w:rsidRPr="001B72C0">
        <w:rPr>
          <w:rFonts w:ascii="Arial" w:eastAsia="Calibri" w:hAnsi="Arial" w:cs="Arial"/>
          <w:i/>
          <w:u w:val="single"/>
          <w:lang w:eastAsia="en-US"/>
        </w:rPr>
        <w:fldChar w:fldCharType="separate"/>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noProof/>
          <w:u w:val="single"/>
          <w:lang w:eastAsia="en-US"/>
        </w:rPr>
        <w:t> </w:t>
      </w:r>
      <w:r w:rsidRPr="001B72C0">
        <w:rPr>
          <w:rFonts w:ascii="Arial" w:eastAsia="Calibri" w:hAnsi="Arial" w:cs="Arial"/>
          <w:i/>
          <w:u w:val="single"/>
          <w:lang w:eastAsia="en-US"/>
        </w:rPr>
        <w:fldChar w:fldCharType="end"/>
      </w:r>
      <w:r w:rsidR="002E1046">
        <w:rPr>
          <w:rFonts w:ascii="Arial" w:eastAsia="Calibri" w:hAnsi="Arial" w:cs="Arial"/>
          <w:b/>
          <w:lang w:eastAsia="en-US"/>
        </w:rPr>
        <w:t xml:space="preserve">    </w:t>
      </w:r>
      <w:r w:rsidRPr="001B72C0">
        <w:rPr>
          <w:rFonts w:ascii="Arial" w:eastAsia="Calibri" w:hAnsi="Arial" w:cs="Arial"/>
          <w:b/>
          <w:lang w:eastAsia="en-US"/>
        </w:rPr>
        <w:t>Kirjaustiheys 1 x viikossa</w:t>
      </w:r>
    </w:p>
    <w:p w14:paraId="0054B8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Kuumana tarjoiltavien ruokien tarjoilulämpötila vähintään +60 °C, kylmien enintään +12 °C.</w:t>
      </w:r>
    </w:p>
    <w:p w14:paraId="0054B8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Tarjoilupaikassa pakkaamattomia helposti pilaantuvia elintarvikkeita saa pitää tarjolla enintään neljä tuntia ja ne on tarjoilun jälkeen hävitettävä.</w:t>
      </w:r>
    </w:p>
    <w:tbl>
      <w:tblPr>
        <w:tblW w:w="5206" w:type="pct"/>
        <w:tblLayout w:type="fixed"/>
        <w:tblCellMar>
          <w:left w:w="28" w:type="dxa"/>
          <w:right w:w="28" w:type="dxa"/>
        </w:tblCellMar>
        <w:tblLook w:val="0000" w:firstRow="0" w:lastRow="0" w:firstColumn="0" w:lastColumn="0" w:noHBand="0" w:noVBand="0"/>
      </w:tblPr>
      <w:tblGrid>
        <w:gridCol w:w="970"/>
        <w:gridCol w:w="1701"/>
        <w:gridCol w:w="1133"/>
        <w:gridCol w:w="1013"/>
        <w:gridCol w:w="831"/>
        <w:gridCol w:w="1059"/>
        <w:gridCol w:w="3280"/>
      </w:tblGrid>
      <w:tr w:rsidR="001B72C0" w:rsidRPr="001B72C0" w14:paraId="0054B88B" w14:textId="77777777" w:rsidTr="00FE5CFE">
        <w:trPr>
          <w:trHeight w:val="665"/>
        </w:trPr>
        <w:tc>
          <w:tcPr>
            <w:tcW w:w="486" w:type="pct"/>
            <w:tcBorders>
              <w:top w:val="double" w:sz="6" w:space="0" w:color="auto"/>
              <w:left w:val="double" w:sz="6" w:space="0" w:color="auto"/>
            </w:tcBorders>
          </w:tcPr>
          <w:p w14:paraId="0054B8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double" w:sz="6" w:space="0" w:color="auto"/>
              <w:left w:val="single" w:sz="6" w:space="0" w:color="auto"/>
            </w:tcBorders>
          </w:tcPr>
          <w:p w14:paraId="0054B8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074" w:type="pct"/>
            <w:gridSpan w:val="2"/>
            <w:tcBorders>
              <w:top w:val="double" w:sz="6" w:space="0" w:color="auto"/>
              <w:left w:val="single" w:sz="6" w:space="0" w:color="auto"/>
            </w:tcBorders>
            <w:vAlign w:val="center"/>
          </w:tcPr>
          <w:p w14:paraId="0054B8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Tarjolle vietäessä</w:t>
            </w:r>
          </w:p>
        </w:tc>
        <w:tc>
          <w:tcPr>
            <w:tcW w:w="946" w:type="pct"/>
            <w:gridSpan w:val="2"/>
            <w:tcBorders>
              <w:top w:val="double" w:sz="6" w:space="0" w:color="auto"/>
              <w:left w:val="single" w:sz="6" w:space="0" w:color="auto"/>
            </w:tcBorders>
            <w:vAlign w:val="center"/>
          </w:tcPr>
          <w:p w14:paraId="0054B8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Tarjoilun aikana</w:t>
            </w:r>
          </w:p>
        </w:tc>
        <w:tc>
          <w:tcPr>
            <w:tcW w:w="1642" w:type="pct"/>
            <w:tcBorders>
              <w:top w:val="double" w:sz="6" w:space="0" w:color="auto"/>
              <w:left w:val="single" w:sz="6" w:space="0" w:color="auto"/>
              <w:right w:val="double" w:sz="6" w:space="0" w:color="auto"/>
            </w:tcBorders>
          </w:tcPr>
          <w:p w14:paraId="0054B8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r w:rsidR="001B72C0" w:rsidRPr="001B72C0" w14:paraId="0054B894" w14:textId="77777777" w:rsidTr="00EF26EF">
        <w:trPr>
          <w:trHeight w:val="657"/>
        </w:trPr>
        <w:tc>
          <w:tcPr>
            <w:tcW w:w="486" w:type="pct"/>
            <w:tcBorders>
              <w:top w:val="double" w:sz="6" w:space="0" w:color="auto"/>
              <w:left w:val="double" w:sz="6" w:space="0" w:color="auto"/>
            </w:tcBorders>
            <w:vAlign w:val="center"/>
          </w:tcPr>
          <w:p w14:paraId="0054B8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Päiväys</w:t>
            </w:r>
          </w:p>
        </w:tc>
        <w:tc>
          <w:tcPr>
            <w:tcW w:w="852" w:type="pct"/>
            <w:tcBorders>
              <w:top w:val="double" w:sz="6" w:space="0" w:color="auto"/>
              <w:left w:val="single" w:sz="6" w:space="0" w:color="auto"/>
            </w:tcBorders>
            <w:vAlign w:val="center"/>
          </w:tcPr>
          <w:p w14:paraId="0054B8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 xml:space="preserve"> Ruoka</w:t>
            </w:r>
          </w:p>
        </w:tc>
        <w:tc>
          <w:tcPr>
            <w:tcW w:w="567" w:type="pct"/>
            <w:tcBorders>
              <w:top w:val="double" w:sz="6" w:space="0" w:color="auto"/>
              <w:left w:val="single" w:sz="6" w:space="0" w:color="auto"/>
            </w:tcBorders>
            <w:vAlign w:val="center"/>
          </w:tcPr>
          <w:p w14:paraId="0054B88E" w14:textId="77777777"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K</w:t>
            </w:r>
            <w:r w:rsidR="001B72C0" w:rsidRPr="001B72C0">
              <w:rPr>
                <w:rFonts w:ascii="Arial" w:eastAsia="Calibri" w:hAnsi="Arial" w:cs="Arial"/>
                <w:lang w:eastAsia="en-US"/>
              </w:rPr>
              <w:t>ello</w:t>
            </w:r>
          </w:p>
        </w:tc>
        <w:tc>
          <w:tcPr>
            <w:tcW w:w="507" w:type="pct"/>
            <w:tcBorders>
              <w:top w:val="double" w:sz="6" w:space="0" w:color="auto"/>
              <w:left w:val="single" w:sz="6" w:space="0" w:color="auto"/>
            </w:tcBorders>
            <w:vAlign w:val="center"/>
          </w:tcPr>
          <w:p w14:paraId="0054B88F" w14:textId="62893981"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Lämpö</w:t>
            </w:r>
            <w:r w:rsidR="00A065C0">
              <w:rPr>
                <w:rFonts w:ascii="Arial" w:eastAsia="Calibri" w:hAnsi="Arial" w:cs="Arial"/>
                <w:lang w:eastAsia="en-US"/>
              </w:rPr>
              <w:t>-</w:t>
            </w:r>
            <w:r w:rsidRPr="001B72C0">
              <w:rPr>
                <w:rFonts w:ascii="Arial" w:eastAsia="Calibri" w:hAnsi="Arial" w:cs="Arial"/>
                <w:lang w:eastAsia="en-US"/>
              </w:rPr>
              <w:t>tila °C</w:t>
            </w:r>
          </w:p>
        </w:tc>
        <w:tc>
          <w:tcPr>
            <w:tcW w:w="416" w:type="pct"/>
            <w:tcBorders>
              <w:top w:val="double" w:sz="6" w:space="0" w:color="auto"/>
              <w:left w:val="single" w:sz="6" w:space="0" w:color="auto"/>
            </w:tcBorders>
            <w:vAlign w:val="center"/>
          </w:tcPr>
          <w:p w14:paraId="0054B890" w14:textId="77777777"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Pr>
                <w:rFonts w:ascii="Arial" w:eastAsia="Calibri" w:hAnsi="Arial" w:cs="Arial"/>
                <w:lang w:eastAsia="en-US"/>
              </w:rPr>
              <w:t>K</w:t>
            </w:r>
            <w:r w:rsidR="001B72C0" w:rsidRPr="001B72C0">
              <w:rPr>
                <w:rFonts w:ascii="Arial" w:eastAsia="Calibri" w:hAnsi="Arial" w:cs="Arial"/>
                <w:lang w:eastAsia="en-US"/>
              </w:rPr>
              <w:t>ello</w:t>
            </w:r>
          </w:p>
        </w:tc>
        <w:tc>
          <w:tcPr>
            <w:tcW w:w="530" w:type="pct"/>
            <w:tcBorders>
              <w:top w:val="double" w:sz="6" w:space="0" w:color="auto"/>
              <w:left w:val="single" w:sz="6" w:space="0" w:color="auto"/>
            </w:tcBorders>
            <w:vAlign w:val="center"/>
          </w:tcPr>
          <w:p w14:paraId="0054B8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r w:rsidRPr="001B72C0">
              <w:rPr>
                <w:rFonts w:ascii="Arial" w:eastAsia="Calibri" w:hAnsi="Arial" w:cs="Arial"/>
                <w:lang w:eastAsia="en-US"/>
              </w:rPr>
              <w:t>Lämpö</w:t>
            </w:r>
            <w:r w:rsidRPr="001B72C0">
              <w:rPr>
                <w:rFonts w:ascii="Arial" w:eastAsia="Calibri" w:hAnsi="Arial" w:cs="Arial"/>
                <w:lang w:eastAsia="en-US"/>
              </w:rPr>
              <w:softHyphen/>
              <w:t>tila °C</w:t>
            </w:r>
          </w:p>
        </w:tc>
        <w:tc>
          <w:tcPr>
            <w:tcW w:w="1642" w:type="pct"/>
            <w:tcBorders>
              <w:top w:val="double" w:sz="6" w:space="0" w:color="auto"/>
              <w:left w:val="single" w:sz="6" w:space="0" w:color="auto"/>
              <w:right w:val="double" w:sz="6" w:space="0" w:color="auto"/>
            </w:tcBorders>
            <w:vAlign w:val="center"/>
          </w:tcPr>
          <w:p w14:paraId="0054B8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lang w:eastAsia="en-US"/>
              </w:rPr>
            </w:pPr>
            <w:r w:rsidRPr="001B72C0">
              <w:rPr>
                <w:rFonts w:ascii="Arial" w:eastAsia="Calibri" w:hAnsi="Arial" w:cs="Arial"/>
                <w:lang w:eastAsia="en-US"/>
              </w:rPr>
              <w:t xml:space="preserve">Huomautuksia </w:t>
            </w:r>
          </w:p>
          <w:p w14:paraId="0054B8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lang w:eastAsia="en-US"/>
              </w:rPr>
            </w:pPr>
            <w:r w:rsidRPr="001B72C0">
              <w:rPr>
                <w:rFonts w:ascii="Arial" w:eastAsia="Calibri" w:hAnsi="Arial" w:cs="Arial"/>
                <w:lang w:eastAsia="en-US"/>
              </w:rPr>
              <w:t>(jatka tarvittaessa kääntöpuolelle)</w:t>
            </w:r>
          </w:p>
        </w:tc>
      </w:tr>
      <w:tr w:rsidR="001B72C0" w:rsidRPr="001B72C0" w14:paraId="0054B89C" w14:textId="77777777" w:rsidTr="00A065C0">
        <w:trPr>
          <w:trHeight w:hRule="exact" w:val="397"/>
        </w:trPr>
        <w:tc>
          <w:tcPr>
            <w:tcW w:w="486" w:type="pct"/>
            <w:tcBorders>
              <w:top w:val="single" w:sz="6" w:space="0" w:color="auto"/>
              <w:left w:val="double" w:sz="6" w:space="0" w:color="auto"/>
            </w:tcBorders>
          </w:tcPr>
          <w:p w14:paraId="0054B8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9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9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A4" w14:textId="77777777" w:rsidTr="00A065C0">
        <w:trPr>
          <w:trHeight w:hRule="exact" w:val="397"/>
        </w:trPr>
        <w:tc>
          <w:tcPr>
            <w:tcW w:w="486" w:type="pct"/>
            <w:tcBorders>
              <w:top w:val="single" w:sz="6" w:space="0" w:color="auto"/>
              <w:left w:val="double" w:sz="6" w:space="0" w:color="auto"/>
            </w:tcBorders>
          </w:tcPr>
          <w:p w14:paraId="0054B8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9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AC" w14:textId="77777777" w:rsidTr="00A065C0">
        <w:trPr>
          <w:trHeight w:hRule="exact" w:val="397"/>
        </w:trPr>
        <w:tc>
          <w:tcPr>
            <w:tcW w:w="486" w:type="pct"/>
            <w:tcBorders>
              <w:top w:val="single" w:sz="6" w:space="0" w:color="auto"/>
              <w:left w:val="double" w:sz="6" w:space="0" w:color="auto"/>
            </w:tcBorders>
          </w:tcPr>
          <w:p w14:paraId="0054B8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B4" w14:textId="77777777" w:rsidTr="00A065C0">
        <w:trPr>
          <w:trHeight w:hRule="exact" w:val="397"/>
        </w:trPr>
        <w:tc>
          <w:tcPr>
            <w:tcW w:w="486" w:type="pct"/>
            <w:tcBorders>
              <w:top w:val="single" w:sz="6" w:space="0" w:color="auto"/>
              <w:left w:val="double" w:sz="6" w:space="0" w:color="auto"/>
            </w:tcBorders>
          </w:tcPr>
          <w:p w14:paraId="0054B8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BC" w14:textId="77777777" w:rsidTr="00A065C0">
        <w:trPr>
          <w:trHeight w:hRule="exact" w:val="397"/>
        </w:trPr>
        <w:tc>
          <w:tcPr>
            <w:tcW w:w="486" w:type="pct"/>
            <w:tcBorders>
              <w:top w:val="single" w:sz="6" w:space="0" w:color="auto"/>
              <w:left w:val="double" w:sz="6" w:space="0" w:color="auto"/>
            </w:tcBorders>
          </w:tcPr>
          <w:p w14:paraId="0054B8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C4" w14:textId="77777777" w:rsidTr="00A065C0">
        <w:trPr>
          <w:trHeight w:hRule="exact" w:val="397"/>
        </w:trPr>
        <w:tc>
          <w:tcPr>
            <w:tcW w:w="486" w:type="pct"/>
            <w:tcBorders>
              <w:top w:val="single" w:sz="6" w:space="0" w:color="auto"/>
              <w:left w:val="double" w:sz="6" w:space="0" w:color="auto"/>
            </w:tcBorders>
          </w:tcPr>
          <w:p w14:paraId="0054B8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C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CC" w14:textId="77777777" w:rsidTr="00A065C0">
        <w:trPr>
          <w:trHeight w:hRule="exact" w:val="397"/>
        </w:trPr>
        <w:tc>
          <w:tcPr>
            <w:tcW w:w="486" w:type="pct"/>
            <w:tcBorders>
              <w:top w:val="single" w:sz="6" w:space="0" w:color="auto"/>
              <w:left w:val="double" w:sz="6" w:space="0" w:color="auto"/>
            </w:tcBorders>
          </w:tcPr>
          <w:p w14:paraId="0054B8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C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C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D4" w14:textId="77777777" w:rsidTr="00A065C0">
        <w:trPr>
          <w:trHeight w:hRule="exact" w:val="397"/>
        </w:trPr>
        <w:tc>
          <w:tcPr>
            <w:tcW w:w="486" w:type="pct"/>
            <w:tcBorders>
              <w:top w:val="single" w:sz="6" w:space="0" w:color="auto"/>
              <w:left w:val="double" w:sz="6" w:space="0" w:color="auto"/>
            </w:tcBorders>
          </w:tcPr>
          <w:p w14:paraId="0054B8C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DC" w14:textId="77777777" w:rsidTr="00A065C0">
        <w:trPr>
          <w:trHeight w:hRule="exact" w:val="397"/>
        </w:trPr>
        <w:tc>
          <w:tcPr>
            <w:tcW w:w="486" w:type="pct"/>
            <w:tcBorders>
              <w:top w:val="single" w:sz="6" w:space="0" w:color="auto"/>
              <w:left w:val="double" w:sz="6" w:space="0" w:color="auto"/>
            </w:tcBorders>
          </w:tcPr>
          <w:p w14:paraId="0054B8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D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D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D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D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E4" w14:textId="77777777" w:rsidTr="00A065C0">
        <w:trPr>
          <w:trHeight w:hRule="exact" w:val="397"/>
        </w:trPr>
        <w:tc>
          <w:tcPr>
            <w:tcW w:w="486" w:type="pct"/>
            <w:tcBorders>
              <w:top w:val="single" w:sz="6" w:space="0" w:color="auto"/>
              <w:left w:val="double" w:sz="6" w:space="0" w:color="auto"/>
            </w:tcBorders>
          </w:tcPr>
          <w:p w14:paraId="0054B8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E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EC" w14:textId="77777777" w:rsidTr="00A065C0">
        <w:trPr>
          <w:trHeight w:hRule="exact" w:val="397"/>
        </w:trPr>
        <w:tc>
          <w:tcPr>
            <w:tcW w:w="486" w:type="pct"/>
            <w:tcBorders>
              <w:top w:val="single" w:sz="6" w:space="0" w:color="auto"/>
              <w:left w:val="double" w:sz="6" w:space="0" w:color="auto"/>
            </w:tcBorders>
          </w:tcPr>
          <w:p w14:paraId="0054B8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E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F4" w14:textId="77777777" w:rsidTr="00A065C0">
        <w:trPr>
          <w:trHeight w:hRule="exact" w:val="397"/>
        </w:trPr>
        <w:tc>
          <w:tcPr>
            <w:tcW w:w="486" w:type="pct"/>
            <w:tcBorders>
              <w:top w:val="single" w:sz="6" w:space="0" w:color="auto"/>
              <w:left w:val="double" w:sz="6" w:space="0" w:color="auto"/>
            </w:tcBorders>
          </w:tcPr>
          <w:p w14:paraId="0054B8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F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8FC" w14:textId="77777777" w:rsidTr="00A065C0">
        <w:trPr>
          <w:trHeight w:hRule="exact" w:val="397"/>
        </w:trPr>
        <w:tc>
          <w:tcPr>
            <w:tcW w:w="486" w:type="pct"/>
            <w:tcBorders>
              <w:top w:val="single" w:sz="6" w:space="0" w:color="auto"/>
              <w:left w:val="double" w:sz="6" w:space="0" w:color="auto"/>
            </w:tcBorders>
          </w:tcPr>
          <w:p w14:paraId="0054B8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8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8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8F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8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04" w14:textId="77777777" w:rsidTr="00A065C0">
        <w:trPr>
          <w:trHeight w:hRule="exact" w:val="397"/>
        </w:trPr>
        <w:tc>
          <w:tcPr>
            <w:tcW w:w="486" w:type="pct"/>
            <w:tcBorders>
              <w:top w:val="single" w:sz="6" w:space="0" w:color="auto"/>
              <w:left w:val="double" w:sz="6" w:space="0" w:color="auto"/>
            </w:tcBorders>
          </w:tcPr>
          <w:p w14:paraId="0054B8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8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8F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0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0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0C" w14:textId="77777777" w:rsidTr="00A065C0">
        <w:trPr>
          <w:trHeight w:hRule="exact" w:val="397"/>
        </w:trPr>
        <w:tc>
          <w:tcPr>
            <w:tcW w:w="486" w:type="pct"/>
            <w:tcBorders>
              <w:top w:val="single" w:sz="6" w:space="0" w:color="auto"/>
              <w:left w:val="double" w:sz="6" w:space="0" w:color="auto"/>
            </w:tcBorders>
          </w:tcPr>
          <w:p w14:paraId="0054B9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0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14" w14:textId="77777777" w:rsidTr="00A065C0">
        <w:trPr>
          <w:trHeight w:hRule="exact" w:val="397"/>
        </w:trPr>
        <w:tc>
          <w:tcPr>
            <w:tcW w:w="486" w:type="pct"/>
            <w:tcBorders>
              <w:top w:val="single" w:sz="6" w:space="0" w:color="auto"/>
              <w:left w:val="double" w:sz="6" w:space="0" w:color="auto"/>
            </w:tcBorders>
          </w:tcPr>
          <w:p w14:paraId="0054B9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0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1C" w14:textId="77777777" w:rsidTr="00A065C0">
        <w:trPr>
          <w:trHeight w:hRule="exact" w:val="397"/>
        </w:trPr>
        <w:tc>
          <w:tcPr>
            <w:tcW w:w="486" w:type="pct"/>
            <w:tcBorders>
              <w:top w:val="single" w:sz="6" w:space="0" w:color="auto"/>
              <w:left w:val="double" w:sz="6" w:space="0" w:color="auto"/>
            </w:tcBorders>
          </w:tcPr>
          <w:p w14:paraId="0054B9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1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1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24" w14:textId="77777777" w:rsidTr="00A065C0">
        <w:trPr>
          <w:trHeight w:hRule="exact" w:val="397"/>
        </w:trPr>
        <w:tc>
          <w:tcPr>
            <w:tcW w:w="486" w:type="pct"/>
            <w:tcBorders>
              <w:top w:val="single" w:sz="6" w:space="0" w:color="auto"/>
              <w:left w:val="double" w:sz="6" w:space="0" w:color="auto"/>
            </w:tcBorders>
          </w:tcPr>
          <w:p w14:paraId="0054B9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2C" w14:textId="77777777" w:rsidTr="00A065C0">
        <w:trPr>
          <w:trHeight w:hRule="exact" w:val="397"/>
        </w:trPr>
        <w:tc>
          <w:tcPr>
            <w:tcW w:w="486" w:type="pct"/>
            <w:tcBorders>
              <w:top w:val="single" w:sz="6" w:space="0" w:color="auto"/>
              <w:left w:val="double" w:sz="6" w:space="0" w:color="auto"/>
            </w:tcBorders>
          </w:tcPr>
          <w:p w14:paraId="0054B9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34" w14:textId="77777777" w:rsidTr="00A065C0">
        <w:trPr>
          <w:trHeight w:hRule="exact" w:val="397"/>
        </w:trPr>
        <w:tc>
          <w:tcPr>
            <w:tcW w:w="486" w:type="pct"/>
            <w:tcBorders>
              <w:top w:val="single" w:sz="6" w:space="0" w:color="auto"/>
              <w:left w:val="double" w:sz="6" w:space="0" w:color="auto"/>
            </w:tcBorders>
          </w:tcPr>
          <w:p w14:paraId="0054B9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3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3C" w14:textId="77777777" w:rsidTr="00A065C0">
        <w:trPr>
          <w:trHeight w:hRule="exact" w:val="397"/>
        </w:trPr>
        <w:tc>
          <w:tcPr>
            <w:tcW w:w="486" w:type="pct"/>
            <w:tcBorders>
              <w:top w:val="single" w:sz="6" w:space="0" w:color="auto"/>
              <w:left w:val="double" w:sz="6" w:space="0" w:color="auto"/>
            </w:tcBorders>
          </w:tcPr>
          <w:p w14:paraId="0054B9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4C" w14:textId="77777777" w:rsidTr="00A065C0">
        <w:trPr>
          <w:trHeight w:hRule="exact" w:val="397"/>
        </w:trPr>
        <w:tc>
          <w:tcPr>
            <w:tcW w:w="486" w:type="pct"/>
            <w:tcBorders>
              <w:top w:val="single" w:sz="6" w:space="0" w:color="auto"/>
              <w:left w:val="double" w:sz="6" w:space="0" w:color="auto"/>
            </w:tcBorders>
          </w:tcPr>
          <w:p w14:paraId="0054B9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852" w:type="pct"/>
            <w:tcBorders>
              <w:top w:val="single" w:sz="6" w:space="0" w:color="auto"/>
              <w:left w:val="single" w:sz="6" w:space="0" w:color="auto"/>
            </w:tcBorders>
          </w:tcPr>
          <w:p w14:paraId="0054B9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67" w:type="pct"/>
            <w:tcBorders>
              <w:top w:val="single" w:sz="6" w:space="0" w:color="auto"/>
              <w:left w:val="single" w:sz="6" w:space="0" w:color="auto"/>
            </w:tcBorders>
          </w:tcPr>
          <w:p w14:paraId="0054B9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07" w:type="pct"/>
            <w:tcBorders>
              <w:top w:val="single" w:sz="6" w:space="0" w:color="auto"/>
              <w:left w:val="single" w:sz="6" w:space="0" w:color="auto"/>
            </w:tcBorders>
          </w:tcPr>
          <w:p w14:paraId="0054B9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416" w:type="pct"/>
            <w:tcBorders>
              <w:top w:val="single" w:sz="6" w:space="0" w:color="auto"/>
              <w:left w:val="single" w:sz="6" w:space="0" w:color="auto"/>
            </w:tcBorders>
          </w:tcPr>
          <w:p w14:paraId="0054B9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530" w:type="pct"/>
            <w:tcBorders>
              <w:top w:val="single" w:sz="6" w:space="0" w:color="auto"/>
              <w:left w:val="single" w:sz="6" w:space="0" w:color="auto"/>
            </w:tcBorders>
          </w:tcPr>
          <w:p w14:paraId="0054B94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c>
          <w:tcPr>
            <w:tcW w:w="1643" w:type="pct"/>
            <w:tcBorders>
              <w:top w:val="single" w:sz="6" w:space="0" w:color="auto"/>
              <w:left w:val="single" w:sz="6" w:space="0" w:color="auto"/>
              <w:right w:val="double" w:sz="6" w:space="0" w:color="auto"/>
            </w:tcBorders>
          </w:tcPr>
          <w:p w14:paraId="0054B9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eastAsia="en-US"/>
              </w:rPr>
            </w:pPr>
          </w:p>
        </w:tc>
      </w:tr>
      <w:tr w:rsidR="001B72C0" w:rsidRPr="001B72C0" w14:paraId="0054B964" w14:textId="77777777" w:rsidTr="00FE5CFE">
        <w:trPr>
          <w:trHeight w:hRule="exact" w:val="397"/>
        </w:trPr>
        <w:tc>
          <w:tcPr>
            <w:tcW w:w="486" w:type="pct"/>
            <w:tcBorders>
              <w:top w:val="single" w:sz="6" w:space="0" w:color="auto"/>
              <w:left w:val="double" w:sz="6" w:space="0" w:color="auto"/>
              <w:bottom w:val="double" w:sz="6" w:space="0" w:color="auto"/>
            </w:tcBorders>
          </w:tcPr>
          <w:p w14:paraId="0054B9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852" w:type="pct"/>
            <w:tcBorders>
              <w:top w:val="single" w:sz="6" w:space="0" w:color="auto"/>
              <w:left w:val="single" w:sz="6" w:space="0" w:color="auto"/>
              <w:bottom w:val="double" w:sz="6" w:space="0" w:color="auto"/>
            </w:tcBorders>
          </w:tcPr>
          <w:p w14:paraId="0054B9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67" w:type="pct"/>
            <w:tcBorders>
              <w:top w:val="single" w:sz="6" w:space="0" w:color="auto"/>
              <w:left w:val="single" w:sz="6" w:space="0" w:color="auto"/>
              <w:bottom w:val="double" w:sz="6" w:space="0" w:color="auto"/>
            </w:tcBorders>
          </w:tcPr>
          <w:p w14:paraId="0054B9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07" w:type="pct"/>
            <w:tcBorders>
              <w:top w:val="single" w:sz="6" w:space="0" w:color="auto"/>
              <w:left w:val="single" w:sz="6" w:space="0" w:color="auto"/>
              <w:bottom w:val="double" w:sz="6" w:space="0" w:color="auto"/>
            </w:tcBorders>
          </w:tcPr>
          <w:p w14:paraId="0054B9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416" w:type="pct"/>
            <w:tcBorders>
              <w:top w:val="single" w:sz="6" w:space="0" w:color="auto"/>
              <w:left w:val="single" w:sz="6" w:space="0" w:color="auto"/>
              <w:bottom w:val="double" w:sz="6" w:space="0" w:color="auto"/>
            </w:tcBorders>
          </w:tcPr>
          <w:p w14:paraId="0054B9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530" w:type="pct"/>
            <w:tcBorders>
              <w:top w:val="single" w:sz="6" w:space="0" w:color="auto"/>
              <w:left w:val="single" w:sz="6" w:space="0" w:color="auto"/>
              <w:bottom w:val="double" w:sz="6" w:space="0" w:color="auto"/>
            </w:tcBorders>
          </w:tcPr>
          <w:p w14:paraId="0054B9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c>
          <w:tcPr>
            <w:tcW w:w="1642" w:type="pct"/>
            <w:tcBorders>
              <w:top w:val="single" w:sz="6" w:space="0" w:color="auto"/>
              <w:left w:val="single" w:sz="6" w:space="0" w:color="auto"/>
              <w:bottom w:val="double" w:sz="6" w:space="0" w:color="auto"/>
              <w:right w:val="double" w:sz="6" w:space="0" w:color="auto"/>
            </w:tcBorders>
          </w:tcPr>
          <w:p w14:paraId="0054B9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eastAsia="en-US"/>
              </w:rPr>
            </w:pPr>
          </w:p>
        </w:tc>
      </w:tr>
    </w:tbl>
    <w:p w14:paraId="3A3FB003" w14:textId="77777777" w:rsidR="006873FD" w:rsidRDefault="006873FD">
      <w:pPr>
        <w:spacing w:after="160" w:line="259" w:lineRule="auto"/>
        <w:rPr>
          <w:rFonts w:ascii="Arial" w:eastAsia="Calibri" w:hAnsi="Arial" w:cs="Arial"/>
          <w:sz w:val="22"/>
          <w:lang w:eastAsia="en-US"/>
        </w:rPr>
        <w:sectPr w:rsidR="006873FD" w:rsidSect="00836B2D">
          <w:headerReference w:type="default" r:id="rId47"/>
          <w:pgSz w:w="11906" w:h="16838"/>
          <w:pgMar w:top="1417" w:right="1134" w:bottom="1417" w:left="1134" w:header="708" w:footer="708" w:gutter="0"/>
          <w:cols w:space="708"/>
          <w:docGrid w:linePitch="360"/>
        </w:sectPr>
      </w:pPr>
    </w:p>
    <w:p w14:paraId="21A53762" w14:textId="77777777" w:rsidR="002E1046" w:rsidRDefault="001B72C0" w:rsidP="001E6FA7">
      <w:pPr>
        <w:rPr>
          <w:rFonts w:ascii="Arial" w:hAnsi="Arial" w:cs="Arial"/>
          <w:b/>
          <w:lang w:eastAsia="en-US"/>
        </w:rPr>
      </w:pPr>
      <w:r w:rsidRPr="001B72C0">
        <w:rPr>
          <w:rFonts w:ascii="Arial" w:hAnsi="Arial" w:cs="Arial"/>
          <w:b/>
          <w:lang w:eastAsia="en-US"/>
        </w:rPr>
        <w:lastRenderedPageBreak/>
        <w:t>MUUALLE TOIMITETTAVAN RUOAN LÄMPÖTILAN SEURANTA</w:t>
      </w:r>
    </w:p>
    <w:p w14:paraId="0054B967" w14:textId="493FA381" w:rsidR="001B72C0" w:rsidRPr="001B72C0" w:rsidRDefault="001B72C0" w:rsidP="00EF26EF">
      <w:pPr>
        <w:rPr>
          <w:rFonts w:ascii="Arial" w:hAnsi="Arial" w:cs="Arial"/>
          <w:b/>
          <w:lang w:eastAsia="en-US"/>
        </w:rPr>
      </w:pPr>
      <w:r w:rsidRPr="001B72C0">
        <w:rPr>
          <w:rFonts w:ascii="Arial" w:hAnsi="Arial" w:cs="Arial"/>
          <w:b/>
          <w:lang w:eastAsia="en-US"/>
        </w:rPr>
        <w:t xml:space="preserve">vuosi </w:t>
      </w:r>
      <w:r w:rsidRPr="001B72C0">
        <w:rPr>
          <w:rFonts w:ascii="Arial" w:hAnsi="Arial" w:cs="Arial"/>
          <w:i/>
          <w:u w:val="single"/>
          <w:lang w:eastAsia="en-US"/>
        </w:rPr>
        <w:fldChar w:fldCharType="begin">
          <w:ffData>
            <w:name w:val="Teksti35"/>
            <w:enabled/>
            <w:calcOnExit w:val="0"/>
            <w:textInput/>
          </w:ffData>
        </w:fldChar>
      </w:r>
      <w:r w:rsidRPr="001B72C0">
        <w:rPr>
          <w:rFonts w:ascii="Arial" w:hAnsi="Arial" w:cs="Arial"/>
          <w:i/>
          <w:u w:val="single"/>
          <w:lang w:eastAsia="en-US"/>
        </w:rPr>
        <w:instrText xml:space="preserve"> FORMTEXT </w:instrText>
      </w:r>
      <w:r w:rsidRPr="001B72C0">
        <w:rPr>
          <w:rFonts w:ascii="Arial" w:hAnsi="Arial" w:cs="Arial"/>
          <w:i/>
          <w:u w:val="single"/>
          <w:lang w:eastAsia="en-US"/>
        </w:rPr>
      </w:r>
      <w:r w:rsidRPr="001B72C0">
        <w:rPr>
          <w:rFonts w:ascii="Arial" w:hAnsi="Arial" w:cs="Arial"/>
          <w:i/>
          <w:u w:val="single"/>
          <w:lang w:eastAsia="en-US"/>
        </w:rPr>
        <w:fldChar w:fldCharType="separate"/>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u w:val="single"/>
          <w:lang w:eastAsia="en-US"/>
        </w:rPr>
        <w:fldChar w:fldCharType="end"/>
      </w:r>
    </w:p>
    <w:p w14:paraId="0054B968" w14:textId="77777777" w:rsidR="001B72C0" w:rsidRPr="001B72C0" w:rsidRDefault="001B72C0" w:rsidP="001B72C0">
      <w:pPr>
        <w:rPr>
          <w:rFonts w:ascii="Arial" w:hAnsi="Arial" w:cs="Arial"/>
          <w:lang w:eastAsia="en-US"/>
        </w:rPr>
      </w:pP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1B72C0" w:rsidRPr="001B72C0" w14:paraId="0054B96F" w14:textId="77777777" w:rsidTr="00A3589C">
        <w:tc>
          <w:tcPr>
            <w:tcW w:w="1134" w:type="dxa"/>
            <w:tcBorders>
              <w:top w:val="double" w:sz="6" w:space="0" w:color="auto"/>
              <w:left w:val="double" w:sz="6" w:space="0" w:color="auto"/>
            </w:tcBorders>
          </w:tcPr>
          <w:p w14:paraId="0054B969" w14:textId="7364E0B2"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Päiväys</w:t>
            </w:r>
          </w:p>
        </w:tc>
        <w:tc>
          <w:tcPr>
            <w:tcW w:w="1843" w:type="dxa"/>
            <w:tcBorders>
              <w:top w:val="double" w:sz="6" w:space="0" w:color="auto"/>
              <w:left w:val="single" w:sz="6" w:space="0" w:color="auto"/>
            </w:tcBorders>
          </w:tcPr>
          <w:p w14:paraId="0054B9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Ruoka</w:t>
            </w:r>
          </w:p>
        </w:tc>
        <w:tc>
          <w:tcPr>
            <w:tcW w:w="1984" w:type="dxa"/>
            <w:tcBorders>
              <w:top w:val="double" w:sz="6" w:space="0" w:color="auto"/>
              <w:left w:val="single" w:sz="6" w:space="0" w:color="auto"/>
            </w:tcBorders>
          </w:tcPr>
          <w:p w14:paraId="0054B96B" w14:textId="20920AC6" w:rsidR="001B72C0" w:rsidRPr="001B72C0" w:rsidRDefault="003C5C77"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Lämpöti</w:t>
            </w:r>
            <w:r w:rsidR="001B72C0" w:rsidRPr="001B72C0">
              <w:rPr>
                <w:rFonts w:ascii="Arial" w:hAnsi="Arial" w:cs="Arial"/>
                <w:lang w:eastAsia="en-US"/>
              </w:rPr>
              <w:t xml:space="preserve">la </w:t>
            </w:r>
          </w:p>
          <w:p w14:paraId="0054B96C" w14:textId="1E24F001"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lähtiessä</w:t>
            </w:r>
            <w:r w:rsidR="00FC5249">
              <w:rPr>
                <w:rFonts w:ascii="Arial" w:hAnsi="Arial" w:cs="Arial"/>
                <w:lang w:eastAsia="en-US"/>
              </w:rPr>
              <w:t xml:space="preserve"> </w:t>
            </w:r>
            <w:r w:rsidR="00FC5249" w:rsidRPr="001B72C0">
              <w:rPr>
                <w:rFonts w:ascii="Arial" w:hAnsi="Arial" w:cs="Arial"/>
                <w:lang w:eastAsia="en-US"/>
              </w:rPr>
              <w:t>°C</w:t>
            </w:r>
          </w:p>
        </w:tc>
        <w:tc>
          <w:tcPr>
            <w:tcW w:w="2552" w:type="dxa"/>
            <w:tcBorders>
              <w:top w:val="double" w:sz="6" w:space="0" w:color="auto"/>
              <w:left w:val="single" w:sz="6" w:space="0" w:color="auto"/>
            </w:tcBorders>
          </w:tcPr>
          <w:p w14:paraId="0054B96D" w14:textId="0A1808CB" w:rsidR="001B72C0" w:rsidRPr="001B72C0"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 xml:space="preserve">Lämpötila saavuttaessa perille </w:t>
            </w:r>
            <w:r>
              <w:rPr>
                <w:lang w:eastAsia="en-US"/>
              </w:rPr>
              <w:t>℃</w:t>
            </w:r>
          </w:p>
        </w:tc>
        <w:tc>
          <w:tcPr>
            <w:tcW w:w="2268" w:type="dxa"/>
            <w:tcBorders>
              <w:top w:val="double" w:sz="6" w:space="0" w:color="auto"/>
              <w:left w:val="single" w:sz="6" w:space="0" w:color="auto"/>
              <w:right w:val="double" w:sz="6" w:space="0" w:color="auto"/>
            </w:tcBorders>
          </w:tcPr>
          <w:p w14:paraId="0054B96E" w14:textId="7C176488" w:rsidR="001B72C0" w:rsidRPr="001B72C0"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Huomautuksia (jatka tarvittaessa kääntöpuolelle)</w:t>
            </w:r>
          </w:p>
        </w:tc>
      </w:tr>
      <w:tr w:rsidR="001B72C0" w:rsidRPr="001B72C0" w14:paraId="0054B975" w14:textId="77777777" w:rsidTr="00A3589C">
        <w:trPr>
          <w:trHeight w:hRule="exact" w:val="397"/>
        </w:trPr>
        <w:tc>
          <w:tcPr>
            <w:tcW w:w="1134" w:type="dxa"/>
            <w:tcBorders>
              <w:top w:val="single" w:sz="6" w:space="0" w:color="auto"/>
              <w:left w:val="double" w:sz="6" w:space="0" w:color="auto"/>
            </w:tcBorders>
          </w:tcPr>
          <w:p w14:paraId="0054B9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7B" w14:textId="77777777" w:rsidTr="00A3589C">
        <w:trPr>
          <w:trHeight w:hRule="exact" w:val="397"/>
        </w:trPr>
        <w:tc>
          <w:tcPr>
            <w:tcW w:w="1134" w:type="dxa"/>
            <w:tcBorders>
              <w:top w:val="single" w:sz="6" w:space="0" w:color="auto"/>
              <w:left w:val="double" w:sz="6" w:space="0" w:color="auto"/>
            </w:tcBorders>
          </w:tcPr>
          <w:p w14:paraId="0054B9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81" w14:textId="77777777" w:rsidTr="00A3589C">
        <w:trPr>
          <w:trHeight w:hRule="exact" w:val="397"/>
        </w:trPr>
        <w:tc>
          <w:tcPr>
            <w:tcW w:w="1134" w:type="dxa"/>
            <w:tcBorders>
              <w:top w:val="single" w:sz="6" w:space="0" w:color="auto"/>
              <w:left w:val="double" w:sz="6" w:space="0" w:color="auto"/>
            </w:tcBorders>
          </w:tcPr>
          <w:p w14:paraId="0054B9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87" w14:textId="77777777" w:rsidTr="00A3589C">
        <w:trPr>
          <w:trHeight w:hRule="exact" w:val="397"/>
        </w:trPr>
        <w:tc>
          <w:tcPr>
            <w:tcW w:w="1134" w:type="dxa"/>
            <w:tcBorders>
              <w:top w:val="single" w:sz="6" w:space="0" w:color="auto"/>
              <w:left w:val="double" w:sz="6" w:space="0" w:color="auto"/>
            </w:tcBorders>
          </w:tcPr>
          <w:p w14:paraId="0054B9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8D" w14:textId="77777777" w:rsidTr="00A3589C">
        <w:trPr>
          <w:trHeight w:hRule="exact" w:val="397"/>
        </w:trPr>
        <w:tc>
          <w:tcPr>
            <w:tcW w:w="1134" w:type="dxa"/>
            <w:tcBorders>
              <w:top w:val="single" w:sz="6" w:space="0" w:color="auto"/>
              <w:left w:val="double" w:sz="6" w:space="0" w:color="auto"/>
            </w:tcBorders>
          </w:tcPr>
          <w:p w14:paraId="0054B9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93" w14:textId="77777777" w:rsidTr="00A3589C">
        <w:trPr>
          <w:trHeight w:hRule="exact" w:val="397"/>
        </w:trPr>
        <w:tc>
          <w:tcPr>
            <w:tcW w:w="1134" w:type="dxa"/>
            <w:tcBorders>
              <w:top w:val="single" w:sz="6" w:space="0" w:color="auto"/>
              <w:left w:val="double" w:sz="6" w:space="0" w:color="auto"/>
            </w:tcBorders>
          </w:tcPr>
          <w:p w14:paraId="0054B9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99" w14:textId="77777777" w:rsidTr="00A3589C">
        <w:trPr>
          <w:trHeight w:hRule="exact" w:val="397"/>
        </w:trPr>
        <w:tc>
          <w:tcPr>
            <w:tcW w:w="1134" w:type="dxa"/>
            <w:tcBorders>
              <w:top w:val="single" w:sz="6" w:space="0" w:color="auto"/>
              <w:left w:val="double" w:sz="6" w:space="0" w:color="auto"/>
            </w:tcBorders>
          </w:tcPr>
          <w:p w14:paraId="0054B99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9F" w14:textId="77777777" w:rsidTr="00A3589C">
        <w:trPr>
          <w:trHeight w:hRule="exact" w:val="397"/>
        </w:trPr>
        <w:tc>
          <w:tcPr>
            <w:tcW w:w="1134" w:type="dxa"/>
            <w:tcBorders>
              <w:top w:val="single" w:sz="6" w:space="0" w:color="auto"/>
              <w:left w:val="double" w:sz="6" w:space="0" w:color="auto"/>
            </w:tcBorders>
          </w:tcPr>
          <w:p w14:paraId="0054B99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9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9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A5" w14:textId="77777777" w:rsidTr="00A3589C">
        <w:trPr>
          <w:trHeight w:hRule="exact" w:val="397"/>
        </w:trPr>
        <w:tc>
          <w:tcPr>
            <w:tcW w:w="1134" w:type="dxa"/>
            <w:tcBorders>
              <w:top w:val="single" w:sz="6" w:space="0" w:color="auto"/>
              <w:left w:val="double" w:sz="6" w:space="0" w:color="auto"/>
            </w:tcBorders>
          </w:tcPr>
          <w:p w14:paraId="0054B9A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A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AB" w14:textId="77777777" w:rsidTr="00A3589C">
        <w:trPr>
          <w:trHeight w:hRule="exact" w:val="397"/>
        </w:trPr>
        <w:tc>
          <w:tcPr>
            <w:tcW w:w="1134" w:type="dxa"/>
            <w:tcBorders>
              <w:top w:val="single" w:sz="6" w:space="0" w:color="auto"/>
              <w:left w:val="double" w:sz="6" w:space="0" w:color="auto"/>
            </w:tcBorders>
          </w:tcPr>
          <w:p w14:paraId="0054B9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A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B1" w14:textId="77777777" w:rsidTr="00A3589C">
        <w:trPr>
          <w:trHeight w:hRule="exact" w:val="397"/>
        </w:trPr>
        <w:tc>
          <w:tcPr>
            <w:tcW w:w="1134" w:type="dxa"/>
            <w:tcBorders>
              <w:top w:val="single" w:sz="6" w:space="0" w:color="auto"/>
              <w:left w:val="double" w:sz="6" w:space="0" w:color="auto"/>
            </w:tcBorders>
          </w:tcPr>
          <w:p w14:paraId="0054B9A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B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B7" w14:textId="77777777" w:rsidTr="00A3589C">
        <w:trPr>
          <w:trHeight w:hRule="exact" w:val="397"/>
        </w:trPr>
        <w:tc>
          <w:tcPr>
            <w:tcW w:w="1134" w:type="dxa"/>
            <w:tcBorders>
              <w:top w:val="single" w:sz="6" w:space="0" w:color="auto"/>
              <w:left w:val="double" w:sz="6" w:space="0" w:color="auto"/>
            </w:tcBorders>
          </w:tcPr>
          <w:p w14:paraId="0054B9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B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BD" w14:textId="77777777" w:rsidTr="00A3589C">
        <w:trPr>
          <w:trHeight w:hRule="exact" w:val="397"/>
        </w:trPr>
        <w:tc>
          <w:tcPr>
            <w:tcW w:w="1134" w:type="dxa"/>
            <w:tcBorders>
              <w:top w:val="single" w:sz="6" w:space="0" w:color="auto"/>
              <w:left w:val="double" w:sz="6" w:space="0" w:color="auto"/>
            </w:tcBorders>
          </w:tcPr>
          <w:p w14:paraId="0054B9B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B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C3" w14:textId="77777777" w:rsidTr="00A3589C">
        <w:trPr>
          <w:trHeight w:hRule="exact" w:val="397"/>
        </w:trPr>
        <w:tc>
          <w:tcPr>
            <w:tcW w:w="1134" w:type="dxa"/>
            <w:tcBorders>
              <w:top w:val="single" w:sz="6" w:space="0" w:color="auto"/>
              <w:left w:val="double" w:sz="6" w:space="0" w:color="auto"/>
            </w:tcBorders>
          </w:tcPr>
          <w:p w14:paraId="0054B9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C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C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C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C9" w14:textId="77777777" w:rsidTr="00A3589C">
        <w:trPr>
          <w:trHeight w:hRule="exact" w:val="397"/>
        </w:trPr>
        <w:tc>
          <w:tcPr>
            <w:tcW w:w="1134" w:type="dxa"/>
            <w:tcBorders>
              <w:top w:val="single" w:sz="6" w:space="0" w:color="auto"/>
              <w:left w:val="double" w:sz="6" w:space="0" w:color="auto"/>
            </w:tcBorders>
          </w:tcPr>
          <w:p w14:paraId="0054B9C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C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C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C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C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CF" w14:textId="77777777" w:rsidTr="00A3589C">
        <w:trPr>
          <w:trHeight w:hRule="exact" w:val="397"/>
        </w:trPr>
        <w:tc>
          <w:tcPr>
            <w:tcW w:w="1134" w:type="dxa"/>
            <w:tcBorders>
              <w:top w:val="single" w:sz="6" w:space="0" w:color="auto"/>
              <w:left w:val="double" w:sz="6" w:space="0" w:color="auto"/>
            </w:tcBorders>
          </w:tcPr>
          <w:p w14:paraId="0054B9C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C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C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C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D5" w14:textId="77777777" w:rsidTr="00A3589C">
        <w:trPr>
          <w:trHeight w:hRule="exact" w:val="397"/>
        </w:trPr>
        <w:tc>
          <w:tcPr>
            <w:tcW w:w="1134" w:type="dxa"/>
            <w:tcBorders>
              <w:top w:val="single" w:sz="6" w:space="0" w:color="auto"/>
              <w:left w:val="double" w:sz="6" w:space="0" w:color="auto"/>
            </w:tcBorders>
          </w:tcPr>
          <w:p w14:paraId="0054B9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DB" w14:textId="77777777" w:rsidTr="00A3589C">
        <w:trPr>
          <w:trHeight w:hRule="exact" w:val="397"/>
        </w:trPr>
        <w:tc>
          <w:tcPr>
            <w:tcW w:w="1134" w:type="dxa"/>
            <w:tcBorders>
              <w:top w:val="single" w:sz="6" w:space="0" w:color="auto"/>
              <w:left w:val="double" w:sz="6" w:space="0" w:color="auto"/>
            </w:tcBorders>
          </w:tcPr>
          <w:p w14:paraId="0054B9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D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D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D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D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E1" w14:textId="77777777" w:rsidTr="00A3589C">
        <w:trPr>
          <w:trHeight w:hRule="exact" w:val="397"/>
        </w:trPr>
        <w:tc>
          <w:tcPr>
            <w:tcW w:w="1134" w:type="dxa"/>
            <w:tcBorders>
              <w:top w:val="single" w:sz="6" w:space="0" w:color="auto"/>
              <w:left w:val="double" w:sz="6" w:space="0" w:color="auto"/>
            </w:tcBorders>
          </w:tcPr>
          <w:p w14:paraId="0054B9D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E7" w14:textId="77777777" w:rsidTr="00A3589C">
        <w:trPr>
          <w:trHeight w:hRule="exact" w:val="397"/>
        </w:trPr>
        <w:tc>
          <w:tcPr>
            <w:tcW w:w="1134" w:type="dxa"/>
            <w:tcBorders>
              <w:top w:val="single" w:sz="6" w:space="0" w:color="auto"/>
              <w:left w:val="double" w:sz="6" w:space="0" w:color="auto"/>
            </w:tcBorders>
          </w:tcPr>
          <w:p w14:paraId="0054B9E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E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ED" w14:textId="77777777" w:rsidTr="00A3589C">
        <w:trPr>
          <w:trHeight w:hRule="exact" w:val="397"/>
        </w:trPr>
        <w:tc>
          <w:tcPr>
            <w:tcW w:w="1134" w:type="dxa"/>
            <w:tcBorders>
              <w:top w:val="single" w:sz="6" w:space="0" w:color="auto"/>
              <w:left w:val="double" w:sz="6" w:space="0" w:color="auto"/>
            </w:tcBorders>
          </w:tcPr>
          <w:p w14:paraId="0054B9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eastAsia="en-US"/>
              </w:rPr>
            </w:pPr>
          </w:p>
        </w:tc>
        <w:tc>
          <w:tcPr>
            <w:tcW w:w="1984" w:type="dxa"/>
            <w:tcBorders>
              <w:top w:val="single" w:sz="6" w:space="0" w:color="auto"/>
              <w:left w:val="single" w:sz="6" w:space="0" w:color="auto"/>
            </w:tcBorders>
          </w:tcPr>
          <w:p w14:paraId="0054B9E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F3" w14:textId="77777777" w:rsidTr="00A3589C">
        <w:trPr>
          <w:trHeight w:hRule="exact" w:val="397"/>
        </w:trPr>
        <w:tc>
          <w:tcPr>
            <w:tcW w:w="1134" w:type="dxa"/>
            <w:tcBorders>
              <w:top w:val="single" w:sz="6" w:space="0" w:color="auto"/>
              <w:left w:val="double" w:sz="6" w:space="0" w:color="auto"/>
            </w:tcBorders>
          </w:tcPr>
          <w:p w14:paraId="0054B9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F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F9" w14:textId="77777777" w:rsidTr="00A3589C">
        <w:trPr>
          <w:trHeight w:hRule="exact" w:val="397"/>
        </w:trPr>
        <w:tc>
          <w:tcPr>
            <w:tcW w:w="1134" w:type="dxa"/>
            <w:tcBorders>
              <w:top w:val="single" w:sz="6" w:space="0" w:color="auto"/>
              <w:left w:val="double" w:sz="6" w:space="0" w:color="auto"/>
            </w:tcBorders>
          </w:tcPr>
          <w:p w14:paraId="0054B9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9FF" w14:textId="77777777" w:rsidTr="00A3589C">
        <w:trPr>
          <w:trHeight w:hRule="exact" w:val="397"/>
        </w:trPr>
        <w:tc>
          <w:tcPr>
            <w:tcW w:w="1134" w:type="dxa"/>
            <w:tcBorders>
              <w:top w:val="single" w:sz="6" w:space="0" w:color="auto"/>
              <w:left w:val="double" w:sz="6" w:space="0" w:color="auto"/>
            </w:tcBorders>
          </w:tcPr>
          <w:p w14:paraId="0054B9F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9F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9F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9F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9F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05" w14:textId="77777777" w:rsidTr="00A3589C">
        <w:trPr>
          <w:trHeight w:hRule="exact" w:val="397"/>
        </w:trPr>
        <w:tc>
          <w:tcPr>
            <w:tcW w:w="1134" w:type="dxa"/>
            <w:tcBorders>
              <w:top w:val="single" w:sz="6" w:space="0" w:color="auto"/>
              <w:left w:val="double" w:sz="6" w:space="0" w:color="auto"/>
            </w:tcBorders>
          </w:tcPr>
          <w:p w14:paraId="0054BA0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54BA0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054BA0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54BA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054BA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0B" w14:textId="77777777" w:rsidTr="00A3589C">
        <w:trPr>
          <w:trHeight w:hRule="exact" w:val="397"/>
        </w:trPr>
        <w:tc>
          <w:tcPr>
            <w:tcW w:w="1134" w:type="dxa"/>
            <w:tcBorders>
              <w:top w:val="single" w:sz="6" w:space="0" w:color="auto"/>
              <w:left w:val="double" w:sz="6" w:space="0" w:color="auto"/>
              <w:bottom w:val="double" w:sz="6" w:space="0" w:color="auto"/>
            </w:tcBorders>
          </w:tcPr>
          <w:p w14:paraId="0054BA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bottom w:val="double" w:sz="6" w:space="0" w:color="auto"/>
            </w:tcBorders>
          </w:tcPr>
          <w:p w14:paraId="0054BA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double" w:sz="6" w:space="0" w:color="auto"/>
            </w:tcBorders>
          </w:tcPr>
          <w:p w14:paraId="0054BA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bottom w:val="double" w:sz="6" w:space="0" w:color="auto"/>
            </w:tcBorders>
          </w:tcPr>
          <w:p w14:paraId="0054BA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bottom w:val="double" w:sz="6" w:space="0" w:color="auto"/>
              <w:right w:val="double" w:sz="6" w:space="0" w:color="auto"/>
            </w:tcBorders>
          </w:tcPr>
          <w:p w14:paraId="0054BA0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22F90110" w14:textId="77777777" w:rsidR="006873FD" w:rsidRDefault="006873FD" w:rsidP="001B72C0">
      <w:pPr>
        <w:rPr>
          <w:rFonts w:ascii="Arial" w:eastAsia="Calibri" w:hAnsi="Arial" w:cs="Arial"/>
          <w:lang w:eastAsia="en-US"/>
        </w:rPr>
        <w:sectPr w:rsidR="006873FD" w:rsidSect="00836B2D">
          <w:headerReference w:type="default" r:id="rId48"/>
          <w:pgSz w:w="11906" w:h="16838"/>
          <w:pgMar w:top="1417" w:right="1134" w:bottom="1417" w:left="1134" w:header="708" w:footer="708" w:gutter="0"/>
          <w:cols w:space="708"/>
          <w:docGrid w:linePitch="360"/>
        </w:sectPr>
      </w:pPr>
    </w:p>
    <w:p w14:paraId="0054BA0D" w14:textId="6B7C84A1" w:rsidR="001B72C0" w:rsidRPr="001B72C0" w:rsidRDefault="001B72C0" w:rsidP="001B72C0">
      <w:pPr>
        <w:rPr>
          <w:rFonts w:ascii="Arial" w:eastAsia="Calibri" w:hAnsi="Arial" w:cs="Arial"/>
          <w:lang w:eastAsia="en-US"/>
        </w:rPr>
      </w:pPr>
    </w:p>
    <w:p w14:paraId="3BA68371" w14:textId="77777777" w:rsidR="002E1046" w:rsidRDefault="00356962"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r w:rsidRPr="001B72C0">
        <w:rPr>
          <w:rFonts w:ascii="Arial" w:hAnsi="Arial" w:cs="Arial"/>
          <w:b/>
          <w:lang w:eastAsia="en-US"/>
        </w:rPr>
        <w:t xml:space="preserve">KONEELLISEN ASTIANPESUN LÄMPÖTILAN SEURANTA </w:t>
      </w:r>
    </w:p>
    <w:p w14:paraId="107B03B2" w14:textId="467AB34B" w:rsidR="00356962" w:rsidRDefault="00356962" w:rsidP="0042451C">
      <w:pPr>
        <w:tabs>
          <w:tab w:val="left" w:pos="0"/>
          <w:tab w:val="left" w:pos="1298"/>
          <w:tab w:val="left" w:pos="2597"/>
          <w:tab w:val="left" w:pos="3895"/>
          <w:tab w:val="left" w:pos="5194"/>
          <w:tab w:val="left" w:pos="6492"/>
          <w:tab w:val="left" w:pos="7790"/>
          <w:tab w:val="left" w:pos="9089"/>
          <w:tab w:val="left" w:pos="10387"/>
        </w:tabs>
        <w:rPr>
          <w:rFonts w:ascii="Arial" w:hAnsi="Arial" w:cs="Arial"/>
          <w:i/>
          <w:u w:val="single"/>
          <w:lang w:eastAsia="en-US"/>
        </w:rPr>
      </w:pPr>
      <w:r w:rsidRPr="001B72C0">
        <w:rPr>
          <w:rFonts w:ascii="Arial" w:hAnsi="Arial" w:cs="Arial"/>
          <w:b/>
          <w:lang w:eastAsia="en-US"/>
        </w:rPr>
        <w:t xml:space="preserve">vuosi </w:t>
      </w:r>
      <w:r w:rsidRPr="001B72C0">
        <w:rPr>
          <w:rFonts w:ascii="Arial" w:hAnsi="Arial" w:cs="Arial"/>
          <w:i/>
          <w:u w:val="single"/>
          <w:lang w:eastAsia="en-US"/>
        </w:rPr>
        <w:fldChar w:fldCharType="begin">
          <w:ffData>
            <w:name w:val="Teksti35"/>
            <w:enabled/>
            <w:calcOnExit w:val="0"/>
            <w:textInput/>
          </w:ffData>
        </w:fldChar>
      </w:r>
      <w:r w:rsidRPr="001B72C0">
        <w:rPr>
          <w:rFonts w:ascii="Arial" w:hAnsi="Arial" w:cs="Arial"/>
          <w:i/>
          <w:u w:val="single"/>
          <w:lang w:eastAsia="en-US"/>
        </w:rPr>
        <w:instrText xml:space="preserve"> FORMTEXT </w:instrText>
      </w:r>
      <w:r w:rsidRPr="001B72C0">
        <w:rPr>
          <w:rFonts w:ascii="Arial" w:hAnsi="Arial" w:cs="Arial"/>
          <w:i/>
          <w:u w:val="single"/>
          <w:lang w:eastAsia="en-US"/>
        </w:rPr>
      </w:r>
      <w:r w:rsidRPr="001B72C0">
        <w:rPr>
          <w:rFonts w:ascii="Arial" w:hAnsi="Arial" w:cs="Arial"/>
          <w:i/>
          <w:u w:val="single"/>
          <w:lang w:eastAsia="en-US"/>
        </w:rPr>
        <w:fldChar w:fldCharType="separate"/>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u w:val="single"/>
          <w:lang w:eastAsia="en-US"/>
        </w:rPr>
        <w:fldChar w:fldCharType="end"/>
      </w:r>
    </w:p>
    <w:p w14:paraId="5C5F1377" w14:textId="77777777" w:rsidR="002E1046" w:rsidRPr="002E1046" w:rsidRDefault="002E1046" w:rsidP="002E1046">
      <w:pPr>
        <w:tabs>
          <w:tab w:val="left" w:pos="0"/>
          <w:tab w:val="left" w:pos="1298"/>
          <w:tab w:val="left" w:pos="2597"/>
          <w:tab w:val="left" w:pos="3895"/>
          <w:tab w:val="left" w:pos="5194"/>
          <w:tab w:val="left" w:pos="6492"/>
          <w:tab w:val="left" w:pos="7790"/>
          <w:tab w:val="left" w:pos="9089"/>
          <w:tab w:val="left" w:pos="10387"/>
        </w:tabs>
        <w:outlineLvl w:val="0"/>
        <w:rPr>
          <w:rFonts w:ascii="Arial" w:hAnsi="Arial" w:cs="Arial"/>
          <w:b/>
          <w:lang w:eastAsia="en-US"/>
        </w:rPr>
      </w:pPr>
    </w:p>
    <w:p w14:paraId="5285CE0E" w14:textId="30042E42"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r>
        <w:rPr>
          <w:rFonts w:ascii="Arial" w:hAnsi="Arial" w:cs="Arial"/>
          <w:lang w:eastAsia="en-US"/>
        </w:rPr>
        <w:t>Pesuveden lämpötila +60–70</w:t>
      </w:r>
      <w:r w:rsidRPr="001B72C0">
        <w:rPr>
          <w:rFonts w:ascii="Arial" w:hAnsi="Arial" w:cs="Arial"/>
          <w:lang w:eastAsia="en-US"/>
        </w:rPr>
        <w:t xml:space="preserve"> °C, huuhteluve</w:t>
      </w:r>
      <w:r w:rsidR="002E1046">
        <w:rPr>
          <w:rFonts w:ascii="Arial" w:hAnsi="Arial" w:cs="Arial"/>
          <w:lang w:eastAsia="en-US"/>
        </w:rPr>
        <w:t>den lämpötila vähintään +80 °C.</w:t>
      </w:r>
    </w:p>
    <w:p w14:paraId="723ED5F6" w14:textId="77777777"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r w:rsidRPr="001B72C0">
        <w:rPr>
          <w:rFonts w:ascii="Arial" w:hAnsi="Arial" w:cs="Arial"/>
          <w:lang w:eastAsia="en-US"/>
        </w:rPr>
        <w:t>Mikäli koneessa ei ole lämpötilanäyttöä, riittää pestyjen astioiden aistinvaraisen puhtauden seuranta. Huoltojen yhteydessä tulee pyytää huoltomiestä mittaamaan koneen pesu- ja huuhtelulämpötilan ja kirjaamaan sen huoltoraporttiin.</w:t>
      </w:r>
    </w:p>
    <w:p w14:paraId="6FA32744" w14:textId="77777777" w:rsidR="00356962" w:rsidRPr="001B72C0"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0" w:type="auto"/>
        <w:tblInd w:w="119"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356962" w:rsidRPr="001B72C0" w14:paraId="41BD228B" w14:textId="77777777" w:rsidTr="008F3EDD">
        <w:tc>
          <w:tcPr>
            <w:tcW w:w="1276" w:type="dxa"/>
            <w:tcBorders>
              <w:top w:val="double" w:sz="6" w:space="0" w:color="auto"/>
              <w:left w:val="double" w:sz="6" w:space="0" w:color="auto"/>
            </w:tcBorders>
          </w:tcPr>
          <w:p w14:paraId="612640E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Päiväys</w:t>
            </w:r>
          </w:p>
        </w:tc>
        <w:tc>
          <w:tcPr>
            <w:tcW w:w="1843" w:type="dxa"/>
            <w:tcBorders>
              <w:top w:val="double" w:sz="6" w:space="0" w:color="auto"/>
              <w:left w:val="single" w:sz="6" w:space="0" w:color="auto"/>
            </w:tcBorders>
          </w:tcPr>
          <w:p w14:paraId="1395D39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Pesuvesi °C</w:t>
            </w:r>
          </w:p>
        </w:tc>
        <w:tc>
          <w:tcPr>
            <w:tcW w:w="1984" w:type="dxa"/>
            <w:tcBorders>
              <w:top w:val="double" w:sz="6" w:space="0" w:color="auto"/>
              <w:left w:val="single" w:sz="6" w:space="0" w:color="auto"/>
              <w:bottom w:val="single" w:sz="6" w:space="0" w:color="auto"/>
            </w:tcBorders>
          </w:tcPr>
          <w:p w14:paraId="75E2F54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 xml:space="preserve">Huuhteluvesi °C  </w:t>
            </w:r>
          </w:p>
        </w:tc>
        <w:tc>
          <w:tcPr>
            <w:tcW w:w="3969" w:type="dxa"/>
            <w:tcBorders>
              <w:top w:val="double" w:sz="6" w:space="0" w:color="auto"/>
              <w:left w:val="single" w:sz="6" w:space="0" w:color="auto"/>
              <w:bottom w:val="single" w:sz="6" w:space="0" w:color="auto"/>
              <w:right w:val="double" w:sz="6" w:space="0" w:color="auto"/>
            </w:tcBorders>
          </w:tcPr>
          <w:p w14:paraId="1EE7E80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Huomautuksia (jatka tarvittaessa kääntöpuolelle)</w:t>
            </w:r>
          </w:p>
        </w:tc>
      </w:tr>
      <w:tr w:rsidR="00356962" w:rsidRPr="001B72C0" w14:paraId="610E9283" w14:textId="77777777" w:rsidTr="008F3EDD">
        <w:trPr>
          <w:trHeight w:hRule="exact" w:val="397"/>
        </w:trPr>
        <w:tc>
          <w:tcPr>
            <w:tcW w:w="1276" w:type="dxa"/>
            <w:tcBorders>
              <w:top w:val="single" w:sz="6" w:space="0" w:color="auto"/>
              <w:left w:val="double" w:sz="6" w:space="0" w:color="auto"/>
            </w:tcBorders>
          </w:tcPr>
          <w:p w14:paraId="0FE30BB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444F71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34C8337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7F6BAE6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4CC16810" w14:textId="77777777" w:rsidTr="008F3EDD">
        <w:trPr>
          <w:trHeight w:hRule="exact" w:val="397"/>
        </w:trPr>
        <w:tc>
          <w:tcPr>
            <w:tcW w:w="1276" w:type="dxa"/>
            <w:tcBorders>
              <w:top w:val="single" w:sz="6" w:space="0" w:color="auto"/>
              <w:left w:val="double" w:sz="6" w:space="0" w:color="auto"/>
            </w:tcBorders>
          </w:tcPr>
          <w:p w14:paraId="0717976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F187F9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9E3CC0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1315F76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61D7D7D" w14:textId="77777777" w:rsidTr="008F3EDD">
        <w:trPr>
          <w:trHeight w:hRule="exact" w:val="397"/>
        </w:trPr>
        <w:tc>
          <w:tcPr>
            <w:tcW w:w="1276" w:type="dxa"/>
            <w:tcBorders>
              <w:top w:val="single" w:sz="6" w:space="0" w:color="auto"/>
              <w:left w:val="double" w:sz="6" w:space="0" w:color="auto"/>
            </w:tcBorders>
          </w:tcPr>
          <w:p w14:paraId="32C1FD6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722950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4BD2EF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8BFEE1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3B36ABF5" w14:textId="77777777" w:rsidTr="008F3EDD">
        <w:trPr>
          <w:trHeight w:hRule="exact" w:val="397"/>
        </w:trPr>
        <w:tc>
          <w:tcPr>
            <w:tcW w:w="1276" w:type="dxa"/>
            <w:tcBorders>
              <w:top w:val="single" w:sz="6" w:space="0" w:color="auto"/>
              <w:left w:val="double" w:sz="6" w:space="0" w:color="auto"/>
            </w:tcBorders>
          </w:tcPr>
          <w:p w14:paraId="3463E06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6A5A26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4B53CCA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68DE823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1E90725C" w14:textId="77777777" w:rsidTr="008F3EDD">
        <w:trPr>
          <w:trHeight w:hRule="exact" w:val="397"/>
        </w:trPr>
        <w:tc>
          <w:tcPr>
            <w:tcW w:w="1276" w:type="dxa"/>
            <w:tcBorders>
              <w:top w:val="single" w:sz="6" w:space="0" w:color="auto"/>
              <w:left w:val="double" w:sz="6" w:space="0" w:color="auto"/>
            </w:tcBorders>
          </w:tcPr>
          <w:p w14:paraId="53389F9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E4E4C2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CCB484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7DA0D82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28E2BD2C" w14:textId="77777777" w:rsidTr="008F3EDD">
        <w:trPr>
          <w:trHeight w:hRule="exact" w:val="397"/>
        </w:trPr>
        <w:tc>
          <w:tcPr>
            <w:tcW w:w="1276" w:type="dxa"/>
            <w:tcBorders>
              <w:top w:val="single" w:sz="6" w:space="0" w:color="auto"/>
              <w:left w:val="double" w:sz="6" w:space="0" w:color="auto"/>
            </w:tcBorders>
          </w:tcPr>
          <w:p w14:paraId="267FFD6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728306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7BD6BCA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78106AE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464118F9" w14:textId="77777777" w:rsidTr="008F3EDD">
        <w:trPr>
          <w:trHeight w:hRule="exact" w:val="397"/>
        </w:trPr>
        <w:tc>
          <w:tcPr>
            <w:tcW w:w="1276" w:type="dxa"/>
            <w:tcBorders>
              <w:top w:val="single" w:sz="6" w:space="0" w:color="auto"/>
              <w:left w:val="double" w:sz="6" w:space="0" w:color="auto"/>
            </w:tcBorders>
          </w:tcPr>
          <w:p w14:paraId="1D8007F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3BD82E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2854271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3F6CA6A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198C6DE7" w14:textId="77777777" w:rsidTr="008F3EDD">
        <w:trPr>
          <w:trHeight w:hRule="exact" w:val="397"/>
        </w:trPr>
        <w:tc>
          <w:tcPr>
            <w:tcW w:w="1276" w:type="dxa"/>
            <w:tcBorders>
              <w:top w:val="single" w:sz="6" w:space="0" w:color="auto"/>
              <w:left w:val="double" w:sz="6" w:space="0" w:color="auto"/>
            </w:tcBorders>
          </w:tcPr>
          <w:p w14:paraId="4A67E1E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E52EFE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1ECB451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7726761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696FA425" w14:textId="77777777" w:rsidTr="008F3EDD">
        <w:trPr>
          <w:trHeight w:hRule="exact" w:val="397"/>
        </w:trPr>
        <w:tc>
          <w:tcPr>
            <w:tcW w:w="1276" w:type="dxa"/>
            <w:tcBorders>
              <w:top w:val="single" w:sz="6" w:space="0" w:color="auto"/>
              <w:left w:val="double" w:sz="6" w:space="0" w:color="auto"/>
            </w:tcBorders>
          </w:tcPr>
          <w:p w14:paraId="3B60F6F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1EFE0A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3A89A4C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D8459A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93859C1" w14:textId="77777777" w:rsidTr="008F3EDD">
        <w:trPr>
          <w:trHeight w:hRule="exact" w:val="397"/>
        </w:trPr>
        <w:tc>
          <w:tcPr>
            <w:tcW w:w="1276" w:type="dxa"/>
            <w:tcBorders>
              <w:top w:val="single" w:sz="6" w:space="0" w:color="auto"/>
              <w:left w:val="double" w:sz="6" w:space="0" w:color="auto"/>
            </w:tcBorders>
          </w:tcPr>
          <w:p w14:paraId="7AF908C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ED3160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43020DD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0DA13D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B94D03E" w14:textId="77777777" w:rsidTr="008F3EDD">
        <w:trPr>
          <w:trHeight w:hRule="exact" w:val="397"/>
        </w:trPr>
        <w:tc>
          <w:tcPr>
            <w:tcW w:w="1276" w:type="dxa"/>
            <w:tcBorders>
              <w:top w:val="single" w:sz="6" w:space="0" w:color="auto"/>
              <w:left w:val="double" w:sz="6" w:space="0" w:color="auto"/>
            </w:tcBorders>
          </w:tcPr>
          <w:p w14:paraId="51D8067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77E179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B5CEE4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672EDB0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332192F0" w14:textId="77777777" w:rsidTr="008F3EDD">
        <w:trPr>
          <w:trHeight w:hRule="exact" w:val="397"/>
        </w:trPr>
        <w:tc>
          <w:tcPr>
            <w:tcW w:w="1276" w:type="dxa"/>
            <w:tcBorders>
              <w:top w:val="single" w:sz="6" w:space="0" w:color="auto"/>
              <w:left w:val="double" w:sz="6" w:space="0" w:color="auto"/>
            </w:tcBorders>
          </w:tcPr>
          <w:p w14:paraId="67059F4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DBD69C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4690979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3415607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3D7A2C7F" w14:textId="77777777" w:rsidTr="008F3EDD">
        <w:trPr>
          <w:trHeight w:hRule="exact" w:val="397"/>
        </w:trPr>
        <w:tc>
          <w:tcPr>
            <w:tcW w:w="1276" w:type="dxa"/>
            <w:tcBorders>
              <w:top w:val="single" w:sz="6" w:space="0" w:color="auto"/>
              <w:left w:val="double" w:sz="6" w:space="0" w:color="auto"/>
            </w:tcBorders>
          </w:tcPr>
          <w:p w14:paraId="2A0ECA6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47749E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3F5BDCA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22C6DB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2E62DD5F" w14:textId="77777777" w:rsidTr="008F3EDD">
        <w:trPr>
          <w:trHeight w:hRule="exact" w:val="397"/>
        </w:trPr>
        <w:tc>
          <w:tcPr>
            <w:tcW w:w="1276" w:type="dxa"/>
            <w:tcBorders>
              <w:top w:val="single" w:sz="6" w:space="0" w:color="auto"/>
              <w:left w:val="double" w:sz="6" w:space="0" w:color="auto"/>
            </w:tcBorders>
          </w:tcPr>
          <w:p w14:paraId="1309D94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BE079A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DA7590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81024D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70729902" w14:textId="77777777" w:rsidTr="008F3EDD">
        <w:trPr>
          <w:trHeight w:hRule="exact" w:val="397"/>
        </w:trPr>
        <w:tc>
          <w:tcPr>
            <w:tcW w:w="1276" w:type="dxa"/>
            <w:tcBorders>
              <w:top w:val="single" w:sz="6" w:space="0" w:color="auto"/>
              <w:left w:val="double" w:sz="6" w:space="0" w:color="auto"/>
            </w:tcBorders>
          </w:tcPr>
          <w:p w14:paraId="21D34A0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41CA963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13F1F9B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45051E9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F324A17" w14:textId="77777777" w:rsidTr="008F3EDD">
        <w:trPr>
          <w:trHeight w:hRule="exact" w:val="397"/>
        </w:trPr>
        <w:tc>
          <w:tcPr>
            <w:tcW w:w="1276" w:type="dxa"/>
            <w:tcBorders>
              <w:top w:val="single" w:sz="6" w:space="0" w:color="auto"/>
              <w:left w:val="double" w:sz="6" w:space="0" w:color="auto"/>
            </w:tcBorders>
          </w:tcPr>
          <w:p w14:paraId="7764D6F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2988C1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14322A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6795217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71698B38" w14:textId="77777777" w:rsidTr="008F3EDD">
        <w:trPr>
          <w:trHeight w:hRule="exact" w:val="397"/>
        </w:trPr>
        <w:tc>
          <w:tcPr>
            <w:tcW w:w="1276" w:type="dxa"/>
            <w:tcBorders>
              <w:top w:val="single" w:sz="6" w:space="0" w:color="auto"/>
              <w:left w:val="double" w:sz="6" w:space="0" w:color="auto"/>
            </w:tcBorders>
          </w:tcPr>
          <w:p w14:paraId="27514F7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5624C6A"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571A639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2A6B4CA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75B3B091" w14:textId="77777777" w:rsidTr="008F3EDD">
        <w:trPr>
          <w:trHeight w:hRule="exact" w:val="397"/>
        </w:trPr>
        <w:tc>
          <w:tcPr>
            <w:tcW w:w="1276" w:type="dxa"/>
            <w:tcBorders>
              <w:top w:val="single" w:sz="6" w:space="0" w:color="auto"/>
              <w:left w:val="double" w:sz="6" w:space="0" w:color="auto"/>
            </w:tcBorders>
          </w:tcPr>
          <w:p w14:paraId="790EE5A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4B8CBFF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71AE06A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3C431CC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245EB1CA" w14:textId="77777777" w:rsidTr="008F3EDD">
        <w:trPr>
          <w:trHeight w:hRule="exact" w:val="397"/>
        </w:trPr>
        <w:tc>
          <w:tcPr>
            <w:tcW w:w="1276" w:type="dxa"/>
            <w:tcBorders>
              <w:top w:val="single" w:sz="6" w:space="0" w:color="auto"/>
              <w:left w:val="double" w:sz="6" w:space="0" w:color="auto"/>
            </w:tcBorders>
          </w:tcPr>
          <w:p w14:paraId="0989A650"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0BDF37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123158F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0A2E116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4BF5855" w14:textId="77777777" w:rsidTr="008F3EDD">
        <w:trPr>
          <w:trHeight w:hRule="exact" w:val="397"/>
        </w:trPr>
        <w:tc>
          <w:tcPr>
            <w:tcW w:w="1276" w:type="dxa"/>
            <w:tcBorders>
              <w:top w:val="single" w:sz="6" w:space="0" w:color="auto"/>
              <w:left w:val="double" w:sz="6" w:space="0" w:color="auto"/>
            </w:tcBorders>
          </w:tcPr>
          <w:p w14:paraId="5FD75CE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413C2D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52603F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7E725F4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27680591" w14:textId="77777777" w:rsidTr="008F3EDD">
        <w:trPr>
          <w:trHeight w:hRule="exact" w:val="397"/>
        </w:trPr>
        <w:tc>
          <w:tcPr>
            <w:tcW w:w="1276" w:type="dxa"/>
            <w:tcBorders>
              <w:top w:val="single" w:sz="6" w:space="0" w:color="auto"/>
              <w:left w:val="double" w:sz="6" w:space="0" w:color="auto"/>
            </w:tcBorders>
          </w:tcPr>
          <w:p w14:paraId="3BAC677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009BE4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70D5B4A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17F9AF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41EBB69" w14:textId="77777777" w:rsidTr="008F3EDD">
        <w:trPr>
          <w:trHeight w:hRule="exact" w:val="397"/>
        </w:trPr>
        <w:tc>
          <w:tcPr>
            <w:tcW w:w="1276" w:type="dxa"/>
            <w:tcBorders>
              <w:top w:val="single" w:sz="6" w:space="0" w:color="auto"/>
              <w:left w:val="double" w:sz="6" w:space="0" w:color="auto"/>
            </w:tcBorders>
          </w:tcPr>
          <w:p w14:paraId="5CAA425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AC1274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2F0CB6CB"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15CD6815"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4B96AB50" w14:textId="77777777" w:rsidTr="008F3EDD">
        <w:trPr>
          <w:trHeight w:hRule="exact" w:val="397"/>
        </w:trPr>
        <w:tc>
          <w:tcPr>
            <w:tcW w:w="1276" w:type="dxa"/>
            <w:tcBorders>
              <w:top w:val="single" w:sz="6" w:space="0" w:color="auto"/>
              <w:left w:val="double" w:sz="6" w:space="0" w:color="auto"/>
            </w:tcBorders>
          </w:tcPr>
          <w:p w14:paraId="2A084D1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B8229B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B86704C"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1F8EFD43"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53A1F8C5" w14:textId="77777777" w:rsidTr="008F3EDD">
        <w:trPr>
          <w:trHeight w:hRule="exact" w:val="397"/>
        </w:trPr>
        <w:tc>
          <w:tcPr>
            <w:tcW w:w="1276" w:type="dxa"/>
            <w:tcBorders>
              <w:top w:val="single" w:sz="6" w:space="0" w:color="auto"/>
              <w:left w:val="double" w:sz="6" w:space="0" w:color="auto"/>
            </w:tcBorders>
          </w:tcPr>
          <w:p w14:paraId="6E36E9D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4BB5A569"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129791ED"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5BC5F056"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4BF6A2DA" w14:textId="77777777" w:rsidTr="008F3EDD">
        <w:trPr>
          <w:trHeight w:hRule="exact" w:val="397"/>
        </w:trPr>
        <w:tc>
          <w:tcPr>
            <w:tcW w:w="1276" w:type="dxa"/>
            <w:tcBorders>
              <w:top w:val="single" w:sz="6" w:space="0" w:color="auto"/>
              <w:left w:val="double" w:sz="6" w:space="0" w:color="auto"/>
            </w:tcBorders>
          </w:tcPr>
          <w:p w14:paraId="07D17C21"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A93BA4F"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single" w:sz="6" w:space="0" w:color="auto"/>
            </w:tcBorders>
          </w:tcPr>
          <w:p w14:paraId="605F24A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single" w:sz="6" w:space="0" w:color="auto"/>
              <w:right w:val="double" w:sz="6" w:space="0" w:color="auto"/>
            </w:tcBorders>
          </w:tcPr>
          <w:p w14:paraId="3D0D8D6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356962" w:rsidRPr="001B72C0" w14:paraId="08DAB490" w14:textId="77777777" w:rsidTr="008F3EDD">
        <w:trPr>
          <w:trHeight w:hRule="exact" w:val="397"/>
        </w:trPr>
        <w:tc>
          <w:tcPr>
            <w:tcW w:w="1276" w:type="dxa"/>
            <w:tcBorders>
              <w:top w:val="single" w:sz="6" w:space="0" w:color="auto"/>
              <w:left w:val="double" w:sz="6" w:space="0" w:color="auto"/>
              <w:bottom w:val="double" w:sz="6" w:space="0" w:color="auto"/>
            </w:tcBorders>
          </w:tcPr>
          <w:p w14:paraId="4FD25764"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bottom w:val="double" w:sz="6" w:space="0" w:color="auto"/>
            </w:tcBorders>
          </w:tcPr>
          <w:p w14:paraId="536F7B2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double" w:sz="6" w:space="0" w:color="auto"/>
            </w:tcBorders>
          </w:tcPr>
          <w:p w14:paraId="76D39F1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3969" w:type="dxa"/>
            <w:tcBorders>
              <w:top w:val="single" w:sz="6" w:space="0" w:color="auto"/>
              <w:left w:val="single" w:sz="6" w:space="0" w:color="auto"/>
              <w:bottom w:val="double" w:sz="6" w:space="0" w:color="auto"/>
              <w:right w:val="double" w:sz="6" w:space="0" w:color="auto"/>
            </w:tcBorders>
          </w:tcPr>
          <w:p w14:paraId="2F8B2A18"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58465CB3" w14:textId="77777777" w:rsidR="006873FD" w:rsidRDefault="006873FD" w:rsidP="00356962">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lang w:eastAsia="en-US"/>
        </w:rPr>
        <w:sectPr w:rsidR="006873FD" w:rsidSect="00836B2D">
          <w:headerReference w:type="default" r:id="rId49"/>
          <w:pgSz w:w="11906" w:h="16838"/>
          <w:pgMar w:top="1417" w:right="1134" w:bottom="1417" w:left="1134" w:header="708" w:footer="708" w:gutter="0"/>
          <w:cols w:space="708"/>
          <w:docGrid w:linePitch="360"/>
        </w:sectPr>
      </w:pPr>
    </w:p>
    <w:p w14:paraId="0054BA0E"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r w:rsidRPr="001B72C0">
        <w:rPr>
          <w:rFonts w:ascii="Arial" w:hAnsi="Arial" w:cs="Arial"/>
          <w:b/>
          <w:lang w:eastAsia="en-US"/>
        </w:rPr>
        <w:lastRenderedPageBreak/>
        <w:t>ASIAKASVALITUKSET/-PALAUTTEET</w:t>
      </w:r>
    </w:p>
    <w:p w14:paraId="0054BA0F"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7"/>
        <w:gridCol w:w="2910"/>
        <w:gridCol w:w="2646"/>
        <w:gridCol w:w="2749"/>
      </w:tblGrid>
      <w:tr w:rsidR="001B72C0" w:rsidRPr="001B72C0" w14:paraId="0054BA14" w14:textId="77777777" w:rsidTr="00A065C0">
        <w:trPr>
          <w:trHeight w:val="826"/>
          <w:jc w:val="center"/>
        </w:trPr>
        <w:tc>
          <w:tcPr>
            <w:tcW w:w="1368" w:type="dxa"/>
            <w:vAlign w:val="center"/>
          </w:tcPr>
          <w:p w14:paraId="0054BA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lang w:eastAsia="en-US"/>
              </w:rPr>
            </w:pPr>
            <w:r w:rsidRPr="001B72C0">
              <w:rPr>
                <w:rFonts w:ascii="Arial" w:hAnsi="Arial" w:cs="Arial"/>
                <w:caps/>
                <w:lang w:eastAsia="en-US"/>
              </w:rPr>
              <w:t>PäIVÄYS</w:t>
            </w:r>
          </w:p>
        </w:tc>
        <w:tc>
          <w:tcPr>
            <w:tcW w:w="5100" w:type="dxa"/>
            <w:vAlign w:val="center"/>
          </w:tcPr>
          <w:p w14:paraId="0054BA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lang w:eastAsia="en-US"/>
              </w:rPr>
            </w:pPr>
            <w:r w:rsidRPr="001B72C0">
              <w:rPr>
                <w:rFonts w:ascii="Arial" w:hAnsi="Arial" w:cs="Arial"/>
                <w:caps/>
                <w:lang w:eastAsia="en-US"/>
              </w:rPr>
              <w:t>VALITUKSEN AIHE</w:t>
            </w:r>
          </w:p>
        </w:tc>
        <w:tc>
          <w:tcPr>
            <w:tcW w:w="3720" w:type="dxa"/>
            <w:vAlign w:val="center"/>
          </w:tcPr>
          <w:p w14:paraId="0054BA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lang w:eastAsia="en-US"/>
              </w:rPr>
            </w:pPr>
            <w:r w:rsidRPr="001B72C0">
              <w:rPr>
                <w:rFonts w:ascii="Arial" w:hAnsi="Arial" w:cs="Arial"/>
                <w:caps/>
                <w:lang w:eastAsia="en-US"/>
              </w:rPr>
              <w:t>VALITTAJAN YHTEYSTIEDOT</w:t>
            </w:r>
          </w:p>
        </w:tc>
        <w:tc>
          <w:tcPr>
            <w:tcW w:w="4133" w:type="dxa"/>
            <w:vAlign w:val="center"/>
          </w:tcPr>
          <w:p w14:paraId="0054BA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lang w:eastAsia="en-US"/>
              </w:rPr>
            </w:pPr>
            <w:r w:rsidRPr="001B72C0">
              <w:rPr>
                <w:rFonts w:ascii="Arial" w:hAnsi="Arial" w:cs="Arial"/>
                <w:caps/>
                <w:lang w:eastAsia="en-US"/>
              </w:rPr>
              <w:t>TOIMENPITEET</w:t>
            </w:r>
          </w:p>
        </w:tc>
      </w:tr>
      <w:tr w:rsidR="001B72C0" w:rsidRPr="001B72C0" w14:paraId="0054BA19" w14:textId="77777777" w:rsidTr="00A065C0">
        <w:trPr>
          <w:trHeight w:val="1191"/>
          <w:jc w:val="center"/>
        </w:trPr>
        <w:tc>
          <w:tcPr>
            <w:tcW w:w="1368" w:type="dxa"/>
          </w:tcPr>
          <w:p w14:paraId="0054BA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1E" w14:textId="77777777" w:rsidTr="00A065C0">
        <w:trPr>
          <w:trHeight w:val="1191"/>
          <w:jc w:val="center"/>
        </w:trPr>
        <w:tc>
          <w:tcPr>
            <w:tcW w:w="1368" w:type="dxa"/>
          </w:tcPr>
          <w:p w14:paraId="0054BA1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23" w14:textId="77777777" w:rsidTr="00A065C0">
        <w:trPr>
          <w:trHeight w:val="1191"/>
          <w:jc w:val="center"/>
        </w:trPr>
        <w:tc>
          <w:tcPr>
            <w:tcW w:w="1368" w:type="dxa"/>
          </w:tcPr>
          <w:p w14:paraId="0054BA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28" w14:textId="77777777" w:rsidTr="00A065C0">
        <w:trPr>
          <w:trHeight w:val="1191"/>
          <w:jc w:val="center"/>
        </w:trPr>
        <w:tc>
          <w:tcPr>
            <w:tcW w:w="1368" w:type="dxa"/>
          </w:tcPr>
          <w:p w14:paraId="0054BA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2D" w14:textId="77777777" w:rsidTr="00A065C0">
        <w:trPr>
          <w:trHeight w:val="1191"/>
          <w:jc w:val="center"/>
        </w:trPr>
        <w:tc>
          <w:tcPr>
            <w:tcW w:w="1368" w:type="dxa"/>
          </w:tcPr>
          <w:p w14:paraId="0054BA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32" w14:textId="77777777" w:rsidTr="00A065C0">
        <w:trPr>
          <w:trHeight w:val="1191"/>
          <w:jc w:val="center"/>
        </w:trPr>
        <w:tc>
          <w:tcPr>
            <w:tcW w:w="1368" w:type="dxa"/>
          </w:tcPr>
          <w:p w14:paraId="0054BA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37" w14:textId="77777777" w:rsidTr="00A065C0">
        <w:trPr>
          <w:trHeight w:val="1191"/>
          <w:jc w:val="center"/>
        </w:trPr>
        <w:tc>
          <w:tcPr>
            <w:tcW w:w="1368" w:type="dxa"/>
          </w:tcPr>
          <w:p w14:paraId="0054BA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3C" w14:textId="77777777" w:rsidTr="00A065C0">
        <w:trPr>
          <w:trHeight w:val="1191"/>
          <w:jc w:val="center"/>
        </w:trPr>
        <w:tc>
          <w:tcPr>
            <w:tcW w:w="1368" w:type="dxa"/>
          </w:tcPr>
          <w:p w14:paraId="0054BA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r w:rsidR="001B72C0" w:rsidRPr="001B72C0" w14:paraId="0054BA41" w14:textId="77777777" w:rsidTr="00A065C0">
        <w:trPr>
          <w:trHeight w:val="1191"/>
          <w:jc w:val="center"/>
        </w:trPr>
        <w:tc>
          <w:tcPr>
            <w:tcW w:w="1368" w:type="dxa"/>
          </w:tcPr>
          <w:p w14:paraId="0054BA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5100" w:type="dxa"/>
          </w:tcPr>
          <w:p w14:paraId="0054BA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3720" w:type="dxa"/>
          </w:tcPr>
          <w:p w14:paraId="0054BA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c>
          <w:tcPr>
            <w:tcW w:w="4133" w:type="dxa"/>
          </w:tcPr>
          <w:p w14:paraId="0054BA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c>
      </w:tr>
    </w:tbl>
    <w:p w14:paraId="07126E47" w14:textId="77777777" w:rsidR="002E1046" w:rsidRDefault="002E1046" w:rsidP="001B72C0">
      <w:pPr>
        <w:rPr>
          <w:rFonts w:ascii="Arial" w:eastAsia="Calibri" w:hAnsi="Arial" w:cs="Arial"/>
          <w:lang w:eastAsia="en-US"/>
        </w:rPr>
        <w:sectPr w:rsidR="002E1046" w:rsidSect="00836B2D">
          <w:headerReference w:type="default" r:id="rId50"/>
          <w:pgSz w:w="11906" w:h="16838"/>
          <w:pgMar w:top="1417" w:right="1134" w:bottom="1417" w:left="1134" w:header="708" w:footer="708" w:gutter="0"/>
          <w:cols w:space="708"/>
          <w:docGrid w:linePitch="360"/>
        </w:sectPr>
      </w:pPr>
    </w:p>
    <w:p w14:paraId="0054BA44"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r w:rsidRPr="001B72C0">
        <w:rPr>
          <w:rFonts w:ascii="Arial" w:hAnsi="Arial" w:cs="Arial"/>
          <w:b/>
          <w:lang w:eastAsia="en-US"/>
        </w:rPr>
        <w:lastRenderedPageBreak/>
        <w:t>PUHTAANAPIDON SEURANTA</w:t>
      </w:r>
    </w:p>
    <w:p w14:paraId="68AFD026" w14:textId="77777777" w:rsidR="0042451C"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r w:rsidRPr="001B72C0">
        <w:rPr>
          <w:rFonts w:ascii="Arial" w:hAnsi="Arial" w:cs="Arial"/>
          <w:b/>
          <w:lang w:eastAsia="en-US"/>
        </w:rPr>
        <w:t>HARVEMMIN PUHDISTETTAVIEN KOHTEIDEN KIRJAUKSET</w:t>
      </w:r>
    </w:p>
    <w:p w14:paraId="0054BA45" w14:textId="4CE18DED" w:rsidR="001B72C0" w:rsidRPr="001B72C0" w:rsidRDefault="001B72C0" w:rsidP="00787DA8">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r w:rsidRPr="001B72C0">
        <w:rPr>
          <w:rFonts w:ascii="Arial" w:hAnsi="Arial" w:cs="Arial"/>
          <w:b/>
          <w:lang w:eastAsia="en-US"/>
        </w:rPr>
        <w:t xml:space="preserve">vuosi </w:t>
      </w:r>
      <w:r w:rsidRPr="001B72C0">
        <w:rPr>
          <w:rFonts w:ascii="Arial" w:hAnsi="Arial" w:cs="Arial"/>
          <w:i/>
          <w:u w:val="single"/>
          <w:lang w:eastAsia="en-US"/>
        </w:rPr>
        <w:fldChar w:fldCharType="begin">
          <w:ffData>
            <w:name w:val="Teksti35"/>
            <w:enabled/>
            <w:calcOnExit w:val="0"/>
            <w:textInput/>
          </w:ffData>
        </w:fldChar>
      </w:r>
      <w:r w:rsidRPr="001B72C0">
        <w:rPr>
          <w:rFonts w:ascii="Arial" w:hAnsi="Arial" w:cs="Arial"/>
          <w:i/>
          <w:u w:val="single"/>
          <w:lang w:eastAsia="en-US"/>
        </w:rPr>
        <w:instrText xml:space="preserve"> FORMTEXT </w:instrText>
      </w:r>
      <w:r w:rsidRPr="001B72C0">
        <w:rPr>
          <w:rFonts w:ascii="Arial" w:hAnsi="Arial" w:cs="Arial"/>
          <w:i/>
          <w:u w:val="single"/>
          <w:lang w:eastAsia="en-US"/>
        </w:rPr>
      </w:r>
      <w:r w:rsidRPr="001B72C0">
        <w:rPr>
          <w:rFonts w:ascii="Arial" w:hAnsi="Arial" w:cs="Arial"/>
          <w:i/>
          <w:u w:val="single"/>
          <w:lang w:eastAsia="en-US"/>
        </w:rPr>
        <w:fldChar w:fldCharType="separate"/>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noProof/>
          <w:u w:val="single"/>
          <w:lang w:eastAsia="en-US"/>
        </w:rPr>
        <w:t> </w:t>
      </w:r>
      <w:r w:rsidRPr="001B72C0">
        <w:rPr>
          <w:rFonts w:ascii="Arial" w:hAnsi="Arial" w:cs="Arial"/>
          <w:i/>
          <w:u w:val="single"/>
          <w:lang w:eastAsia="en-US"/>
        </w:rPr>
        <w:fldChar w:fldCharType="end"/>
      </w:r>
    </w:p>
    <w:p w14:paraId="0054BA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lang w:eastAsia="en-US"/>
        </w:rPr>
      </w:pPr>
    </w:p>
    <w:p w14:paraId="0054BA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eastAsia="en-US"/>
        </w:rPr>
      </w:pPr>
    </w:p>
    <w:tbl>
      <w:tblPr>
        <w:tblW w:w="9639" w:type="dxa"/>
        <w:tblInd w:w="120" w:type="dxa"/>
        <w:tblLayout w:type="fixed"/>
        <w:tblCellMar>
          <w:left w:w="120" w:type="dxa"/>
          <w:right w:w="120" w:type="dxa"/>
        </w:tblCellMar>
        <w:tblLook w:val="0000" w:firstRow="0" w:lastRow="0" w:firstColumn="0" w:lastColumn="0" w:noHBand="0" w:noVBand="0"/>
      </w:tblPr>
      <w:tblGrid>
        <w:gridCol w:w="1843"/>
        <w:gridCol w:w="6661"/>
        <w:gridCol w:w="1135"/>
      </w:tblGrid>
      <w:tr w:rsidR="001B72C0" w:rsidRPr="001B72C0" w14:paraId="0054BA4C" w14:textId="77777777" w:rsidTr="003D21A1">
        <w:tc>
          <w:tcPr>
            <w:tcW w:w="1843" w:type="dxa"/>
            <w:tcBorders>
              <w:top w:val="double" w:sz="6" w:space="0" w:color="auto"/>
              <w:left w:val="double" w:sz="6" w:space="0" w:color="auto"/>
            </w:tcBorders>
          </w:tcPr>
          <w:p w14:paraId="0054BA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Päiväys</w:t>
            </w:r>
          </w:p>
        </w:tc>
        <w:tc>
          <w:tcPr>
            <w:tcW w:w="6661" w:type="dxa"/>
            <w:tcBorders>
              <w:top w:val="double" w:sz="6" w:space="0" w:color="auto"/>
              <w:left w:val="single" w:sz="6" w:space="0" w:color="auto"/>
            </w:tcBorders>
          </w:tcPr>
          <w:p w14:paraId="0054BA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 xml:space="preserve">Puhdistettu kohde / puhtaanapidon seuranta </w:t>
            </w:r>
          </w:p>
          <w:p w14:paraId="0054BA4A" w14:textId="77777777" w:rsidR="001B72C0" w:rsidRPr="001B72C0" w:rsidRDefault="001B72C0" w:rsidP="001B72C0">
            <w:pPr>
              <w:tabs>
                <w:tab w:val="left" w:pos="0"/>
                <w:tab w:val="left" w:pos="1298"/>
                <w:tab w:val="left" w:pos="2597"/>
              </w:tabs>
              <w:spacing w:before="90" w:after="54"/>
              <w:rPr>
                <w:rFonts w:ascii="Arial" w:hAnsi="Arial" w:cs="Arial"/>
                <w:lang w:eastAsia="en-US"/>
              </w:rPr>
            </w:pPr>
            <w:r w:rsidRPr="001B72C0">
              <w:rPr>
                <w:rFonts w:ascii="Arial" w:hAnsi="Arial" w:cs="Arial"/>
                <w:lang w:eastAsia="en-US"/>
              </w:rPr>
              <w:t>(jatka tarvittaessa kääntöpuolelle)</w:t>
            </w:r>
            <w:r w:rsidRPr="001B72C0">
              <w:rPr>
                <w:rFonts w:ascii="Arial" w:hAnsi="Arial" w:cs="Arial"/>
                <w:lang w:eastAsia="en-US"/>
              </w:rPr>
              <w:tab/>
            </w:r>
          </w:p>
        </w:tc>
        <w:tc>
          <w:tcPr>
            <w:tcW w:w="1135" w:type="dxa"/>
            <w:tcBorders>
              <w:top w:val="double" w:sz="6" w:space="0" w:color="auto"/>
              <w:left w:val="single" w:sz="6" w:space="0" w:color="auto"/>
              <w:right w:val="double" w:sz="6" w:space="0" w:color="auto"/>
            </w:tcBorders>
          </w:tcPr>
          <w:p w14:paraId="0054BA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Kuittaus</w:t>
            </w:r>
          </w:p>
        </w:tc>
      </w:tr>
      <w:tr w:rsidR="001B72C0" w:rsidRPr="001B72C0" w14:paraId="0054BA50" w14:textId="77777777" w:rsidTr="003D21A1">
        <w:trPr>
          <w:trHeight w:hRule="exact" w:val="397"/>
        </w:trPr>
        <w:tc>
          <w:tcPr>
            <w:tcW w:w="1843" w:type="dxa"/>
            <w:tcBorders>
              <w:top w:val="single" w:sz="6" w:space="0" w:color="auto"/>
              <w:left w:val="double" w:sz="6" w:space="0" w:color="auto"/>
            </w:tcBorders>
          </w:tcPr>
          <w:p w14:paraId="0054BA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54" w14:textId="77777777" w:rsidTr="003D21A1">
        <w:trPr>
          <w:trHeight w:hRule="exact" w:val="397"/>
        </w:trPr>
        <w:tc>
          <w:tcPr>
            <w:tcW w:w="1843" w:type="dxa"/>
            <w:tcBorders>
              <w:top w:val="single" w:sz="6" w:space="0" w:color="auto"/>
              <w:left w:val="double" w:sz="6" w:space="0" w:color="auto"/>
            </w:tcBorders>
          </w:tcPr>
          <w:p w14:paraId="0054BA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58" w14:textId="77777777" w:rsidTr="003D21A1">
        <w:trPr>
          <w:trHeight w:hRule="exact" w:val="397"/>
        </w:trPr>
        <w:tc>
          <w:tcPr>
            <w:tcW w:w="1843" w:type="dxa"/>
            <w:tcBorders>
              <w:top w:val="single" w:sz="6" w:space="0" w:color="auto"/>
              <w:left w:val="double" w:sz="6" w:space="0" w:color="auto"/>
            </w:tcBorders>
          </w:tcPr>
          <w:p w14:paraId="0054BA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5C" w14:textId="77777777" w:rsidTr="003D21A1">
        <w:trPr>
          <w:trHeight w:hRule="exact" w:val="397"/>
        </w:trPr>
        <w:tc>
          <w:tcPr>
            <w:tcW w:w="1843" w:type="dxa"/>
            <w:tcBorders>
              <w:top w:val="single" w:sz="6" w:space="0" w:color="auto"/>
              <w:left w:val="double" w:sz="6" w:space="0" w:color="auto"/>
            </w:tcBorders>
          </w:tcPr>
          <w:p w14:paraId="0054BA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60" w14:textId="77777777" w:rsidTr="003D21A1">
        <w:trPr>
          <w:trHeight w:hRule="exact" w:val="397"/>
        </w:trPr>
        <w:tc>
          <w:tcPr>
            <w:tcW w:w="1843" w:type="dxa"/>
            <w:tcBorders>
              <w:top w:val="single" w:sz="6" w:space="0" w:color="auto"/>
              <w:left w:val="double" w:sz="6" w:space="0" w:color="auto"/>
            </w:tcBorders>
          </w:tcPr>
          <w:p w14:paraId="0054BA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64" w14:textId="77777777" w:rsidTr="003D21A1">
        <w:trPr>
          <w:trHeight w:hRule="exact" w:val="397"/>
        </w:trPr>
        <w:tc>
          <w:tcPr>
            <w:tcW w:w="1843" w:type="dxa"/>
            <w:tcBorders>
              <w:top w:val="single" w:sz="6" w:space="0" w:color="auto"/>
              <w:left w:val="double" w:sz="6" w:space="0" w:color="auto"/>
            </w:tcBorders>
          </w:tcPr>
          <w:p w14:paraId="0054BA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68" w14:textId="77777777" w:rsidTr="003D21A1">
        <w:trPr>
          <w:trHeight w:hRule="exact" w:val="397"/>
        </w:trPr>
        <w:tc>
          <w:tcPr>
            <w:tcW w:w="1843" w:type="dxa"/>
            <w:tcBorders>
              <w:top w:val="single" w:sz="6" w:space="0" w:color="auto"/>
              <w:left w:val="double" w:sz="6" w:space="0" w:color="auto"/>
            </w:tcBorders>
          </w:tcPr>
          <w:p w14:paraId="0054BA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6C" w14:textId="77777777" w:rsidTr="003D21A1">
        <w:trPr>
          <w:trHeight w:hRule="exact" w:val="397"/>
        </w:trPr>
        <w:tc>
          <w:tcPr>
            <w:tcW w:w="1843" w:type="dxa"/>
            <w:tcBorders>
              <w:top w:val="single" w:sz="6" w:space="0" w:color="auto"/>
              <w:left w:val="double" w:sz="6" w:space="0" w:color="auto"/>
            </w:tcBorders>
          </w:tcPr>
          <w:p w14:paraId="0054BA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70" w14:textId="77777777" w:rsidTr="003D21A1">
        <w:trPr>
          <w:trHeight w:hRule="exact" w:val="397"/>
        </w:trPr>
        <w:tc>
          <w:tcPr>
            <w:tcW w:w="1843" w:type="dxa"/>
            <w:tcBorders>
              <w:top w:val="single" w:sz="6" w:space="0" w:color="auto"/>
              <w:left w:val="double" w:sz="6" w:space="0" w:color="auto"/>
            </w:tcBorders>
          </w:tcPr>
          <w:p w14:paraId="0054BA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74" w14:textId="77777777" w:rsidTr="003D21A1">
        <w:trPr>
          <w:trHeight w:hRule="exact" w:val="397"/>
        </w:trPr>
        <w:tc>
          <w:tcPr>
            <w:tcW w:w="1843" w:type="dxa"/>
            <w:tcBorders>
              <w:top w:val="single" w:sz="6" w:space="0" w:color="auto"/>
              <w:left w:val="double" w:sz="6" w:space="0" w:color="auto"/>
            </w:tcBorders>
          </w:tcPr>
          <w:p w14:paraId="0054BA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78" w14:textId="77777777" w:rsidTr="003D21A1">
        <w:trPr>
          <w:trHeight w:hRule="exact" w:val="397"/>
        </w:trPr>
        <w:tc>
          <w:tcPr>
            <w:tcW w:w="1843" w:type="dxa"/>
            <w:tcBorders>
              <w:top w:val="single" w:sz="6" w:space="0" w:color="auto"/>
              <w:left w:val="double" w:sz="6" w:space="0" w:color="auto"/>
            </w:tcBorders>
          </w:tcPr>
          <w:p w14:paraId="0054BA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7C" w14:textId="77777777" w:rsidTr="003D21A1">
        <w:trPr>
          <w:trHeight w:hRule="exact" w:val="397"/>
        </w:trPr>
        <w:tc>
          <w:tcPr>
            <w:tcW w:w="1843" w:type="dxa"/>
            <w:tcBorders>
              <w:top w:val="single" w:sz="6" w:space="0" w:color="auto"/>
              <w:left w:val="double" w:sz="6" w:space="0" w:color="auto"/>
            </w:tcBorders>
          </w:tcPr>
          <w:p w14:paraId="0054BA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80" w14:textId="77777777" w:rsidTr="003D21A1">
        <w:trPr>
          <w:trHeight w:hRule="exact" w:val="397"/>
        </w:trPr>
        <w:tc>
          <w:tcPr>
            <w:tcW w:w="1843" w:type="dxa"/>
            <w:tcBorders>
              <w:top w:val="single" w:sz="6" w:space="0" w:color="auto"/>
              <w:left w:val="double" w:sz="6" w:space="0" w:color="auto"/>
            </w:tcBorders>
          </w:tcPr>
          <w:p w14:paraId="0054BA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84" w14:textId="77777777" w:rsidTr="003D21A1">
        <w:trPr>
          <w:trHeight w:hRule="exact" w:val="397"/>
        </w:trPr>
        <w:tc>
          <w:tcPr>
            <w:tcW w:w="1843" w:type="dxa"/>
            <w:tcBorders>
              <w:top w:val="single" w:sz="6" w:space="0" w:color="auto"/>
              <w:left w:val="double" w:sz="6" w:space="0" w:color="auto"/>
            </w:tcBorders>
          </w:tcPr>
          <w:p w14:paraId="0054BA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88" w14:textId="77777777" w:rsidTr="003D21A1">
        <w:trPr>
          <w:trHeight w:hRule="exact" w:val="397"/>
        </w:trPr>
        <w:tc>
          <w:tcPr>
            <w:tcW w:w="1843" w:type="dxa"/>
            <w:tcBorders>
              <w:top w:val="single" w:sz="6" w:space="0" w:color="auto"/>
              <w:left w:val="double" w:sz="6" w:space="0" w:color="auto"/>
            </w:tcBorders>
          </w:tcPr>
          <w:p w14:paraId="0054BA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8C" w14:textId="77777777" w:rsidTr="003D21A1">
        <w:trPr>
          <w:trHeight w:hRule="exact" w:val="397"/>
        </w:trPr>
        <w:tc>
          <w:tcPr>
            <w:tcW w:w="1843" w:type="dxa"/>
            <w:tcBorders>
              <w:top w:val="single" w:sz="6" w:space="0" w:color="auto"/>
              <w:left w:val="double" w:sz="6" w:space="0" w:color="auto"/>
            </w:tcBorders>
          </w:tcPr>
          <w:p w14:paraId="0054BA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90" w14:textId="77777777" w:rsidTr="003D21A1">
        <w:trPr>
          <w:trHeight w:hRule="exact" w:val="397"/>
        </w:trPr>
        <w:tc>
          <w:tcPr>
            <w:tcW w:w="1843" w:type="dxa"/>
            <w:tcBorders>
              <w:top w:val="single" w:sz="6" w:space="0" w:color="auto"/>
              <w:left w:val="double" w:sz="6" w:space="0" w:color="auto"/>
            </w:tcBorders>
          </w:tcPr>
          <w:p w14:paraId="0054BA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94" w14:textId="77777777" w:rsidTr="003D21A1">
        <w:trPr>
          <w:trHeight w:hRule="exact" w:val="397"/>
        </w:trPr>
        <w:tc>
          <w:tcPr>
            <w:tcW w:w="1843" w:type="dxa"/>
            <w:tcBorders>
              <w:top w:val="single" w:sz="6" w:space="0" w:color="auto"/>
              <w:left w:val="double" w:sz="6" w:space="0" w:color="auto"/>
            </w:tcBorders>
          </w:tcPr>
          <w:p w14:paraId="0054BA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98" w14:textId="77777777" w:rsidTr="003D21A1">
        <w:trPr>
          <w:trHeight w:hRule="exact" w:val="397"/>
        </w:trPr>
        <w:tc>
          <w:tcPr>
            <w:tcW w:w="1843" w:type="dxa"/>
            <w:tcBorders>
              <w:top w:val="single" w:sz="6" w:space="0" w:color="auto"/>
              <w:left w:val="double" w:sz="6" w:space="0" w:color="auto"/>
            </w:tcBorders>
          </w:tcPr>
          <w:p w14:paraId="0054BA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A4" w14:textId="77777777" w:rsidTr="003D21A1">
        <w:trPr>
          <w:trHeight w:hRule="exact" w:val="397"/>
        </w:trPr>
        <w:tc>
          <w:tcPr>
            <w:tcW w:w="1843" w:type="dxa"/>
            <w:tcBorders>
              <w:top w:val="single" w:sz="6" w:space="0" w:color="auto"/>
              <w:left w:val="double" w:sz="6" w:space="0" w:color="auto"/>
            </w:tcBorders>
          </w:tcPr>
          <w:p w14:paraId="0054BA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A8" w14:textId="77777777" w:rsidTr="003D21A1">
        <w:trPr>
          <w:trHeight w:hRule="exact" w:val="397"/>
        </w:trPr>
        <w:tc>
          <w:tcPr>
            <w:tcW w:w="1843" w:type="dxa"/>
            <w:tcBorders>
              <w:top w:val="single" w:sz="6" w:space="0" w:color="auto"/>
              <w:left w:val="double" w:sz="6" w:space="0" w:color="auto"/>
            </w:tcBorders>
          </w:tcPr>
          <w:p w14:paraId="0054BA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AC" w14:textId="77777777" w:rsidTr="003D21A1">
        <w:trPr>
          <w:trHeight w:hRule="exact" w:val="397"/>
        </w:trPr>
        <w:tc>
          <w:tcPr>
            <w:tcW w:w="1843" w:type="dxa"/>
            <w:tcBorders>
              <w:top w:val="single" w:sz="6" w:space="0" w:color="auto"/>
              <w:left w:val="double" w:sz="6" w:space="0" w:color="auto"/>
            </w:tcBorders>
          </w:tcPr>
          <w:p w14:paraId="0054BA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B0" w14:textId="77777777" w:rsidTr="003D21A1">
        <w:trPr>
          <w:trHeight w:hRule="exact" w:val="397"/>
        </w:trPr>
        <w:tc>
          <w:tcPr>
            <w:tcW w:w="1843" w:type="dxa"/>
            <w:tcBorders>
              <w:top w:val="single" w:sz="6" w:space="0" w:color="auto"/>
              <w:left w:val="double" w:sz="6" w:space="0" w:color="auto"/>
            </w:tcBorders>
          </w:tcPr>
          <w:p w14:paraId="0054BA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B4" w14:textId="77777777" w:rsidTr="003D21A1">
        <w:trPr>
          <w:trHeight w:hRule="exact" w:val="397"/>
        </w:trPr>
        <w:tc>
          <w:tcPr>
            <w:tcW w:w="1843" w:type="dxa"/>
            <w:tcBorders>
              <w:top w:val="single" w:sz="6" w:space="0" w:color="auto"/>
              <w:left w:val="double" w:sz="6" w:space="0" w:color="auto"/>
            </w:tcBorders>
          </w:tcPr>
          <w:p w14:paraId="0054BA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B8" w14:textId="77777777" w:rsidTr="003D21A1">
        <w:trPr>
          <w:trHeight w:hRule="exact" w:val="397"/>
        </w:trPr>
        <w:tc>
          <w:tcPr>
            <w:tcW w:w="1843" w:type="dxa"/>
            <w:tcBorders>
              <w:top w:val="single" w:sz="6" w:space="0" w:color="auto"/>
              <w:left w:val="double" w:sz="6" w:space="0" w:color="auto"/>
            </w:tcBorders>
          </w:tcPr>
          <w:p w14:paraId="0054BA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BC" w14:textId="77777777" w:rsidTr="003D21A1">
        <w:trPr>
          <w:trHeight w:hRule="exact" w:val="397"/>
        </w:trPr>
        <w:tc>
          <w:tcPr>
            <w:tcW w:w="1843" w:type="dxa"/>
            <w:tcBorders>
              <w:top w:val="single" w:sz="6" w:space="0" w:color="auto"/>
              <w:left w:val="double" w:sz="6" w:space="0" w:color="auto"/>
            </w:tcBorders>
          </w:tcPr>
          <w:p w14:paraId="0054BA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tcBorders>
          </w:tcPr>
          <w:p w14:paraId="0054BA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right w:val="double" w:sz="6" w:space="0" w:color="auto"/>
            </w:tcBorders>
          </w:tcPr>
          <w:p w14:paraId="0054BA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1B72C0" w:rsidRPr="001B72C0" w14:paraId="0054BAC0" w14:textId="77777777" w:rsidTr="002E1046">
        <w:trPr>
          <w:trHeight w:hRule="exact" w:val="397"/>
        </w:trPr>
        <w:tc>
          <w:tcPr>
            <w:tcW w:w="1843" w:type="dxa"/>
            <w:tcBorders>
              <w:top w:val="single" w:sz="6" w:space="0" w:color="auto"/>
              <w:left w:val="double" w:sz="6" w:space="0" w:color="auto"/>
              <w:bottom w:val="single" w:sz="6" w:space="0" w:color="auto"/>
            </w:tcBorders>
          </w:tcPr>
          <w:p w14:paraId="0054BA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bottom w:val="single" w:sz="6" w:space="0" w:color="auto"/>
            </w:tcBorders>
          </w:tcPr>
          <w:p w14:paraId="0054BA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bottom w:val="single" w:sz="6" w:space="0" w:color="auto"/>
              <w:right w:val="double" w:sz="6" w:space="0" w:color="auto"/>
            </w:tcBorders>
          </w:tcPr>
          <w:p w14:paraId="0054BA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2E1046" w:rsidRPr="001B72C0" w14:paraId="3FBE23EA" w14:textId="77777777" w:rsidTr="003D21A1">
        <w:trPr>
          <w:trHeight w:hRule="exact" w:val="397"/>
        </w:trPr>
        <w:tc>
          <w:tcPr>
            <w:tcW w:w="1843" w:type="dxa"/>
            <w:tcBorders>
              <w:top w:val="single" w:sz="6" w:space="0" w:color="auto"/>
              <w:left w:val="double" w:sz="6" w:space="0" w:color="auto"/>
              <w:bottom w:val="double" w:sz="6" w:space="0" w:color="auto"/>
            </w:tcBorders>
          </w:tcPr>
          <w:p w14:paraId="08444EBE"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6661" w:type="dxa"/>
            <w:tcBorders>
              <w:top w:val="single" w:sz="6" w:space="0" w:color="auto"/>
              <w:left w:val="single" w:sz="6" w:space="0" w:color="auto"/>
              <w:bottom w:val="double" w:sz="6" w:space="0" w:color="auto"/>
            </w:tcBorders>
          </w:tcPr>
          <w:p w14:paraId="3F8D8FD6"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135" w:type="dxa"/>
            <w:tcBorders>
              <w:top w:val="single" w:sz="6" w:space="0" w:color="auto"/>
              <w:left w:val="single" w:sz="6" w:space="0" w:color="auto"/>
              <w:bottom w:val="double" w:sz="6" w:space="0" w:color="auto"/>
              <w:right w:val="double" w:sz="6" w:space="0" w:color="auto"/>
            </w:tcBorders>
          </w:tcPr>
          <w:p w14:paraId="34D3E327"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41A04B3C" w14:textId="77777777" w:rsidR="002B13AF" w:rsidRDefault="002B13AF"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sectPr w:rsidR="002B13AF" w:rsidSect="00836B2D">
          <w:headerReference w:type="default" r:id="rId51"/>
          <w:pgSz w:w="11906" w:h="16838"/>
          <w:pgMar w:top="1417" w:right="1134" w:bottom="1417" w:left="1134" w:header="708" w:footer="708" w:gutter="0"/>
          <w:cols w:space="708"/>
          <w:docGrid w:linePitch="360"/>
        </w:sectPr>
      </w:pPr>
    </w:p>
    <w:p w14:paraId="0054BB57" w14:textId="65FD4DD8"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sidRPr="001B72C0">
        <w:rPr>
          <w:rFonts w:ascii="Arial" w:hAnsi="Arial" w:cs="Arial"/>
          <w:b/>
        </w:rPr>
        <w:lastRenderedPageBreak/>
        <w:t xml:space="preserve">HENKILÖKUNNAN TERVEYSTODISTUSTEN, HYGIENIAOSAAMISTODISTUSTEN JA PEREHDYTYSTEN SEKÄ KOULUTUSTEN KIRJANPITO </w:t>
      </w:r>
    </w:p>
    <w:p w14:paraId="0054BB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bl>
      <w:tblPr>
        <w:tblW w:w="9356" w:type="dxa"/>
        <w:tblInd w:w="119" w:type="dxa"/>
        <w:tblLayout w:type="fixed"/>
        <w:tblCellMar>
          <w:left w:w="120" w:type="dxa"/>
          <w:right w:w="120" w:type="dxa"/>
        </w:tblCellMar>
        <w:tblLook w:val="0000" w:firstRow="0" w:lastRow="0" w:firstColumn="0" w:lastColumn="0" w:noHBand="0" w:noVBand="0"/>
      </w:tblPr>
      <w:tblGrid>
        <w:gridCol w:w="1276"/>
        <w:gridCol w:w="1417"/>
        <w:gridCol w:w="1701"/>
        <w:gridCol w:w="1560"/>
        <w:gridCol w:w="1417"/>
        <w:gridCol w:w="1985"/>
      </w:tblGrid>
      <w:tr w:rsidR="001B72C0" w:rsidRPr="001B72C0" w14:paraId="0054BB69" w14:textId="77777777" w:rsidTr="0086185B">
        <w:trPr>
          <w:trHeight w:hRule="exact" w:val="1917"/>
        </w:trPr>
        <w:tc>
          <w:tcPr>
            <w:tcW w:w="1276" w:type="dxa"/>
            <w:tcBorders>
              <w:top w:val="double" w:sz="6" w:space="0" w:color="auto"/>
              <w:left w:val="double" w:sz="6" w:space="0" w:color="auto"/>
            </w:tcBorders>
          </w:tcPr>
          <w:p w14:paraId="0054BB59" w14:textId="77777777" w:rsidR="0086185B"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 xml:space="preserve">Henkilön </w:t>
            </w:r>
          </w:p>
          <w:p w14:paraId="0054BB5A"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 xml:space="preserve">nimi </w:t>
            </w:r>
          </w:p>
        </w:tc>
        <w:tc>
          <w:tcPr>
            <w:tcW w:w="1417" w:type="dxa"/>
            <w:tcBorders>
              <w:top w:val="double" w:sz="6" w:space="0" w:color="auto"/>
              <w:left w:val="single" w:sz="6" w:space="0" w:color="auto"/>
            </w:tcBorders>
          </w:tcPr>
          <w:p w14:paraId="0054BB5B"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Terveys</w:t>
            </w:r>
            <w:r w:rsidR="0086185B" w:rsidRPr="0086185B">
              <w:rPr>
                <w:rFonts w:ascii="Arial" w:hAnsi="Arial" w:cs="Arial"/>
                <w:b/>
                <w:sz w:val="20"/>
                <w:szCs w:val="20"/>
              </w:rPr>
              <w:t>-</w:t>
            </w:r>
            <w:r w:rsidRPr="0086185B">
              <w:rPr>
                <w:rFonts w:ascii="Arial" w:hAnsi="Arial" w:cs="Arial"/>
                <w:b/>
                <w:sz w:val="20"/>
                <w:szCs w:val="20"/>
              </w:rPr>
              <w:t xml:space="preserve">todistus esitetty </w:t>
            </w:r>
          </w:p>
          <w:p w14:paraId="0054BB5C" w14:textId="77777777" w:rsidR="0086185B"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pvm/</w:t>
            </w:r>
          </w:p>
          <w:p w14:paraId="0054BB5D"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tarkastanut</w:t>
            </w:r>
          </w:p>
        </w:tc>
        <w:tc>
          <w:tcPr>
            <w:tcW w:w="1701" w:type="dxa"/>
            <w:tcBorders>
              <w:top w:val="double" w:sz="6" w:space="0" w:color="auto"/>
              <w:left w:val="single" w:sz="6" w:space="0" w:color="auto"/>
              <w:right w:val="single" w:sz="6" w:space="0" w:color="auto"/>
            </w:tcBorders>
          </w:tcPr>
          <w:p w14:paraId="0054BB5E" w14:textId="2AD87800"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Salmonella</w:t>
            </w:r>
            <w:r w:rsidR="0086185B" w:rsidRPr="0086185B">
              <w:rPr>
                <w:rFonts w:ascii="Arial" w:hAnsi="Arial" w:cs="Arial"/>
                <w:b/>
                <w:sz w:val="20"/>
                <w:szCs w:val="20"/>
              </w:rPr>
              <w:t>-</w:t>
            </w:r>
            <w:r w:rsidRPr="0086185B">
              <w:rPr>
                <w:rFonts w:ascii="Arial" w:hAnsi="Arial" w:cs="Arial"/>
                <w:b/>
                <w:sz w:val="20"/>
                <w:szCs w:val="20"/>
              </w:rPr>
              <w:t xml:space="preserve"> todistus esitetty </w:t>
            </w:r>
          </w:p>
          <w:p w14:paraId="0054BB5F"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pvm/</w:t>
            </w:r>
          </w:p>
          <w:p w14:paraId="0054BB60"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tarkastanut</w:t>
            </w:r>
          </w:p>
        </w:tc>
        <w:tc>
          <w:tcPr>
            <w:tcW w:w="1560" w:type="dxa"/>
            <w:tcBorders>
              <w:top w:val="double" w:sz="6" w:space="0" w:color="auto"/>
              <w:left w:val="single" w:sz="6" w:space="0" w:color="auto"/>
              <w:right w:val="single" w:sz="6" w:space="0" w:color="auto"/>
            </w:tcBorders>
          </w:tcPr>
          <w:p w14:paraId="0054BB61"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Hygienia</w:t>
            </w:r>
            <w:r w:rsidR="0086185B">
              <w:rPr>
                <w:rFonts w:ascii="Arial" w:hAnsi="Arial" w:cs="Arial"/>
                <w:b/>
                <w:sz w:val="20"/>
                <w:szCs w:val="20"/>
              </w:rPr>
              <w:t>-</w:t>
            </w:r>
            <w:r w:rsidRPr="0086185B">
              <w:rPr>
                <w:rFonts w:ascii="Arial" w:hAnsi="Arial" w:cs="Arial"/>
                <w:b/>
                <w:sz w:val="20"/>
                <w:szCs w:val="20"/>
              </w:rPr>
              <w:t>osaamis</w:t>
            </w:r>
            <w:r w:rsidR="0086185B">
              <w:rPr>
                <w:rFonts w:ascii="Arial" w:hAnsi="Arial" w:cs="Arial"/>
                <w:b/>
                <w:sz w:val="20"/>
                <w:szCs w:val="20"/>
              </w:rPr>
              <w:t>-</w:t>
            </w:r>
            <w:r w:rsidRPr="0086185B">
              <w:rPr>
                <w:rFonts w:ascii="Arial" w:hAnsi="Arial" w:cs="Arial"/>
                <w:b/>
                <w:sz w:val="20"/>
                <w:szCs w:val="20"/>
              </w:rPr>
              <w:t xml:space="preserve">todistus esitetty </w:t>
            </w:r>
          </w:p>
          <w:p w14:paraId="0054BB62"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pvm/</w:t>
            </w:r>
          </w:p>
          <w:p w14:paraId="0054BB63"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tarkastanut</w:t>
            </w:r>
          </w:p>
        </w:tc>
        <w:tc>
          <w:tcPr>
            <w:tcW w:w="1417" w:type="dxa"/>
            <w:tcBorders>
              <w:top w:val="double" w:sz="6" w:space="0" w:color="auto"/>
              <w:left w:val="single" w:sz="6" w:space="0" w:color="auto"/>
              <w:right w:val="single" w:sz="6" w:space="0" w:color="auto"/>
            </w:tcBorders>
          </w:tcPr>
          <w:p w14:paraId="0054BB64"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Perehdy</w:t>
            </w:r>
            <w:r w:rsidR="0086185B">
              <w:rPr>
                <w:rFonts w:ascii="Arial" w:hAnsi="Arial" w:cs="Arial"/>
                <w:b/>
                <w:sz w:val="20"/>
                <w:szCs w:val="20"/>
              </w:rPr>
              <w:t>-</w:t>
            </w:r>
            <w:r w:rsidRPr="0086185B">
              <w:rPr>
                <w:rFonts w:ascii="Arial" w:hAnsi="Arial" w:cs="Arial"/>
                <w:b/>
                <w:sz w:val="20"/>
                <w:szCs w:val="20"/>
              </w:rPr>
              <w:t>tetty omaval</w:t>
            </w:r>
            <w:r w:rsidR="0086185B">
              <w:rPr>
                <w:rFonts w:ascii="Arial" w:hAnsi="Arial" w:cs="Arial"/>
                <w:b/>
                <w:sz w:val="20"/>
                <w:szCs w:val="20"/>
              </w:rPr>
              <w:t>-</w:t>
            </w:r>
            <w:r w:rsidRPr="0086185B">
              <w:rPr>
                <w:rFonts w:ascii="Arial" w:hAnsi="Arial" w:cs="Arial"/>
                <w:b/>
                <w:sz w:val="20"/>
                <w:szCs w:val="20"/>
              </w:rPr>
              <w:t xml:space="preserve">vontaan </w:t>
            </w:r>
          </w:p>
          <w:p w14:paraId="0054BB65" w14:textId="77777777" w:rsid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pvm/</w:t>
            </w:r>
          </w:p>
          <w:p w14:paraId="0054BB66"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lukukuittaus</w:t>
            </w:r>
          </w:p>
        </w:tc>
        <w:tc>
          <w:tcPr>
            <w:tcW w:w="1985" w:type="dxa"/>
            <w:tcBorders>
              <w:top w:val="double" w:sz="6" w:space="0" w:color="auto"/>
              <w:left w:val="single" w:sz="6" w:space="0" w:color="auto"/>
              <w:bottom w:val="single" w:sz="6" w:space="0" w:color="auto"/>
              <w:right w:val="double" w:sz="6" w:space="0" w:color="auto"/>
            </w:tcBorders>
          </w:tcPr>
          <w:p w14:paraId="0054BB67"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sidRPr="0086185B">
              <w:rPr>
                <w:rFonts w:ascii="Arial" w:hAnsi="Arial" w:cs="Arial"/>
                <w:b/>
                <w:sz w:val="20"/>
                <w:szCs w:val="20"/>
              </w:rPr>
              <w:t xml:space="preserve">Koulutukset </w:t>
            </w:r>
          </w:p>
          <w:p w14:paraId="0054BB68"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sidRPr="0086185B">
              <w:rPr>
                <w:rFonts w:ascii="Arial" w:hAnsi="Arial" w:cs="Arial"/>
                <w:sz w:val="20"/>
                <w:szCs w:val="20"/>
              </w:rPr>
              <w:t>Päiväys ja koulutuksen nimi</w:t>
            </w:r>
          </w:p>
        </w:tc>
      </w:tr>
      <w:tr w:rsidR="001B72C0" w:rsidRPr="001B72C0" w14:paraId="0054BB70" w14:textId="77777777" w:rsidTr="0086185B">
        <w:trPr>
          <w:trHeight w:val="1487"/>
        </w:trPr>
        <w:tc>
          <w:tcPr>
            <w:tcW w:w="1276" w:type="dxa"/>
            <w:tcBorders>
              <w:top w:val="single" w:sz="6" w:space="0" w:color="auto"/>
              <w:left w:val="double" w:sz="6" w:space="0" w:color="auto"/>
            </w:tcBorders>
          </w:tcPr>
          <w:p w14:paraId="0054BB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0054BB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0054BB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0054BB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0054BB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0054BB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B77" w14:textId="77777777" w:rsidTr="0086185B">
        <w:trPr>
          <w:trHeight w:val="1692"/>
        </w:trPr>
        <w:tc>
          <w:tcPr>
            <w:tcW w:w="1276" w:type="dxa"/>
            <w:tcBorders>
              <w:top w:val="single" w:sz="6" w:space="0" w:color="auto"/>
              <w:left w:val="double" w:sz="6" w:space="0" w:color="auto"/>
            </w:tcBorders>
          </w:tcPr>
          <w:p w14:paraId="0054BB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0054BB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0054BB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0054BB7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0054BB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0054BB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B7E" w14:textId="77777777" w:rsidTr="0086185B">
        <w:trPr>
          <w:trHeight w:val="1830"/>
        </w:trPr>
        <w:tc>
          <w:tcPr>
            <w:tcW w:w="1276" w:type="dxa"/>
            <w:tcBorders>
              <w:top w:val="single" w:sz="6" w:space="0" w:color="auto"/>
              <w:left w:val="double" w:sz="6" w:space="0" w:color="auto"/>
            </w:tcBorders>
          </w:tcPr>
          <w:p w14:paraId="0054BB7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0054BB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0054BB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0054BB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0054BB7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0054BB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B85" w14:textId="77777777" w:rsidTr="0086185B">
        <w:trPr>
          <w:trHeight w:val="1687"/>
        </w:trPr>
        <w:tc>
          <w:tcPr>
            <w:tcW w:w="1276" w:type="dxa"/>
            <w:tcBorders>
              <w:top w:val="single" w:sz="6" w:space="0" w:color="auto"/>
              <w:left w:val="double" w:sz="6" w:space="0" w:color="auto"/>
            </w:tcBorders>
          </w:tcPr>
          <w:p w14:paraId="0054BB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tcBorders>
          </w:tcPr>
          <w:p w14:paraId="0054BB8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right w:val="single" w:sz="6" w:space="0" w:color="auto"/>
            </w:tcBorders>
          </w:tcPr>
          <w:p w14:paraId="0054BB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right w:val="single" w:sz="6" w:space="0" w:color="auto"/>
            </w:tcBorders>
          </w:tcPr>
          <w:p w14:paraId="0054BB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right w:val="single" w:sz="6" w:space="0" w:color="auto"/>
            </w:tcBorders>
          </w:tcPr>
          <w:p w14:paraId="0054BB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0054BB8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86185B" w:rsidRPr="001B72C0" w14:paraId="0054BB8C" w14:textId="77777777" w:rsidTr="0086185B">
        <w:trPr>
          <w:trHeight w:val="1825"/>
        </w:trPr>
        <w:tc>
          <w:tcPr>
            <w:tcW w:w="1276" w:type="dxa"/>
            <w:tcBorders>
              <w:top w:val="single" w:sz="6" w:space="0" w:color="auto"/>
              <w:left w:val="double" w:sz="6" w:space="0" w:color="auto"/>
              <w:bottom w:val="single" w:sz="6" w:space="0" w:color="auto"/>
            </w:tcBorders>
          </w:tcPr>
          <w:p w14:paraId="0054BB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single" w:sz="6" w:space="0" w:color="auto"/>
            </w:tcBorders>
          </w:tcPr>
          <w:p w14:paraId="0054BB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0054BB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14:paraId="0054BB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tcPr>
          <w:p w14:paraId="0054BB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single" w:sz="6" w:space="0" w:color="auto"/>
              <w:right w:val="double" w:sz="6" w:space="0" w:color="auto"/>
            </w:tcBorders>
          </w:tcPr>
          <w:p w14:paraId="0054BB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86185B" w:rsidRPr="001B72C0" w14:paraId="0054BB93" w14:textId="77777777" w:rsidTr="0086185B">
        <w:trPr>
          <w:trHeight w:val="1411"/>
        </w:trPr>
        <w:tc>
          <w:tcPr>
            <w:tcW w:w="1276" w:type="dxa"/>
            <w:tcBorders>
              <w:top w:val="single" w:sz="6" w:space="0" w:color="auto"/>
              <w:left w:val="double" w:sz="6" w:space="0" w:color="auto"/>
              <w:bottom w:val="double" w:sz="4" w:space="0" w:color="auto"/>
            </w:tcBorders>
          </w:tcPr>
          <w:p w14:paraId="0054BB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double" w:sz="4" w:space="0" w:color="auto"/>
            </w:tcBorders>
          </w:tcPr>
          <w:p w14:paraId="0054BB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701" w:type="dxa"/>
            <w:tcBorders>
              <w:top w:val="single" w:sz="6" w:space="0" w:color="auto"/>
              <w:left w:val="single" w:sz="6" w:space="0" w:color="auto"/>
              <w:bottom w:val="double" w:sz="4" w:space="0" w:color="auto"/>
              <w:right w:val="single" w:sz="6" w:space="0" w:color="auto"/>
            </w:tcBorders>
          </w:tcPr>
          <w:p w14:paraId="0054BB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560" w:type="dxa"/>
            <w:tcBorders>
              <w:top w:val="single" w:sz="6" w:space="0" w:color="auto"/>
              <w:left w:val="single" w:sz="6" w:space="0" w:color="auto"/>
              <w:bottom w:val="double" w:sz="4" w:space="0" w:color="auto"/>
              <w:right w:val="single" w:sz="6" w:space="0" w:color="auto"/>
            </w:tcBorders>
          </w:tcPr>
          <w:p w14:paraId="0054BB9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417" w:type="dxa"/>
            <w:tcBorders>
              <w:top w:val="single" w:sz="6" w:space="0" w:color="auto"/>
              <w:left w:val="single" w:sz="6" w:space="0" w:color="auto"/>
              <w:bottom w:val="double" w:sz="4" w:space="0" w:color="auto"/>
              <w:right w:val="single" w:sz="6" w:space="0" w:color="auto"/>
            </w:tcBorders>
          </w:tcPr>
          <w:p w14:paraId="0054BB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985" w:type="dxa"/>
            <w:tcBorders>
              <w:top w:val="single" w:sz="6" w:space="0" w:color="auto"/>
              <w:left w:val="single" w:sz="6" w:space="0" w:color="auto"/>
              <w:bottom w:val="double" w:sz="4" w:space="0" w:color="auto"/>
              <w:right w:val="double" w:sz="6" w:space="0" w:color="auto"/>
            </w:tcBorders>
          </w:tcPr>
          <w:p w14:paraId="0054BB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bl>
    <w:p w14:paraId="05804717" w14:textId="77777777" w:rsidR="00836B2D" w:rsidRDefault="00836B2D" w:rsidP="00AB62DF">
      <w:pPr>
        <w:rPr>
          <w:rFonts w:ascii="Arial" w:hAnsi="Arial" w:cs="Arial"/>
          <w:b/>
        </w:rPr>
      </w:pPr>
    </w:p>
    <w:p w14:paraId="2034A514" w14:textId="77777777" w:rsidR="005A7633" w:rsidRDefault="005A7633" w:rsidP="005A7633">
      <w:pPr>
        <w:tabs>
          <w:tab w:val="left" w:pos="0"/>
          <w:tab w:val="left" w:pos="1298"/>
          <w:tab w:val="left" w:pos="2597"/>
          <w:tab w:val="left" w:pos="3895"/>
          <w:tab w:val="left" w:pos="5194"/>
          <w:tab w:val="left" w:pos="6492"/>
          <w:tab w:val="left" w:pos="7790"/>
          <w:tab w:val="left" w:pos="9089"/>
          <w:tab w:val="left" w:pos="10387"/>
        </w:tabs>
        <w:rPr>
          <w:b/>
        </w:rPr>
      </w:pPr>
    </w:p>
    <w:p w14:paraId="1839AB47" w14:textId="77777777" w:rsidR="002B13AF" w:rsidRDefault="002B13AF" w:rsidP="005A7633">
      <w:pPr>
        <w:tabs>
          <w:tab w:val="left" w:pos="0"/>
          <w:tab w:val="left" w:pos="1298"/>
          <w:tab w:val="left" w:pos="2597"/>
          <w:tab w:val="left" w:pos="3895"/>
          <w:tab w:val="left" w:pos="5194"/>
          <w:tab w:val="left" w:pos="6492"/>
          <w:tab w:val="left" w:pos="7790"/>
          <w:tab w:val="left" w:pos="9089"/>
          <w:tab w:val="left" w:pos="10387"/>
        </w:tabs>
        <w:rPr>
          <w:b/>
        </w:rPr>
        <w:sectPr w:rsidR="002B13AF" w:rsidSect="00836B2D">
          <w:headerReference w:type="default" r:id="rId52"/>
          <w:pgSz w:w="11906" w:h="16838"/>
          <w:pgMar w:top="1417" w:right="1134" w:bottom="1417" w:left="1134" w:header="708" w:footer="708" w:gutter="0"/>
          <w:cols w:space="708"/>
          <w:docGrid w:linePitch="360"/>
        </w:sectPr>
      </w:pPr>
    </w:p>
    <w:p w14:paraId="28F44648" w14:textId="4B585ECD"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bookmarkStart w:id="71" w:name="_Hlk51579740"/>
      <w:r w:rsidRPr="006E1196">
        <w:rPr>
          <w:rFonts w:ascii="Arial" w:hAnsi="Arial" w:cs="Arial"/>
          <w:b/>
        </w:rPr>
        <w:lastRenderedPageBreak/>
        <w:t>PINTAPUHTAUSNÄYTTEENOTTO</w:t>
      </w:r>
      <w:bookmarkEnd w:id="71"/>
      <w:r w:rsidRPr="006E1196">
        <w:rPr>
          <w:rFonts w:ascii="Arial" w:hAnsi="Arial" w:cs="Arial"/>
          <w:b/>
        </w:rPr>
        <w:tab/>
      </w:r>
      <w:r w:rsidRPr="006E1196">
        <w:rPr>
          <w:rFonts w:ascii="Arial" w:hAnsi="Arial" w:cs="Arial"/>
          <w:b/>
        </w:rPr>
        <w:tab/>
      </w:r>
      <w:r w:rsidRPr="006E1196">
        <w:rPr>
          <w:rFonts w:ascii="Arial" w:hAnsi="Arial" w:cs="Arial"/>
          <w:b/>
        </w:rPr>
        <w:tab/>
      </w:r>
    </w:p>
    <w:p w14:paraId="5468D006" w14:textId="680F2B12"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sidRPr="006E1196">
        <w:rPr>
          <w:rFonts w:ascii="Arial" w:hAnsi="Arial" w:cs="Arial"/>
          <w:b/>
          <w:sz w:val="28"/>
          <w:szCs w:val="28"/>
        </w:rPr>
        <w:t xml:space="preserve">vuosi </w:t>
      </w:r>
      <w:r w:rsidRPr="006E1196">
        <w:rPr>
          <w:rFonts w:ascii="Arial" w:hAnsi="Arial" w:cs="Arial"/>
          <w:i/>
          <w:sz w:val="20"/>
          <w:szCs w:val="20"/>
          <w:u w:val="single"/>
        </w:rPr>
        <w:fldChar w:fldCharType="begin">
          <w:ffData>
            <w:name w:val="Teksti35"/>
            <w:enabled/>
            <w:calcOnExit w:val="0"/>
            <w:textInput/>
          </w:ffData>
        </w:fldChar>
      </w:r>
      <w:r w:rsidRPr="006E1196">
        <w:rPr>
          <w:rFonts w:ascii="Arial" w:hAnsi="Arial" w:cs="Arial"/>
          <w:i/>
          <w:sz w:val="20"/>
          <w:szCs w:val="20"/>
          <w:u w:val="single"/>
        </w:rPr>
        <w:instrText xml:space="preserve"> FORMTEXT </w:instrText>
      </w:r>
      <w:r w:rsidRPr="006E1196">
        <w:rPr>
          <w:rFonts w:ascii="Arial" w:hAnsi="Arial" w:cs="Arial"/>
          <w:i/>
          <w:sz w:val="20"/>
          <w:szCs w:val="20"/>
          <w:u w:val="single"/>
        </w:rPr>
      </w:r>
      <w:r w:rsidRPr="006E1196">
        <w:rPr>
          <w:rFonts w:ascii="Arial" w:hAnsi="Arial" w:cs="Arial"/>
          <w:i/>
          <w:sz w:val="20"/>
          <w:szCs w:val="20"/>
          <w:u w:val="single"/>
        </w:rPr>
        <w:fldChar w:fldCharType="separate"/>
      </w:r>
      <w:r w:rsidRPr="006E1196">
        <w:rPr>
          <w:rFonts w:ascii="Arial" w:hAnsi="Arial" w:cs="Arial"/>
          <w:i/>
          <w:noProof/>
          <w:sz w:val="20"/>
          <w:szCs w:val="20"/>
          <w:u w:val="single"/>
        </w:rPr>
        <w:t> </w:t>
      </w:r>
      <w:r w:rsidRPr="006E1196">
        <w:rPr>
          <w:rFonts w:ascii="Arial" w:hAnsi="Arial" w:cs="Arial"/>
          <w:i/>
          <w:noProof/>
          <w:sz w:val="20"/>
          <w:szCs w:val="20"/>
          <w:u w:val="single"/>
        </w:rPr>
        <w:t> </w:t>
      </w:r>
      <w:r w:rsidRPr="006E1196">
        <w:rPr>
          <w:rFonts w:ascii="Arial" w:hAnsi="Arial" w:cs="Arial"/>
          <w:i/>
          <w:noProof/>
          <w:sz w:val="20"/>
          <w:szCs w:val="20"/>
          <w:u w:val="single"/>
        </w:rPr>
        <w:t> </w:t>
      </w:r>
      <w:r w:rsidRPr="006E1196">
        <w:rPr>
          <w:rFonts w:ascii="Arial" w:hAnsi="Arial" w:cs="Arial"/>
          <w:i/>
          <w:noProof/>
          <w:sz w:val="20"/>
          <w:szCs w:val="20"/>
          <w:u w:val="single"/>
        </w:rPr>
        <w:t> </w:t>
      </w:r>
      <w:r w:rsidRPr="006E1196">
        <w:rPr>
          <w:rFonts w:ascii="Arial" w:hAnsi="Arial" w:cs="Arial"/>
          <w:i/>
          <w:noProof/>
          <w:sz w:val="20"/>
          <w:szCs w:val="20"/>
          <w:u w:val="single"/>
        </w:rPr>
        <w:t> </w:t>
      </w:r>
      <w:r w:rsidRPr="006E1196">
        <w:rPr>
          <w:rFonts w:ascii="Arial" w:hAnsi="Arial" w:cs="Arial"/>
          <w:i/>
          <w:sz w:val="20"/>
          <w:szCs w:val="20"/>
          <w:u w:val="single"/>
        </w:rPr>
        <w:fldChar w:fldCharType="end"/>
      </w:r>
    </w:p>
    <w:p w14:paraId="540161A0" w14:textId="77777777"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p>
    <w:p w14:paraId="540B2319" w14:textId="510076B4"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sidRPr="006E1196">
        <w:rPr>
          <w:rFonts w:ascii="Arial" w:hAnsi="Arial" w:cs="Arial"/>
          <w:b/>
        </w:rPr>
        <w:t xml:space="preserve">Näytteenottomenetelmä: </w:t>
      </w:r>
    </w:p>
    <w:p w14:paraId="4A4E461B" w14:textId="77777777"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p w14:paraId="37E45359" w14:textId="540D4B8E" w:rsidR="005A7633" w:rsidRPr="006E119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sidRPr="006E1196">
        <w:rPr>
          <w:rFonts w:ascii="Arial" w:hAnsi="Arial" w:cs="Arial"/>
        </w:rPr>
        <w:t>Näytteitä tulee ottaa näytteenottosuunnitelman mukaisesti.</w:t>
      </w:r>
    </w:p>
    <w:p w14:paraId="1D186ED0" w14:textId="77777777" w:rsidR="00C94002" w:rsidRDefault="00C94002" w:rsidP="005A7633">
      <w:pPr>
        <w:tabs>
          <w:tab w:val="left" w:pos="0"/>
          <w:tab w:val="left" w:pos="1298"/>
          <w:tab w:val="left" w:pos="2597"/>
          <w:tab w:val="left" w:pos="3895"/>
          <w:tab w:val="left" w:pos="5194"/>
          <w:tab w:val="left" w:pos="6492"/>
          <w:tab w:val="left" w:pos="7790"/>
          <w:tab w:val="left" w:pos="9089"/>
          <w:tab w:val="left" w:pos="10387"/>
        </w:tabs>
      </w:pP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C94002" w:rsidRPr="001B72C0" w14:paraId="5CF08D98" w14:textId="77777777" w:rsidTr="00C3426A">
        <w:tc>
          <w:tcPr>
            <w:tcW w:w="1134" w:type="dxa"/>
            <w:tcBorders>
              <w:top w:val="double" w:sz="6" w:space="0" w:color="auto"/>
              <w:left w:val="double" w:sz="6" w:space="0" w:color="auto"/>
            </w:tcBorders>
          </w:tcPr>
          <w:p w14:paraId="3249E12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sidRPr="001B72C0">
              <w:rPr>
                <w:rFonts w:ascii="Arial" w:hAnsi="Arial" w:cs="Arial"/>
                <w:lang w:eastAsia="en-US"/>
              </w:rPr>
              <w:t>Päiväys</w:t>
            </w:r>
          </w:p>
        </w:tc>
        <w:tc>
          <w:tcPr>
            <w:tcW w:w="1843" w:type="dxa"/>
            <w:tcBorders>
              <w:top w:val="double" w:sz="6" w:space="0" w:color="auto"/>
              <w:left w:val="single" w:sz="6" w:space="0" w:color="auto"/>
            </w:tcBorders>
          </w:tcPr>
          <w:p w14:paraId="574F918C" w14:textId="2F4CD769"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Näyte</w:t>
            </w:r>
          </w:p>
        </w:tc>
        <w:tc>
          <w:tcPr>
            <w:tcW w:w="1984" w:type="dxa"/>
            <w:tcBorders>
              <w:top w:val="double" w:sz="6" w:space="0" w:color="auto"/>
              <w:left w:val="single" w:sz="6" w:space="0" w:color="auto"/>
            </w:tcBorders>
          </w:tcPr>
          <w:p w14:paraId="7971DF09" w14:textId="25E12551"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Tulos (numeraalinen)</w:t>
            </w:r>
          </w:p>
        </w:tc>
        <w:tc>
          <w:tcPr>
            <w:tcW w:w="2552" w:type="dxa"/>
            <w:tcBorders>
              <w:top w:val="double" w:sz="6" w:space="0" w:color="auto"/>
              <w:left w:val="single" w:sz="6" w:space="0" w:color="auto"/>
            </w:tcBorders>
          </w:tcPr>
          <w:p w14:paraId="2086641E" w14:textId="1DBC0A1E"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Arviointi (hyvä, välttävä, huono)</w:t>
            </w:r>
          </w:p>
        </w:tc>
        <w:tc>
          <w:tcPr>
            <w:tcW w:w="2268" w:type="dxa"/>
            <w:tcBorders>
              <w:top w:val="double" w:sz="6" w:space="0" w:color="auto"/>
              <w:left w:val="single" w:sz="6" w:space="0" w:color="auto"/>
              <w:right w:val="double" w:sz="6" w:space="0" w:color="auto"/>
            </w:tcBorders>
          </w:tcPr>
          <w:p w14:paraId="5EBB9283" w14:textId="569ABD81"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r>
              <w:rPr>
                <w:rFonts w:ascii="Arial" w:hAnsi="Arial" w:cs="Arial"/>
                <w:lang w:eastAsia="en-US"/>
              </w:rPr>
              <w:t>Tehdyt toimenpiteet raja-arvon ylittyessä</w:t>
            </w:r>
          </w:p>
        </w:tc>
      </w:tr>
      <w:tr w:rsidR="00C94002" w:rsidRPr="001B72C0" w14:paraId="0DB540D4" w14:textId="77777777" w:rsidTr="00C3426A">
        <w:trPr>
          <w:trHeight w:hRule="exact" w:val="397"/>
        </w:trPr>
        <w:tc>
          <w:tcPr>
            <w:tcW w:w="1134" w:type="dxa"/>
            <w:tcBorders>
              <w:top w:val="single" w:sz="6" w:space="0" w:color="auto"/>
              <w:left w:val="double" w:sz="6" w:space="0" w:color="auto"/>
            </w:tcBorders>
          </w:tcPr>
          <w:p w14:paraId="1374F08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083C9C5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1845ECD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4D9C32B9"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7C52C0A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3165F5EB" w14:textId="77777777" w:rsidTr="00C3426A">
        <w:trPr>
          <w:trHeight w:hRule="exact" w:val="397"/>
        </w:trPr>
        <w:tc>
          <w:tcPr>
            <w:tcW w:w="1134" w:type="dxa"/>
            <w:tcBorders>
              <w:top w:val="single" w:sz="6" w:space="0" w:color="auto"/>
              <w:left w:val="double" w:sz="6" w:space="0" w:color="auto"/>
            </w:tcBorders>
          </w:tcPr>
          <w:p w14:paraId="7D84B23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6B5164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4C25AF2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CBCB4C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4E6FC85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6AB94BC0" w14:textId="77777777" w:rsidTr="00C3426A">
        <w:trPr>
          <w:trHeight w:hRule="exact" w:val="397"/>
        </w:trPr>
        <w:tc>
          <w:tcPr>
            <w:tcW w:w="1134" w:type="dxa"/>
            <w:tcBorders>
              <w:top w:val="single" w:sz="6" w:space="0" w:color="auto"/>
              <w:left w:val="double" w:sz="6" w:space="0" w:color="auto"/>
            </w:tcBorders>
          </w:tcPr>
          <w:p w14:paraId="2F980E5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769FA0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37A934F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71617C2F"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43E6077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11937875" w14:textId="77777777" w:rsidTr="00C3426A">
        <w:trPr>
          <w:trHeight w:hRule="exact" w:val="397"/>
        </w:trPr>
        <w:tc>
          <w:tcPr>
            <w:tcW w:w="1134" w:type="dxa"/>
            <w:tcBorders>
              <w:top w:val="single" w:sz="6" w:space="0" w:color="auto"/>
              <w:left w:val="double" w:sz="6" w:space="0" w:color="auto"/>
            </w:tcBorders>
          </w:tcPr>
          <w:p w14:paraId="619BF7B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77A0D3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60595DC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F708079"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79FD9D9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BF33071" w14:textId="77777777" w:rsidTr="00C3426A">
        <w:trPr>
          <w:trHeight w:hRule="exact" w:val="397"/>
        </w:trPr>
        <w:tc>
          <w:tcPr>
            <w:tcW w:w="1134" w:type="dxa"/>
            <w:tcBorders>
              <w:top w:val="single" w:sz="6" w:space="0" w:color="auto"/>
              <w:left w:val="double" w:sz="6" w:space="0" w:color="auto"/>
            </w:tcBorders>
          </w:tcPr>
          <w:p w14:paraId="6180E8CF"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97031E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037498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740D8FD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47553C3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53CC0CFC" w14:textId="77777777" w:rsidTr="00C3426A">
        <w:trPr>
          <w:trHeight w:hRule="exact" w:val="397"/>
        </w:trPr>
        <w:tc>
          <w:tcPr>
            <w:tcW w:w="1134" w:type="dxa"/>
            <w:tcBorders>
              <w:top w:val="single" w:sz="6" w:space="0" w:color="auto"/>
              <w:left w:val="double" w:sz="6" w:space="0" w:color="auto"/>
            </w:tcBorders>
          </w:tcPr>
          <w:p w14:paraId="2B96369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CB8388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25CB94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3A3CC1C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47E2686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50774EA1" w14:textId="77777777" w:rsidTr="00C3426A">
        <w:trPr>
          <w:trHeight w:hRule="exact" w:val="397"/>
        </w:trPr>
        <w:tc>
          <w:tcPr>
            <w:tcW w:w="1134" w:type="dxa"/>
            <w:tcBorders>
              <w:top w:val="single" w:sz="6" w:space="0" w:color="auto"/>
              <w:left w:val="double" w:sz="6" w:space="0" w:color="auto"/>
            </w:tcBorders>
          </w:tcPr>
          <w:p w14:paraId="561B0A0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65C3FE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7C0D465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244FFF8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2C0B819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396665F1" w14:textId="77777777" w:rsidTr="00C3426A">
        <w:trPr>
          <w:trHeight w:hRule="exact" w:val="397"/>
        </w:trPr>
        <w:tc>
          <w:tcPr>
            <w:tcW w:w="1134" w:type="dxa"/>
            <w:tcBorders>
              <w:top w:val="single" w:sz="6" w:space="0" w:color="auto"/>
              <w:left w:val="double" w:sz="6" w:space="0" w:color="auto"/>
            </w:tcBorders>
          </w:tcPr>
          <w:p w14:paraId="0C1048F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7CCC4D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35A9198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3345B95F"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14E53D1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345DCA7A" w14:textId="77777777" w:rsidTr="00C3426A">
        <w:trPr>
          <w:trHeight w:hRule="exact" w:val="397"/>
        </w:trPr>
        <w:tc>
          <w:tcPr>
            <w:tcW w:w="1134" w:type="dxa"/>
            <w:tcBorders>
              <w:top w:val="single" w:sz="6" w:space="0" w:color="auto"/>
              <w:left w:val="double" w:sz="6" w:space="0" w:color="auto"/>
            </w:tcBorders>
          </w:tcPr>
          <w:p w14:paraId="2861915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42107DD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DB8311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6E3F2719"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7CBE6B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89B403E" w14:textId="77777777" w:rsidTr="00C3426A">
        <w:trPr>
          <w:trHeight w:hRule="exact" w:val="397"/>
        </w:trPr>
        <w:tc>
          <w:tcPr>
            <w:tcW w:w="1134" w:type="dxa"/>
            <w:tcBorders>
              <w:top w:val="single" w:sz="6" w:space="0" w:color="auto"/>
              <w:left w:val="double" w:sz="6" w:space="0" w:color="auto"/>
            </w:tcBorders>
          </w:tcPr>
          <w:p w14:paraId="0D2D6A5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254373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13D5E1C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F43C27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358774D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60116599" w14:textId="77777777" w:rsidTr="00C3426A">
        <w:trPr>
          <w:trHeight w:hRule="exact" w:val="397"/>
        </w:trPr>
        <w:tc>
          <w:tcPr>
            <w:tcW w:w="1134" w:type="dxa"/>
            <w:tcBorders>
              <w:top w:val="single" w:sz="6" w:space="0" w:color="auto"/>
              <w:left w:val="double" w:sz="6" w:space="0" w:color="auto"/>
            </w:tcBorders>
          </w:tcPr>
          <w:p w14:paraId="66FC4AF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7D4A14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333CC9F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3E1CA4D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6BEC374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D850BBE" w14:textId="77777777" w:rsidTr="00C3426A">
        <w:trPr>
          <w:trHeight w:hRule="exact" w:val="397"/>
        </w:trPr>
        <w:tc>
          <w:tcPr>
            <w:tcW w:w="1134" w:type="dxa"/>
            <w:tcBorders>
              <w:top w:val="single" w:sz="6" w:space="0" w:color="auto"/>
              <w:left w:val="double" w:sz="6" w:space="0" w:color="auto"/>
            </w:tcBorders>
          </w:tcPr>
          <w:p w14:paraId="1673917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A9FADB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AD7FD2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B17997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7366101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04C016EE" w14:textId="77777777" w:rsidTr="00C3426A">
        <w:trPr>
          <w:trHeight w:hRule="exact" w:val="397"/>
        </w:trPr>
        <w:tc>
          <w:tcPr>
            <w:tcW w:w="1134" w:type="dxa"/>
            <w:tcBorders>
              <w:top w:val="single" w:sz="6" w:space="0" w:color="auto"/>
              <w:left w:val="double" w:sz="6" w:space="0" w:color="auto"/>
            </w:tcBorders>
          </w:tcPr>
          <w:p w14:paraId="64203E6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4405FE9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350470D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669083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066C533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01BEA8E2" w14:textId="77777777" w:rsidTr="00C3426A">
        <w:trPr>
          <w:trHeight w:hRule="exact" w:val="397"/>
        </w:trPr>
        <w:tc>
          <w:tcPr>
            <w:tcW w:w="1134" w:type="dxa"/>
            <w:tcBorders>
              <w:top w:val="single" w:sz="6" w:space="0" w:color="auto"/>
              <w:left w:val="double" w:sz="6" w:space="0" w:color="auto"/>
            </w:tcBorders>
          </w:tcPr>
          <w:p w14:paraId="583C6EA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16E778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25EC54F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7684D9F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61AB3FE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85CD307" w14:textId="77777777" w:rsidTr="00C3426A">
        <w:trPr>
          <w:trHeight w:hRule="exact" w:val="397"/>
        </w:trPr>
        <w:tc>
          <w:tcPr>
            <w:tcW w:w="1134" w:type="dxa"/>
            <w:tcBorders>
              <w:top w:val="single" w:sz="6" w:space="0" w:color="auto"/>
              <w:left w:val="double" w:sz="6" w:space="0" w:color="auto"/>
            </w:tcBorders>
          </w:tcPr>
          <w:p w14:paraId="0A61892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5AD810C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2E07E70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0365B6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405C19F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63698583" w14:textId="77777777" w:rsidTr="00C3426A">
        <w:trPr>
          <w:trHeight w:hRule="exact" w:val="397"/>
        </w:trPr>
        <w:tc>
          <w:tcPr>
            <w:tcW w:w="1134" w:type="dxa"/>
            <w:tcBorders>
              <w:top w:val="single" w:sz="6" w:space="0" w:color="auto"/>
              <w:left w:val="double" w:sz="6" w:space="0" w:color="auto"/>
            </w:tcBorders>
          </w:tcPr>
          <w:p w14:paraId="0C18818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32E8EB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4C258E1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57C90E7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73D3D6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005A2248" w14:textId="77777777" w:rsidTr="00C3426A">
        <w:trPr>
          <w:trHeight w:hRule="exact" w:val="397"/>
        </w:trPr>
        <w:tc>
          <w:tcPr>
            <w:tcW w:w="1134" w:type="dxa"/>
            <w:tcBorders>
              <w:top w:val="single" w:sz="6" w:space="0" w:color="auto"/>
              <w:left w:val="double" w:sz="6" w:space="0" w:color="auto"/>
            </w:tcBorders>
          </w:tcPr>
          <w:p w14:paraId="6233DE69"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AE84A9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3C828B0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771B5A7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6F6B3EE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E903508" w14:textId="77777777" w:rsidTr="00C3426A">
        <w:trPr>
          <w:trHeight w:hRule="exact" w:val="397"/>
        </w:trPr>
        <w:tc>
          <w:tcPr>
            <w:tcW w:w="1134" w:type="dxa"/>
            <w:tcBorders>
              <w:top w:val="single" w:sz="6" w:space="0" w:color="auto"/>
              <w:left w:val="double" w:sz="6" w:space="0" w:color="auto"/>
            </w:tcBorders>
          </w:tcPr>
          <w:p w14:paraId="1CE1D45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E9BB93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71D504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A9D200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18E1EEB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3B0E4516" w14:textId="77777777" w:rsidTr="00C3426A">
        <w:trPr>
          <w:trHeight w:hRule="exact" w:val="397"/>
        </w:trPr>
        <w:tc>
          <w:tcPr>
            <w:tcW w:w="1134" w:type="dxa"/>
            <w:tcBorders>
              <w:top w:val="single" w:sz="6" w:space="0" w:color="auto"/>
              <w:left w:val="double" w:sz="6" w:space="0" w:color="auto"/>
            </w:tcBorders>
          </w:tcPr>
          <w:p w14:paraId="6D4F371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1302511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5AEEAFD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1DD5B19"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73FC8F3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5546EAA3" w14:textId="77777777" w:rsidTr="00C3426A">
        <w:trPr>
          <w:trHeight w:hRule="exact" w:val="397"/>
        </w:trPr>
        <w:tc>
          <w:tcPr>
            <w:tcW w:w="1134" w:type="dxa"/>
            <w:tcBorders>
              <w:top w:val="single" w:sz="6" w:space="0" w:color="auto"/>
              <w:left w:val="double" w:sz="6" w:space="0" w:color="auto"/>
            </w:tcBorders>
          </w:tcPr>
          <w:p w14:paraId="2D7D214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471804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0153BA9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042A7B5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6CCB7B5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5AEEA45E" w14:textId="77777777" w:rsidTr="00C3426A">
        <w:trPr>
          <w:trHeight w:hRule="exact" w:val="397"/>
        </w:trPr>
        <w:tc>
          <w:tcPr>
            <w:tcW w:w="1134" w:type="dxa"/>
            <w:tcBorders>
              <w:top w:val="single" w:sz="6" w:space="0" w:color="auto"/>
              <w:left w:val="double" w:sz="6" w:space="0" w:color="auto"/>
            </w:tcBorders>
          </w:tcPr>
          <w:p w14:paraId="1CA454BF"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753DB9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eastAsia="en-US"/>
              </w:rPr>
            </w:pPr>
          </w:p>
        </w:tc>
        <w:tc>
          <w:tcPr>
            <w:tcW w:w="1984" w:type="dxa"/>
            <w:tcBorders>
              <w:top w:val="single" w:sz="6" w:space="0" w:color="auto"/>
              <w:left w:val="single" w:sz="6" w:space="0" w:color="auto"/>
            </w:tcBorders>
          </w:tcPr>
          <w:p w14:paraId="171BC5D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F80788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1E9BD2B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06DAD99D" w14:textId="77777777" w:rsidTr="00C3426A">
        <w:trPr>
          <w:trHeight w:hRule="exact" w:val="397"/>
        </w:trPr>
        <w:tc>
          <w:tcPr>
            <w:tcW w:w="1134" w:type="dxa"/>
            <w:tcBorders>
              <w:top w:val="single" w:sz="6" w:space="0" w:color="auto"/>
              <w:left w:val="double" w:sz="6" w:space="0" w:color="auto"/>
            </w:tcBorders>
          </w:tcPr>
          <w:p w14:paraId="1024A2B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6882DD8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7F7A8EB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BC0EAA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52F7C8B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2737B396" w14:textId="77777777" w:rsidTr="00C3426A">
        <w:trPr>
          <w:trHeight w:hRule="exact" w:val="397"/>
        </w:trPr>
        <w:tc>
          <w:tcPr>
            <w:tcW w:w="1134" w:type="dxa"/>
            <w:tcBorders>
              <w:top w:val="single" w:sz="6" w:space="0" w:color="auto"/>
              <w:left w:val="double" w:sz="6" w:space="0" w:color="auto"/>
            </w:tcBorders>
          </w:tcPr>
          <w:p w14:paraId="14DB0F1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32DDA70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7C5DF662"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3BC1FFF1"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1C84A19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78568C39" w14:textId="77777777" w:rsidTr="00C3426A">
        <w:trPr>
          <w:trHeight w:hRule="exact" w:val="397"/>
        </w:trPr>
        <w:tc>
          <w:tcPr>
            <w:tcW w:w="1134" w:type="dxa"/>
            <w:tcBorders>
              <w:top w:val="single" w:sz="6" w:space="0" w:color="auto"/>
              <w:left w:val="double" w:sz="6" w:space="0" w:color="auto"/>
            </w:tcBorders>
          </w:tcPr>
          <w:p w14:paraId="1EF14EE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2A6C7305"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1D8559C4"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FD16A9A"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3FF36AD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570A761E" w14:textId="77777777" w:rsidTr="00C3426A">
        <w:trPr>
          <w:trHeight w:hRule="exact" w:val="397"/>
        </w:trPr>
        <w:tc>
          <w:tcPr>
            <w:tcW w:w="1134" w:type="dxa"/>
            <w:tcBorders>
              <w:top w:val="single" w:sz="6" w:space="0" w:color="auto"/>
              <w:left w:val="double" w:sz="6" w:space="0" w:color="auto"/>
            </w:tcBorders>
          </w:tcPr>
          <w:p w14:paraId="2B4E69E8"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tcBorders>
          </w:tcPr>
          <w:p w14:paraId="7A41C537"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tcBorders>
          </w:tcPr>
          <w:p w14:paraId="4837CA5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tcBorders>
          </w:tcPr>
          <w:p w14:paraId="1F59384E"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right w:val="double" w:sz="6" w:space="0" w:color="auto"/>
            </w:tcBorders>
          </w:tcPr>
          <w:p w14:paraId="3CD1C8A0"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r w:rsidR="00C94002" w:rsidRPr="001B72C0" w14:paraId="6B952730" w14:textId="77777777" w:rsidTr="00C3426A">
        <w:trPr>
          <w:trHeight w:hRule="exact" w:val="397"/>
        </w:trPr>
        <w:tc>
          <w:tcPr>
            <w:tcW w:w="1134" w:type="dxa"/>
            <w:tcBorders>
              <w:top w:val="single" w:sz="6" w:space="0" w:color="auto"/>
              <w:left w:val="double" w:sz="6" w:space="0" w:color="auto"/>
              <w:bottom w:val="double" w:sz="6" w:space="0" w:color="auto"/>
            </w:tcBorders>
          </w:tcPr>
          <w:p w14:paraId="47624E7D"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843" w:type="dxa"/>
            <w:tcBorders>
              <w:top w:val="single" w:sz="6" w:space="0" w:color="auto"/>
              <w:left w:val="single" w:sz="6" w:space="0" w:color="auto"/>
              <w:bottom w:val="double" w:sz="6" w:space="0" w:color="auto"/>
            </w:tcBorders>
          </w:tcPr>
          <w:p w14:paraId="2169F956"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1984" w:type="dxa"/>
            <w:tcBorders>
              <w:top w:val="single" w:sz="6" w:space="0" w:color="auto"/>
              <w:left w:val="single" w:sz="6" w:space="0" w:color="auto"/>
              <w:bottom w:val="double" w:sz="6" w:space="0" w:color="auto"/>
            </w:tcBorders>
          </w:tcPr>
          <w:p w14:paraId="798F2F9B"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552" w:type="dxa"/>
            <w:tcBorders>
              <w:top w:val="single" w:sz="6" w:space="0" w:color="auto"/>
              <w:left w:val="single" w:sz="6" w:space="0" w:color="auto"/>
              <w:bottom w:val="double" w:sz="6" w:space="0" w:color="auto"/>
            </w:tcBorders>
          </w:tcPr>
          <w:p w14:paraId="05224593"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c>
          <w:tcPr>
            <w:tcW w:w="2268" w:type="dxa"/>
            <w:tcBorders>
              <w:top w:val="single" w:sz="6" w:space="0" w:color="auto"/>
              <w:left w:val="single" w:sz="6" w:space="0" w:color="auto"/>
              <w:bottom w:val="double" w:sz="6" w:space="0" w:color="auto"/>
              <w:right w:val="double" w:sz="6" w:space="0" w:color="auto"/>
            </w:tcBorders>
          </w:tcPr>
          <w:p w14:paraId="0ED3BA0C" w14:textId="77777777" w:rsidR="00C94002" w:rsidRPr="001B72C0" w:rsidRDefault="00C94002" w:rsidP="00C3426A">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eastAsia="en-US"/>
              </w:rPr>
            </w:pPr>
          </w:p>
        </w:tc>
      </w:tr>
    </w:tbl>
    <w:p w14:paraId="156A83AB" w14:textId="77777777" w:rsidR="00C94002" w:rsidRPr="00736262" w:rsidRDefault="00C94002" w:rsidP="005A7633">
      <w:pPr>
        <w:tabs>
          <w:tab w:val="left" w:pos="0"/>
          <w:tab w:val="left" w:pos="1298"/>
          <w:tab w:val="left" w:pos="2597"/>
          <w:tab w:val="left" w:pos="3895"/>
          <w:tab w:val="left" w:pos="5194"/>
          <w:tab w:val="left" w:pos="6492"/>
          <w:tab w:val="left" w:pos="7790"/>
          <w:tab w:val="left" w:pos="9089"/>
          <w:tab w:val="left" w:pos="10387"/>
        </w:tabs>
      </w:pPr>
    </w:p>
    <w:p w14:paraId="4D5E597E" w14:textId="77777777" w:rsidR="005A7633" w:rsidRPr="00CB3475" w:rsidRDefault="005A7633" w:rsidP="005A7633">
      <w:pPr>
        <w:tabs>
          <w:tab w:val="left" w:pos="0"/>
          <w:tab w:val="left" w:pos="1298"/>
          <w:tab w:val="left" w:pos="2597"/>
          <w:tab w:val="left" w:pos="3895"/>
          <w:tab w:val="left" w:pos="5194"/>
          <w:tab w:val="left" w:pos="6492"/>
          <w:tab w:val="left" w:pos="7790"/>
          <w:tab w:val="left" w:pos="9089"/>
          <w:tab w:val="left" w:pos="10387"/>
        </w:tabs>
        <w:rPr>
          <w:b/>
        </w:rPr>
      </w:pPr>
    </w:p>
    <w:p w14:paraId="274A5B7D" w14:textId="473CE093" w:rsidR="005A7633" w:rsidRPr="005A7633" w:rsidRDefault="005A7633" w:rsidP="005A7633">
      <w:pPr>
        <w:rPr>
          <w:rFonts w:ascii="Arial" w:hAnsi="Arial" w:cs="Arial"/>
        </w:rPr>
        <w:sectPr w:rsidR="005A7633" w:rsidRPr="005A7633" w:rsidSect="00836B2D">
          <w:headerReference w:type="default" r:id="rId53"/>
          <w:pgSz w:w="11906" w:h="16838"/>
          <w:pgMar w:top="1417" w:right="1134" w:bottom="1417" w:left="1134" w:header="708" w:footer="708" w:gutter="0"/>
          <w:cols w:space="708"/>
          <w:docGrid w:linePitch="360"/>
        </w:sectPr>
      </w:pPr>
    </w:p>
    <w:p w14:paraId="56BCBF63" w14:textId="4FB67F9C" w:rsidR="00836B2D" w:rsidRDefault="00836B2D" w:rsidP="00AB62DF">
      <w:pPr>
        <w:rPr>
          <w:rFonts w:ascii="Arial" w:hAnsi="Arial" w:cs="Arial"/>
          <w:b/>
        </w:rPr>
      </w:pPr>
    </w:p>
    <w:p w14:paraId="71F0492A" w14:textId="22071BF3" w:rsidR="00156521" w:rsidRPr="00156521" w:rsidRDefault="00156521" w:rsidP="001E6FA7">
      <w:pPr>
        <w:rPr>
          <w:rFonts w:ascii="Arial" w:hAnsi="Arial" w:cs="Arial"/>
          <w:b/>
        </w:rPr>
      </w:pPr>
      <w:r w:rsidRPr="00156521">
        <w:rPr>
          <w:rFonts w:ascii="Arial" w:hAnsi="Arial" w:cs="Arial"/>
          <w:b/>
        </w:rPr>
        <w:t xml:space="preserve">SIIVOUSSUUNNITELMA </w:t>
      </w:r>
    </w:p>
    <w:p w14:paraId="42221D2D" w14:textId="78F57321" w:rsidR="00AB62DF" w:rsidRDefault="00AB62DF" w:rsidP="00AB62DF">
      <w:pPr>
        <w:rPr>
          <w:rFonts w:ascii="Arial" w:hAnsi="Arial" w:cs="Arial"/>
          <w:szCs w:val="20"/>
        </w:rPr>
      </w:pPr>
      <w:r>
        <w:rPr>
          <w:rFonts w:ascii="Arial" w:hAnsi="Arial" w:cs="Arial"/>
        </w:rPr>
        <w:t xml:space="preserve">Siivoussuunnitelmaan tulee luetella kaikki elintarvikehuoneiston tilat, pinnat, laitteet, ym. ja niiden </w:t>
      </w:r>
      <w:r w:rsidRPr="00AE4281">
        <w:rPr>
          <w:rFonts w:ascii="Arial" w:hAnsi="Arial" w:cs="Arial"/>
        </w:rPr>
        <w:t>siivoustiheydet.</w:t>
      </w:r>
      <w:r w:rsidR="00156521" w:rsidRPr="00AE4281">
        <w:rPr>
          <w:rFonts w:ascii="Arial" w:hAnsi="Arial" w:cs="Arial"/>
        </w:rPr>
        <w:t xml:space="preserve"> Lisäksi tulee kuvata siivousvälineiden puhdistus.</w:t>
      </w:r>
    </w:p>
    <w:p w14:paraId="31C61C51" w14:textId="77777777" w:rsidR="00AB62DF" w:rsidRDefault="00AB62DF" w:rsidP="00AB62DF">
      <w:pPr>
        <w:rPr>
          <w:rFonts w:ascii="Arial" w:hAnsi="Arial" w:cs="Arial"/>
        </w:rPr>
      </w:pPr>
    </w:p>
    <w:tbl>
      <w:tblPr>
        <w:tblpPr w:leftFromText="141" w:rightFromText="141" w:vertAnchor="text" w:tblpY="1"/>
        <w:tblOverlap w:val="neve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1985"/>
        <w:gridCol w:w="2409"/>
        <w:gridCol w:w="2694"/>
        <w:gridCol w:w="2976"/>
        <w:gridCol w:w="3261"/>
      </w:tblGrid>
      <w:tr w:rsidR="00AB62DF" w14:paraId="11BFCAC2" w14:textId="77777777" w:rsidTr="00854F6A">
        <w:tc>
          <w:tcPr>
            <w:tcW w:w="1346" w:type="dxa"/>
            <w:tcBorders>
              <w:top w:val="single" w:sz="4" w:space="0" w:color="auto"/>
              <w:left w:val="single" w:sz="4" w:space="0" w:color="auto"/>
              <w:bottom w:val="single" w:sz="4" w:space="0" w:color="auto"/>
              <w:right w:val="single" w:sz="4" w:space="0" w:color="auto"/>
            </w:tcBorders>
            <w:hideMark/>
          </w:tcPr>
          <w:p w14:paraId="18392885" w14:textId="77777777" w:rsidR="00AB62DF" w:rsidRDefault="00AB62DF" w:rsidP="00854F6A">
            <w:pPr>
              <w:jc w:val="center"/>
              <w:rPr>
                <w:rFonts w:ascii="Arial" w:hAnsi="Arial" w:cs="Arial"/>
                <w:b/>
                <w:sz w:val="20"/>
              </w:rPr>
            </w:pPr>
            <w:r>
              <w:rPr>
                <w:rFonts w:ascii="Arial" w:hAnsi="Arial" w:cs="Arial"/>
                <w:b/>
              </w:rPr>
              <w:t>Tila</w:t>
            </w:r>
          </w:p>
        </w:tc>
        <w:tc>
          <w:tcPr>
            <w:tcW w:w="1985" w:type="dxa"/>
            <w:tcBorders>
              <w:top w:val="single" w:sz="4" w:space="0" w:color="auto"/>
              <w:left w:val="single" w:sz="4" w:space="0" w:color="auto"/>
              <w:bottom w:val="single" w:sz="4" w:space="0" w:color="auto"/>
              <w:right w:val="single" w:sz="4" w:space="0" w:color="auto"/>
            </w:tcBorders>
            <w:hideMark/>
          </w:tcPr>
          <w:p w14:paraId="63D428AB" w14:textId="77777777" w:rsidR="00AB62DF" w:rsidRDefault="00AB62DF" w:rsidP="00854F6A">
            <w:pPr>
              <w:jc w:val="center"/>
              <w:rPr>
                <w:rFonts w:ascii="Arial" w:hAnsi="Arial" w:cs="Arial"/>
                <w:b/>
              </w:rPr>
            </w:pPr>
            <w:r>
              <w:rPr>
                <w:rFonts w:ascii="Arial" w:hAnsi="Arial" w:cs="Arial"/>
                <w:b/>
              </w:rPr>
              <w:t>Pinta tai laite</w:t>
            </w:r>
          </w:p>
        </w:tc>
        <w:tc>
          <w:tcPr>
            <w:tcW w:w="2409" w:type="dxa"/>
            <w:tcBorders>
              <w:top w:val="single" w:sz="4" w:space="0" w:color="auto"/>
              <w:left w:val="single" w:sz="4" w:space="0" w:color="auto"/>
              <w:bottom w:val="single" w:sz="4" w:space="0" w:color="auto"/>
              <w:right w:val="single" w:sz="4" w:space="0" w:color="auto"/>
            </w:tcBorders>
          </w:tcPr>
          <w:p w14:paraId="5D29045B" w14:textId="54530E73" w:rsidR="00AB62DF" w:rsidRDefault="00AB62DF" w:rsidP="00854F6A">
            <w:pPr>
              <w:jc w:val="center"/>
              <w:rPr>
                <w:rFonts w:ascii="Arial" w:hAnsi="Arial" w:cs="Arial"/>
                <w:b/>
              </w:rPr>
            </w:pPr>
            <w:r>
              <w:rPr>
                <w:rFonts w:ascii="Arial" w:hAnsi="Arial" w:cs="Arial"/>
                <w:b/>
              </w:rPr>
              <w:t>Puhdistustiheys</w:t>
            </w:r>
          </w:p>
          <w:p w14:paraId="099907E7" w14:textId="77777777" w:rsidR="00AB62DF" w:rsidRDefault="00AB62DF" w:rsidP="00854F6A">
            <w:pPr>
              <w:jc w:val="center"/>
              <w:rPr>
                <w:rFonts w:ascii="Arial" w:hAnsi="Arial" w:cs="Arial"/>
                <w:b/>
              </w:rPr>
            </w:pPr>
          </w:p>
        </w:tc>
        <w:tc>
          <w:tcPr>
            <w:tcW w:w="2694" w:type="dxa"/>
            <w:tcBorders>
              <w:top w:val="single" w:sz="4" w:space="0" w:color="auto"/>
              <w:left w:val="single" w:sz="4" w:space="0" w:color="auto"/>
              <w:bottom w:val="single" w:sz="4" w:space="0" w:color="auto"/>
              <w:right w:val="single" w:sz="4" w:space="0" w:color="auto"/>
            </w:tcBorders>
            <w:hideMark/>
          </w:tcPr>
          <w:p w14:paraId="4ED0F186" w14:textId="77777777" w:rsidR="00AB62DF" w:rsidRDefault="00AB62DF" w:rsidP="00854F6A">
            <w:pPr>
              <w:jc w:val="center"/>
              <w:rPr>
                <w:rFonts w:ascii="Arial" w:hAnsi="Arial" w:cs="Arial"/>
                <w:b/>
              </w:rPr>
            </w:pPr>
            <w:r>
              <w:rPr>
                <w:rFonts w:ascii="Arial" w:hAnsi="Arial" w:cs="Arial"/>
                <w:b/>
              </w:rPr>
              <w:t>Pesuaine</w:t>
            </w:r>
          </w:p>
        </w:tc>
        <w:tc>
          <w:tcPr>
            <w:tcW w:w="2976" w:type="dxa"/>
            <w:tcBorders>
              <w:top w:val="single" w:sz="4" w:space="0" w:color="auto"/>
              <w:left w:val="single" w:sz="4" w:space="0" w:color="auto"/>
              <w:bottom w:val="single" w:sz="4" w:space="0" w:color="auto"/>
              <w:right w:val="single" w:sz="4" w:space="0" w:color="auto"/>
            </w:tcBorders>
            <w:hideMark/>
          </w:tcPr>
          <w:p w14:paraId="40CE7BE5" w14:textId="77777777" w:rsidR="00AB62DF" w:rsidRDefault="00AB62DF" w:rsidP="00854F6A">
            <w:pPr>
              <w:jc w:val="center"/>
              <w:rPr>
                <w:rFonts w:ascii="Arial" w:hAnsi="Arial" w:cs="Arial"/>
                <w:b/>
              </w:rPr>
            </w:pPr>
            <w:r>
              <w:rPr>
                <w:rFonts w:ascii="Arial" w:hAnsi="Arial" w:cs="Arial"/>
                <w:b/>
              </w:rPr>
              <w:t>Pesuväline</w:t>
            </w:r>
          </w:p>
        </w:tc>
        <w:tc>
          <w:tcPr>
            <w:tcW w:w="3261" w:type="dxa"/>
            <w:tcBorders>
              <w:top w:val="single" w:sz="4" w:space="0" w:color="auto"/>
              <w:left w:val="single" w:sz="4" w:space="0" w:color="auto"/>
              <w:bottom w:val="single" w:sz="4" w:space="0" w:color="auto"/>
              <w:right w:val="single" w:sz="4" w:space="0" w:color="auto"/>
            </w:tcBorders>
            <w:hideMark/>
          </w:tcPr>
          <w:p w14:paraId="4C73CE57" w14:textId="655FF6B2" w:rsidR="00AB62DF" w:rsidRDefault="00AB62DF" w:rsidP="00854F6A">
            <w:pPr>
              <w:jc w:val="center"/>
              <w:rPr>
                <w:rFonts w:ascii="Arial" w:hAnsi="Arial" w:cs="Arial"/>
                <w:b/>
              </w:rPr>
            </w:pPr>
            <w:r>
              <w:rPr>
                <w:rFonts w:ascii="Arial" w:hAnsi="Arial" w:cs="Arial"/>
                <w:b/>
              </w:rPr>
              <w:t>Vastuuhenkilö</w:t>
            </w:r>
          </w:p>
        </w:tc>
      </w:tr>
      <w:tr w:rsidR="00836B2D" w14:paraId="1E8BF07F"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29A829F0" w14:textId="77777777" w:rsidR="00836B2D" w:rsidRDefault="00836B2D" w:rsidP="00854F6A">
            <w:pPr>
              <w:jc w:val="center"/>
              <w:rPr>
                <w:rFonts w:ascii="Arial" w:hAnsi="Arial" w:cs="Arial"/>
              </w:rPr>
            </w:pPr>
            <w:r>
              <w:rPr>
                <w:rFonts w:ascii="Arial" w:hAnsi="Arial" w:cs="Arial"/>
              </w:rPr>
              <w:t>Keittiö</w:t>
            </w:r>
          </w:p>
          <w:p w14:paraId="335D9343" w14:textId="77777777" w:rsidR="00836B2D" w:rsidRDefault="00836B2D" w:rsidP="00854F6A">
            <w:pPr>
              <w:rPr>
                <w:rFonts w:ascii="Arial" w:hAnsi="Arial" w:cs="Arial"/>
              </w:rPr>
            </w:pPr>
          </w:p>
          <w:p w14:paraId="05D21E37"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8DDDE1F" w14:textId="77777777" w:rsidR="00836B2D" w:rsidRDefault="00836B2D" w:rsidP="00854F6A">
            <w:pPr>
              <w:jc w:val="center"/>
              <w:rPr>
                <w:rFonts w:ascii="Arial" w:hAnsi="Arial" w:cs="Arial"/>
              </w:rPr>
            </w:pPr>
            <w:r>
              <w:rPr>
                <w:rFonts w:ascii="Arial" w:hAnsi="Arial" w:cs="Arial"/>
              </w:rPr>
              <w:t>Työpöydät</w:t>
            </w:r>
          </w:p>
          <w:p w14:paraId="229F49AB"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3D9E90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9CCBAEE"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E2C280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F099AFF" w14:textId="77777777" w:rsidR="00836B2D" w:rsidRDefault="00836B2D" w:rsidP="00854F6A">
            <w:pPr>
              <w:rPr>
                <w:rFonts w:ascii="Arial" w:hAnsi="Arial" w:cs="Arial"/>
              </w:rPr>
            </w:pPr>
          </w:p>
        </w:tc>
      </w:tr>
      <w:tr w:rsidR="00836B2D" w14:paraId="59E81694" w14:textId="77777777" w:rsidTr="00854F6A">
        <w:trPr>
          <w:cantSplit/>
        </w:trPr>
        <w:tc>
          <w:tcPr>
            <w:tcW w:w="1346" w:type="dxa"/>
            <w:vMerge/>
            <w:tcBorders>
              <w:left w:val="single" w:sz="4" w:space="0" w:color="auto"/>
              <w:right w:val="single" w:sz="4" w:space="0" w:color="auto"/>
            </w:tcBorders>
            <w:vAlign w:val="center"/>
            <w:hideMark/>
          </w:tcPr>
          <w:p w14:paraId="7995F307"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8994AE8" w14:textId="77777777" w:rsidR="00836B2D" w:rsidRDefault="00836B2D" w:rsidP="00854F6A">
            <w:pPr>
              <w:jc w:val="center"/>
              <w:rPr>
                <w:rFonts w:ascii="Arial" w:hAnsi="Arial" w:cs="Arial"/>
              </w:rPr>
            </w:pPr>
            <w:r>
              <w:rPr>
                <w:rFonts w:ascii="Arial" w:hAnsi="Arial" w:cs="Arial"/>
              </w:rPr>
              <w:t>Lattia</w:t>
            </w:r>
          </w:p>
          <w:p w14:paraId="7BDB6764"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B1A619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2E1F884C"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ABC914C"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F1EC13C" w14:textId="77777777" w:rsidR="00836B2D" w:rsidRDefault="00836B2D" w:rsidP="00854F6A">
            <w:pPr>
              <w:rPr>
                <w:rFonts w:ascii="Arial" w:hAnsi="Arial" w:cs="Arial"/>
              </w:rPr>
            </w:pPr>
          </w:p>
        </w:tc>
      </w:tr>
      <w:tr w:rsidR="00836B2D" w14:paraId="1562C95B" w14:textId="77777777" w:rsidTr="00854F6A">
        <w:trPr>
          <w:cantSplit/>
        </w:trPr>
        <w:tc>
          <w:tcPr>
            <w:tcW w:w="1346" w:type="dxa"/>
            <w:vMerge/>
            <w:tcBorders>
              <w:left w:val="single" w:sz="4" w:space="0" w:color="auto"/>
              <w:right w:val="single" w:sz="4" w:space="0" w:color="auto"/>
            </w:tcBorders>
            <w:vAlign w:val="center"/>
            <w:hideMark/>
          </w:tcPr>
          <w:p w14:paraId="37B7084E"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3C65854" w14:textId="77777777" w:rsidR="00836B2D" w:rsidRDefault="00836B2D" w:rsidP="00854F6A">
            <w:pPr>
              <w:jc w:val="center"/>
              <w:rPr>
                <w:rFonts w:ascii="Arial" w:hAnsi="Arial" w:cs="Arial"/>
              </w:rPr>
            </w:pPr>
            <w:r>
              <w:rPr>
                <w:rFonts w:ascii="Arial" w:hAnsi="Arial" w:cs="Arial"/>
              </w:rPr>
              <w:t>Seinät</w:t>
            </w:r>
          </w:p>
          <w:p w14:paraId="6B3746A2"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429DB6E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77F8887"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2A56222"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DB289F2" w14:textId="77777777" w:rsidR="00836B2D" w:rsidRDefault="00836B2D" w:rsidP="00854F6A">
            <w:pPr>
              <w:rPr>
                <w:rFonts w:ascii="Arial" w:hAnsi="Arial" w:cs="Arial"/>
              </w:rPr>
            </w:pPr>
          </w:p>
        </w:tc>
      </w:tr>
      <w:tr w:rsidR="00836B2D" w14:paraId="41A2EA57" w14:textId="77777777" w:rsidTr="00854F6A">
        <w:trPr>
          <w:cantSplit/>
        </w:trPr>
        <w:tc>
          <w:tcPr>
            <w:tcW w:w="1346" w:type="dxa"/>
            <w:vMerge/>
            <w:tcBorders>
              <w:left w:val="single" w:sz="4" w:space="0" w:color="auto"/>
              <w:right w:val="single" w:sz="4" w:space="0" w:color="auto"/>
            </w:tcBorders>
            <w:vAlign w:val="center"/>
            <w:hideMark/>
          </w:tcPr>
          <w:p w14:paraId="09D363A1"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DA1DA7A" w14:textId="77777777" w:rsidR="00836B2D" w:rsidRDefault="00836B2D" w:rsidP="00854F6A">
            <w:pPr>
              <w:jc w:val="center"/>
              <w:rPr>
                <w:rFonts w:ascii="Arial" w:hAnsi="Arial" w:cs="Arial"/>
              </w:rPr>
            </w:pPr>
            <w:r>
              <w:rPr>
                <w:rFonts w:ascii="Arial" w:hAnsi="Arial" w:cs="Arial"/>
              </w:rPr>
              <w:t>Katto</w:t>
            </w:r>
          </w:p>
          <w:p w14:paraId="15473CA3"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8EDE32C"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9310467"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88288BC"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2C4594F" w14:textId="77777777" w:rsidR="00836B2D" w:rsidRDefault="00836B2D" w:rsidP="00854F6A">
            <w:pPr>
              <w:rPr>
                <w:rFonts w:ascii="Arial" w:hAnsi="Arial" w:cs="Arial"/>
              </w:rPr>
            </w:pPr>
          </w:p>
        </w:tc>
      </w:tr>
      <w:tr w:rsidR="00836B2D" w14:paraId="736326E3" w14:textId="77777777" w:rsidTr="00854F6A">
        <w:trPr>
          <w:cantSplit/>
        </w:trPr>
        <w:tc>
          <w:tcPr>
            <w:tcW w:w="1346" w:type="dxa"/>
            <w:vMerge/>
            <w:tcBorders>
              <w:left w:val="single" w:sz="4" w:space="0" w:color="auto"/>
              <w:right w:val="single" w:sz="4" w:space="0" w:color="auto"/>
            </w:tcBorders>
            <w:vAlign w:val="center"/>
            <w:hideMark/>
          </w:tcPr>
          <w:p w14:paraId="2204DFC1"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008B8EB" w14:textId="77777777" w:rsidR="00836B2D" w:rsidRDefault="00836B2D" w:rsidP="00854F6A">
            <w:pPr>
              <w:jc w:val="center"/>
              <w:rPr>
                <w:rFonts w:ascii="Arial" w:hAnsi="Arial" w:cs="Arial"/>
              </w:rPr>
            </w:pPr>
            <w:r>
              <w:rPr>
                <w:rFonts w:ascii="Arial" w:hAnsi="Arial" w:cs="Arial"/>
              </w:rPr>
              <w:t>Ylärakenteet</w:t>
            </w:r>
          </w:p>
          <w:p w14:paraId="59AAE5FD"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C45F3DB"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2A8BCF9"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E6680EF"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D6D40FE" w14:textId="77777777" w:rsidR="00836B2D" w:rsidRDefault="00836B2D" w:rsidP="00854F6A">
            <w:pPr>
              <w:rPr>
                <w:rFonts w:ascii="Arial" w:hAnsi="Arial" w:cs="Arial"/>
              </w:rPr>
            </w:pPr>
          </w:p>
        </w:tc>
      </w:tr>
      <w:tr w:rsidR="00836B2D" w14:paraId="4B55CBFF" w14:textId="77777777" w:rsidTr="00854F6A">
        <w:trPr>
          <w:cantSplit/>
        </w:trPr>
        <w:tc>
          <w:tcPr>
            <w:tcW w:w="1346" w:type="dxa"/>
            <w:vMerge/>
            <w:tcBorders>
              <w:left w:val="single" w:sz="4" w:space="0" w:color="auto"/>
              <w:right w:val="single" w:sz="4" w:space="0" w:color="auto"/>
            </w:tcBorders>
            <w:vAlign w:val="center"/>
            <w:hideMark/>
          </w:tcPr>
          <w:p w14:paraId="3DD7D1C5"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1B973D6C" w14:textId="77777777" w:rsidR="00836B2D" w:rsidRDefault="00836B2D" w:rsidP="00854F6A">
            <w:pPr>
              <w:jc w:val="center"/>
              <w:rPr>
                <w:rFonts w:ascii="Arial" w:hAnsi="Arial" w:cs="Arial"/>
              </w:rPr>
            </w:pPr>
            <w:r>
              <w:rPr>
                <w:rFonts w:ascii="Arial" w:hAnsi="Arial" w:cs="Arial"/>
              </w:rPr>
              <w:t>Jääkaapit ja kylmiöt</w:t>
            </w:r>
          </w:p>
        </w:tc>
        <w:tc>
          <w:tcPr>
            <w:tcW w:w="2409" w:type="dxa"/>
            <w:tcBorders>
              <w:top w:val="single" w:sz="4" w:space="0" w:color="auto"/>
              <w:left w:val="single" w:sz="4" w:space="0" w:color="auto"/>
              <w:bottom w:val="single" w:sz="4" w:space="0" w:color="auto"/>
              <w:right w:val="single" w:sz="4" w:space="0" w:color="auto"/>
            </w:tcBorders>
          </w:tcPr>
          <w:p w14:paraId="141C1D52"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59D9866"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9EC5114"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9EF45CE" w14:textId="77777777" w:rsidR="00836B2D" w:rsidRDefault="00836B2D" w:rsidP="00854F6A">
            <w:pPr>
              <w:rPr>
                <w:rFonts w:ascii="Arial" w:hAnsi="Arial" w:cs="Arial"/>
              </w:rPr>
            </w:pPr>
          </w:p>
        </w:tc>
      </w:tr>
      <w:tr w:rsidR="00836B2D" w14:paraId="348D65F5" w14:textId="77777777" w:rsidTr="00854F6A">
        <w:trPr>
          <w:cantSplit/>
        </w:trPr>
        <w:tc>
          <w:tcPr>
            <w:tcW w:w="1346" w:type="dxa"/>
            <w:vMerge/>
            <w:tcBorders>
              <w:left w:val="single" w:sz="4" w:space="0" w:color="auto"/>
              <w:right w:val="single" w:sz="4" w:space="0" w:color="auto"/>
            </w:tcBorders>
            <w:vAlign w:val="center"/>
            <w:hideMark/>
          </w:tcPr>
          <w:p w14:paraId="357FDF83"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5AE7152" w14:textId="77777777" w:rsidR="00836B2D" w:rsidRDefault="00836B2D" w:rsidP="00854F6A">
            <w:pPr>
              <w:jc w:val="center"/>
              <w:rPr>
                <w:rFonts w:ascii="Arial" w:hAnsi="Arial" w:cs="Arial"/>
              </w:rPr>
            </w:pPr>
            <w:r>
              <w:rPr>
                <w:rFonts w:ascii="Arial" w:hAnsi="Arial" w:cs="Arial"/>
              </w:rPr>
              <w:t>Pakastimet</w:t>
            </w:r>
          </w:p>
          <w:p w14:paraId="103E0A45"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71CA460"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0DAD043"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5748EE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39C0C37" w14:textId="77777777" w:rsidR="00836B2D" w:rsidRDefault="00836B2D" w:rsidP="00854F6A">
            <w:pPr>
              <w:rPr>
                <w:rFonts w:ascii="Arial" w:hAnsi="Arial" w:cs="Arial"/>
              </w:rPr>
            </w:pPr>
          </w:p>
        </w:tc>
      </w:tr>
      <w:tr w:rsidR="00CB78AD" w14:paraId="39CE65B4" w14:textId="77777777" w:rsidTr="00854F6A">
        <w:trPr>
          <w:cantSplit/>
          <w:trHeight w:val="611"/>
        </w:trPr>
        <w:tc>
          <w:tcPr>
            <w:tcW w:w="1346" w:type="dxa"/>
            <w:vMerge/>
            <w:tcBorders>
              <w:left w:val="single" w:sz="4" w:space="0" w:color="auto"/>
              <w:right w:val="single" w:sz="4" w:space="0" w:color="auto"/>
            </w:tcBorders>
            <w:vAlign w:val="center"/>
          </w:tcPr>
          <w:p w14:paraId="6CC29121"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F468736" w14:textId="50426E2C" w:rsidR="00CB78AD" w:rsidRDefault="00CB78AD" w:rsidP="00854F6A">
            <w:pPr>
              <w:jc w:val="center"/>
              <w:rPr>
                <w:rFonts w:ascii="Arial" w:hAnsi="Arial" w:cs="Arial"/>
              </w:rPr>
            </w:pPr>
            <w:r>
              <w:rPr>
                <w:rFonts w:ascii="Arial" w:hAnsi="Arial" w:cs="Arial"/>
              </w:rPr>
              <w:t>Vetolaatikostot</w:t>
            </w:r>
          </w:p>
        </w:tc>
        <w:tc>
          <w:tcPr>
            <w:tcW w:w="2409" w:type="dxa"/>
            <w:tcBorders>
              <w:top w:val="single" w:sz="4" w:space="0" w:color="auto"/>
              <w:left w:val="single" w:sz="4" w:space="0" w:color="auto"/>
              <w:bottom w:val="single" w:sz="4" w:space="0" w:color="auto"/>
              <w:right w:val="single" w:sz="4" w:space="0" w:color="auto"/>
            </w:tcBorders>
          </w:tcPr>
          <w:p w14:paraId="4FBE2178"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C16E65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5905B9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E16BFF2" w14:textId="77777777" w:rsidR="00CB78AD" w:rsidRDefault="00CB78AD" w:rsidP="00854F6A">
            <w:pPr>
              <w:rPr>
                <w:rFonts w:ascii="Arial" w:hAnsi="Arial" w:cs="Arial"/>
              </w:rPr>
            </w:pPr>
          </w:p>
        </w:tc>
      </w:tr>
      <w:tr w:rsidR="00836B2D" w14:paraId="6B99BAE5" w14:textId="77777777" w:rsidTr="00854F6A">
        <w:trPr>
          <w:cantSplit/>
        </w:trPr>
        <w:tc>
          <w:tcPr>
            <w:tcW w:w="1346" w:type="dxa"/>
            <w:vMerge/>
            <w:tcBorders>
              <w:left w:val="single" w:sz="4" w:space="0" w:color="auto"/>
              <w:right w:val="single" w:sz="4" w:space="0" w:color="auto"/>
            </w:tcBorders>
            <w:vAlign w:val="center"/>
            <w:hideMark/>
          </w:tcPr>
          <w:p w14:paraId="2F8D48E3"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A3200FC" w14:textId="298F37B1" w:rsidR="00836B2D" w:rsidRDefault="00CB78AD" w:rsidP="00854F6A">
            <w:pPr>
              <w:jc w:val="center"/>
              <w:rPr>
                <w:rFonts w:ascii="Arial" w:hAnsi="Arial" w:cs="Arial"/>
              </w:rPr>
            </w:pPr>
            <w:r>
              <w:rPr>
                <w:rFonts w:ascii="Arial" w:hAnsi="Arial" w:cs="Arial"/>
              </w:rPr>
              <w:t xml:space="preserve">Hyllyt </w:t>
            </w:r>
          </w:p>
          <w:p w14:paraId="4B5C9931"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A6DB7E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E340CBB"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DD91B2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CF484DC" w14:textId="77777777" w:rsidR="00836B2D" w:rsidRDefault="00836B2D" w:rsidP="00854F6A">
            <w:pPr>
              <w:rPr>
                <w:rFonts w:ascii="Arial" w:hAnsi="Arial" w:cs="Arial"/>
              </w:rPr>
            </w:pPr>
          </w:p>
        </w:tc>
      </w:tr>
      <w:tr w:rsidR="00836B2D" w14:paraId="3DD188E2" w14:textId="77777777" w:rsidTr="00854F6A">
        <w:trPr>
          <w:cantSplit/>
        </w:trPr>
        <w:tc>
          <w:tcPr>
            <w:tcW w:w="1346" w:type="dxa"/>
            <w:vMerge/>
            <w:tcBorders>
              <w:left w:val="single" w:sz="4" w:space="0" w:color="auto"/>
              <w:right w:val="single" w:sz="4" w:space="0" w:color="auto"/>
            </w:tcBorders>
            <w:vAlign w:val="center"/>
            <w:hideMark/>
          </w:tcPr>
          <w:p w14:paraId="03A3CE45"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E2CCFE9" w14:textId="1C4334BD" w:rsidR="00836B2D" w:rsidRDefault="00CB78AD" w:rsidP="00854F6A">
            <w:pPr>
              <w:jc w:val="center"/>
              <w:rPr>
                <w:rFonts w:ascii="Arial" w:hAnsi="Arial" w:cs="Arial"/>
              </w:rPr>
            </w:pPr>
            <w:r>
              <w:rPr>
                <w:rFonts w:ascii="Arial" w:hAnsi="Arial" w:cs="Arial"/>
              </w:rPr>
              <w:t>Varastot</w:t>
            </w:r>
          </w:p>
          <w:p w14:paraId="667CA548"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DDA94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0B4C944"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299E476"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4DE4387" w14:textId="77777777" w:rsidR="00836B2D" w:rsidRDefault="00836B2D" w:rsidP="00854F6A">
            <w:pPr>
              <w:rPr>
                <w:rFonts w:ascii="Arial" w:hAnsi="Arial" w:cs="Arial"/>
              </w:rPr>
            </w:pPr>
          </w:p>
        </w:tc>
      </w:tr>
      <w:tr w:rsidR="00CB78AD" w14:paraId="3996F095" w14:textId="77777777" w:rsidTr="00854F6A">
        <w:trPr>
          <w:cantSplit/>
        </w:trPr>
        <w:tc>
          <w:tcPr>
            <w:tcW w:w="1346" w:type="dxa"/>
            <w:vMerge/>
            <w:tcBorders>
              <w:left w:val="single" w:sz="4" w:space="0" w:color="auto"/>
              <w:right w:val="single" w:sz="4" w:space="0" w:color="auto"/>
            </w:tcBorders>
            <w:vAlign w:val="center"/>
            <w:hideMark/>
          </w:tcPr>
          <w:p w14:paraId="2A7D13BB"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2308112" w14:textId="77777777" w:rsidR="00CB78AD" w:rsidRDefault="00CB78AD" w:rsidP="00854F6A">
            <w:pPr>
              <w:jc w:val="center"/>
              <w:rPr>
                <w:rFonts w:ascii="Arial" w:hAnsi="Arial" w:cs="Arial"/>
              </w:rPr>
            </w:pPr>
            <w:r>
              <w:rPr>
                <w:rFonts w:ascii="Arial" w:hAnsi="Arial" w:cs="Arial"/>
              </w:rPr>
              <w:t>Uunit</w:t>
            </w:r>
          </w:p>
          <w:p w14:paraId="65A121EB"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19F1241"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E8C384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458E95E"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1FD9DAE" w14:textId="77777777" w:rsidR="00CB78AD" w:rsidRDefault="00CB78AD" w:rsidP="00854F6A">
            <w:pPr>
              <w:rPr>
                <w:rFonts w:ascii="Arial" w:hAnsi="Arial" w:cs="Arial"/>
              </w:rPr>
            </w:pPr>
          </w:p>
        </w:tc>
      </w:tr>
      <w:tr w:rsidR="00CB78AD" w14:paraId="63F04748" w14:textId="77777777" w:rsidTr="00854F6A">
        <w:trPr>
          <w:cantSplit/>
          <w:trHeight w:val="621"/>
        </w:trPr>
        <w:tc>
          <w:tcPr>
            <w:tcW w:w="1346" w:type="dxa"/>
            <w:vMerge/>
            <w:tcBorders>
              <w:left w:val="single" w:sz="4" w:space="0" w:color="auto"/>
              <w:right w:val="single" w:sz="4" w:space="0" w:color="auto"/>
            </w:tcBorders>
            <w:vAlign w:val="center"/>
          </w:tcPr>
          <w:p w14:paraId="6F029F96"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9D45D64" w14:textId="77777777" w:rsidR="00CB78AD" w:rsidRDefault="00CB78AD" w:rsidP="00854F6A">
            <w:pPr>
              <w:jc w:val="center"/>
              <w:rPr>
                <w:rFonts w:ascii="Arial" w:hAnsi="Arial" w:cs="Arial"/>
              </w:rPr>
            </w:pPr>
            <w:r>
              <w:rPr>
                <w:rFonts w:ascii="Arial" w:hAnsi="Arial" w:cs="Arial"/>
              </w:rPr>
              <w:t>Liesi</w:t>
            </w:r>
          </w:p>
          <w:p w14:paraId="52B14004"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4F1C379"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9E4F9FB"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0570A4B"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632BFAF" w14:textId="77777777" w:rsidR="00CB78AD" w:rsidRDefault="00CB78AD" w:rsidP="00854F6A">
            <w:pPr>
              <w:rPr>
                <w:rFonts w:ascii="Arial" w:hAnsi="Arial" w:cs="Arial"/>
              </w:rPr>
            </w:pPr>
          </w:p>
        </w:tc>
      </w:tr>
      <w:tr w:rsidR="00CB78AD" w14:paraId="1EE73D1F" w14:textId="77777777" w:rsidTr="00854F6A">
        <w:trPr>
          <w:cantSplit/>
        </w:trPr>
        <w:tc>
          <w:tcPr>
            <w:tcW w:w="1346" w:type="dxa"/>
            <w:vMerge/>
            <w:tcBorders>
              <w:left w:val="single" w:sz="4" w:space="0" w:color="auto"/>
              <w:right w:val="single" w:sz="4" w:space="0" w:color="auto"/>
            </w:tcBorders>
            <w:vAlign w:val="center"/>
            <w:hideMark/>
          </w:tcPr>
          <w:p w14:paraId="6E984BD5"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30F949B" w14:textId="77777777" w:rsidR="00CB78AD" w:rsidRDefault="00CB78AD" w:rsidP="00854F6A">
            <w:pPr>
              <w:jc w:val="center"/>
              <w:rPr>
                <w:rFonts w:ascii="Arial" w:hAnsi="Arial" w:cs="Arial"/>
              </w:rPr>
            </w:pPr>
            <w:r>
              <w:rPr>
                <w:rFonts w:ascii="Arial" w:hAnsi="Arial" w:cs="Arial"/>
              </w:rPr>
              <w:t>Astianpesukone</w:t>
            </w:r>
          </w:p>
          <w:p w14:paraId="5E4E530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DD5005F"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F7C36D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B51D451"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D4AF008" w14:textId="77777777" w:rsidR="00CB78AD" w:rsidRDefault="00CB78AD" w:rsidP="00854F6A">
            <w:pPr>
              <w:rPr>
                <w:rFonts w:ascii="Arial" w:hAnsi="Arial" w:cs="Arial"/>
              </w:rPr>
            </w:pPr>
          </w:p>
        </w:tc>
      </w:tr>
      <w:tr w:rsidR="00CB78AD" w14:paraId="31F65D47" w14:textId="77777777" w:rsidTr="00854F6A">
        <w:trPr>
          <w:cantSplit/>
        </w:trPr>
        <w:tc>
          <w:tcPr>
            <w:tcW w:w="1346" w:type="dxa"/>
            <w:vMerge/>
            <w:tcBorders>
              <w:left w:val="single" w:sz="4" w:space="0" w:color="auto"/>
              <w:right w:val="single" w:sz="4" w:space="0" w:color="auto"/>
            </w:tcBorders>
            <w:vAlign w:val="center"/>
            <w:hideMark/>
          </w:tcPr>
          <w:p w14:paraId="28209C6A"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E113459" w14:textId="27C4B888" w:rsidR="00CB78AD" w:rsidRDefault="00CB78AD" w:rsidP="00854F6A">
            <w:pPr>
              <w:jc w:val="center"/>
              <w:rPr>
                <w:rFonts w:ascii="Arial" w:hAnsi="Arial" w:cs="Arial"/>
              </w:rPr>
            </w:pPr>
            <w:r>
              <w:rPr>
                <w:rFonts w:ascii="Arial" w:hAnsi="Arial" w:cs="Arial"/>
              </w:rPr>
              <w:t>Huuva ja rasvasuodatin</w:t>
            </w:r>
          </w:p>
        </w:tc>
        <w:tc>
          <w:tcPr>
            <w:tcW w:w="2409" w:type="dxa"/>
            <w:tcBorders>
              <w:top w:val="single" w:sz="4" w:space="0" w:color="auto"/>
              <w:left w:val="single" w:sz="4" w:space="0" w:color="auto"/>
              <w:bottom w:val="single" w:sz="4" w:space="0" w:color="auto"/>
              <w:right w:val="single" w:sz="4" w:space="0" w:color="auto"/>
            </w:tcBorders>
          </w:tcPr>
          <w:p w14:paraId="6511F479"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CDCC45C"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C65E7AC"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C757AD7" w14:textId="77777777" w:rsidR="00CB78AD" w:rsidRDefault="00CB78AD" w:rsidP="00854F6A">
            <w:pPr>
              <w:rPr>
                <w:rFonts w:ascii="Arial" w:hAnsi="Arial" w:cs="Arial"/>
              </w:rPr>
            </w:pPr>
          </w:p>
        </w:tc>
      </w:tr>
      <w:tr w:rsidR="00CB78AD" w14:paraId="59CAC2FB" w14:textId="77777777" w:rsidTr="00854F6A">
        <w:trPr>
          <w:cantSplit/>
          <w:trHeight w:val="826"/>
        </w:trPr>
        <w:tc>
          <w:tcPr>
            <w:tcW w:w="1346" w:type="dxa"/>
            <w:vMerge/>
            <w:tcBorders>
              <w:left w:val="single" w:sz="4" w:space="0" w:color="auto"/>
              <w:right w:val="single" w:sz="4" w:space="0" w:color="auto"/>
            </w:tcBorders>
            <w:vAlign w:val="center"/>
            <w:hideMark/>
          </w:tcPr>
          <w:p w14:paraId="53653818"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0E7F20D" w14:textId="77777777" w:rsidR="00CB78AD" w:rsidRPr="00CB78AD" w:rsidRDefault="00CB78AD" w:rsidP="00854F6A">
            <w:pPr>
              <w:jc w:val="center"/>
              <w:rPr>
                <w:rFonts w:ascii="Arial" w:hAnsi="Arial" w:cs="Arial"/>
              </w:rPr>
            </w:pPr>
          </w:p>
          <w:p w14:paraId="61005D47" w14:textId="1D3DC2DA" w:rsidR="00CB78AD" w:rsidRDefault="00CB78AD" w:rsidP="00854F6A">
            <w:pPr>
              <w:jc w:val="center"/>
              <w:rPr>
                <w:rFonts w:ascii="Arial" w:hAnsi="Arial" w:cs="Arial"/>
              </w:rPr>
            </w:pPr>
            <w:r w:rsidRPr="00CB78AD">
              <w:rPr>
                <w:rFonts w:ascii="Arial" w:hAnsi="Arial" w:cs="Arial"/>
              </w:rPr>
              <w:t xml:space="preserve">Lattiakaivot </w:t>
            </w:r>
          </w:p>
        </w:tc>
        <w:tc>
          <w:tcPr>
            <w:tcW w:w="2409" w:type="dxa"/>
            <w:tcBorders>
              <w:top w:val="single" w:sz="4" w:space="0" w:color="auto"/>
              <w:left w:val="single" w:sz="4" w:space="0" w:color="auto"/>
              <w:bottom w:val="single" w:sz="4" w:space="0" w:color="auto"/>
              <w:right w:val="single" w:sz="4" w:space="0" w:color="auto"/>
            </w:tcBorders>
          </w:tcPr>
          <w:p w14:paraId="66076580"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4CDD13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6E1070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1D7404E" w14:textId="77777777" w:rsidR="00CB78AD" w:rsidRDefault="00CB78AD" w:rsidP="00854F6A">
            <w:pPr>
              <w:rPr>
                <w:rFonts w:ascii="Arial" w:hAnsi="Arial" w:cs="Arial"/>
              </w:rPr>
            </w:pPr>
          </w:p>
        </w:tc>
      </w:tr>
      <w:tr w:rsidR="00CB78AD" w14:paraId="7195CD7A" w14:textId="77777777" w:rsidTr="00854F6A">
        <w:trPr>
          <w:cantSplit/>
          <w:trHeight w:val="696"/>
        </w:trPr>
        <w:tc>
          <w:tcPr>
            <w:tcW w:w="1346" w:type="dxa"/>
            <w:vMerge/>
            <w:tcBorders>
              <w:left w:val="single" w:sz="4" w:space="0" w:color="auto"/>
              <w:right w:val="single" w:sz="4" w:space="0" w:color="auto"/>
            </w:tcBorders>
            <w:vAlign w:val="center"/>
            <w:hideMark/>
          </w:tcPr>
          <w:p w14:paraId="52A6FE6F"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568EEC6" w14:textId="77777777" w:rsidR="00CB78AD" w:rsidRPr="00CB78AD" w:rsidRDefault="00CB78AD" w:rsidP="00854F6A">
            <w:pPr>
              <w:jc w:val="center"/>
              <w:rPr>
                <w:rFonts w:ascii="Arial" w:hAnsi="Arial" w:cs="Arial"/>
              </w:rPr>
            </w:pPr>
          </w:p>
          <w:p w14:paraId="6B7BCDB3" w14:textId="059D0A02" w:rsidR="00CB78AD" w:rsidRDefault="00CB78AD" w:rsidP="00854F6A">
            <w:pPr>
              <w:jc w:val="center"/>
              <w:rPr>
                <w:rFonts w:ascii="Arial" w:hAnsi="Arial" w:cs="Arial"/>
              </w:rPr>
            </w:pPr>
            <w:r w:rsidRPr="00CB78AD">
              <w:rPr>
                <w:rFonts w:ascii="Arial" w:hAnsi="Arial" w:cs="Arial"/>
              </w:rPr>
              <w:t>Jäteastiat</w:t>
            </w:r>
          </w:p>
        </w:tc>
        <w:tc>
          <w:tcPr>
            <w:tcW w:w="2409" w:type="dxa"/>
            <w:tcBorders>
              <w:top w:val="single" w:sz="4" w:space="0" w:color="auto"/>
              <w:left w:val="single" w:sz="4" w:space="0" w:color="auto"/>
              <w:bottom w:val="single" w:sz="4" w:space="0" w:color="auto"/>
              <w:right w:val="single" w:sz="4" w:space="0" w:color="auto"/>
            </w:tcBorders>
          </w:tcPr>
          <w:p w14:paraId="078F430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E0AB504"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BCF15A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27E47CF" w14:textId="77777777" w:rsidR="00CB78AD" w:rsidRDefault="00CB78AD" w:rsidP="00854F6A">
            <w:pPr>
              <w:rPr>
                <w:rFonts w:ascii="Arial" w:hAnsi="Arial" w:cs="Arial"/>
              </w:rPr>
            </w:pPr>
          </w:p>
        </w:tc>
      </w:tr>
      <w:tr w:rsidR="00CB78AD" w14:paraId="76D67B3D" w14:textId="77777777" w:rsidTr="00854F6A">
        <w:trPr>
          <w:cantSplit/>
        </w:trPr>
        <w:tc>
          <w:tcPr>
            <w:tcW w:w="1346" w:type="dxa"/>
            <w:vMerge/>
            <w:tcBorders>
              <w:left w:val="single" w:sz="4" w:space="0" w:color="auto"/>
              <w:right w:val="single" w:sz="4" w:space="0" w:color="auto"/>
            </w:tcBorders>
          </w:tcPr>
          <w:p w14:paraId="1AF8B623" w14:textId="12805293"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495ADAA" w14:textId="77777777" w:rsidR="00CB78AD" w:rsidRDefault="00CB78AD" w:rsidP="00854F6A">
            <w:pPr>
              <w:jc w:val="center"/>
              <w:rPr>
                <w:rFonts w:ascii="Arial" w:hAnsi="Arial" w:cs="Arial"/>
              </w:rPr>
            </w:pPr>
            <w:r>
              <w:rPr>
                <w:rFonts w:ascii="Arial" w:hAnsi="Arial" w:cs="Arial"/>
              </w:rPr>
              <w:t>Vihannesleikkuri</w:t>
            </w:r>
          </w:p>
          <w:p w14:paraId="31326D93" w14:textId="6D86DEE6" w:rsidR="00CB78AD" w:rsidRP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6A27E49"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2D3A736"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CC2A3A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20CF9C2" w14:textId="77777777" w:rsidR="00CB78AD" w:rsidRDefault="00CB78AD" w:rsidP="00854F6A">
            <w:pPr>
              <w:rPr>
                <w:rFonts w:ascii="Arial" w:hAnsi="Arial" w:cs="Arial"/>
              </w:rPr>
            </w:pPr>
          </w:p>
        </w:tc>
      </w:tr>
      <w:tr w:rsidR="00CB78AD" w14:paraId="64D9335C" w14:textId="77777777" w:rsidTr="00854F6A">
        <w:trPr>
          <w:cantSplit/>
          <w:trHeight w:val="551"/>
        </w:trPr>
        <w:tc>
          <w:tcPr>
            <w:tcW w:w="1346" w:type="dxa"/>
            <w:vMerge/>
            <w:tcBorders>
              <w:left w:val="single" w:sz="4" w:space="0" w:color="auto"/>
              <w:right w:val="single" w:sz="4" w:space="0" w:color="auto"/>
            </w:tcBorders>
            <w:vAlign w:val="center"/>
            <w:hideMark/>
          </w:tcPr>
          <w:p w14:paraId="1D42C56E" w14:textId="35F0A323"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9951A1B" w14:textId="2D3442C7" w:rsidR="00CB78AD" w:rsidRPr="00CB78AD" w:rsidRDefault="00CB78AD" w:rsidP="00854F6A">
            <w:pPr>
              <w:jc w:val="center"/>
              <w:rPr>
                <w:rFonts w:ascii="Arial" w:hAnsi="Arial" w:cs="Arial"/>
              </w:rPr>
            </w:pPr>
            <w:r>
              <w:rPr>
                <w:rFonts w:ascii="Arial" w:hAnsi="Arial" w:cs="Arial"/>
              </w:rPr>
              <w:t>Jääpalakone</w:t>
            </w:r>
          </w:p>
        </w:tc>
        <w:tc>
          <w:tcPr>
            <w:tcW w:w="2409" w:type="dxa"/>
            <w:tcBorders>
              <w:top w:val="single" w:sz="4" w:space="0" w:color="auto"/>
              <w:left w:val="single" w:sz="4" w:space="0" w:color="auto"/>
              <w:bottom w:val="single" w:sz="4" w:space="0" w:color="auto"/>
              <w:right w:val="single" w:sz="4" w:space="0" w:color="auto"/>
            </w:tcBorders>
          </w:tcPr>
          <w:p w14:paraId="38172898"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B7D1E31"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9FC28E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9B8E295" w14:textId="77777777" w:rsidR="00CB78AD" w:rsidRDefault="00CB78AD" w:rsidP="00854F6A">
            <w:pPr>
              <w:rPr>
                <w:rFonts w:ascii="Arial" w:hAnsi="Arial" w:cs="Arial"/>
              </w:rPr>
            </w:pPr>
          </w:p>
        </w:tc>
      </w:tr>
      <w:tr w:rsidR="00CB78AD" w14:paraId="485B1EEF" w14:textId="77777777" w:rsidTr="00854F6A">
        <w:trPr>
          <w:cantSplit/>
          <w:trHeight w:val="546"/>
        </w:trPr>
        <w:tc>
          <w:tcPr>
            <w:tcW w:w="1346" w:type="dxa"/>
            <w:vMerge/>
            <w:tcBorders>
              <w:left w:val="single" w:sz="4" w:space="0" w:color="auto"/>
              <w:right w:val="single" w:sz="4" w:space="0" w:color="auto"/>
            </w:tcBorders>
            <w:vAlign w:val="center"/>
          </w:tcPr>
          <w:p w14:paraId="522895D6" w14:textId="12E79CAC"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A09272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4C30F3E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D094620"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D3FA5D"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A38993A" w14:textId="77777777" w:rsidR="00CB78AD" w:rsidRDefault="00CB78AD" w:rsidP="00854F6A">
            <w:pPr>
              <w:rPr>
                <w:rFonts w:ascii="Arial" w:hAnsi="Arial" w:cs="Arial"/>
              </w:rPr>
            </w:pPr>
          </w:p>
        </w:tc>
      </w:tr>
      <w:tr w:rsidR="00CB78AD" w14:paraId="5DCD78B5" w14:textId="77777777" w:rsidTr="00854F6A">
        <w:trPr>
          <w:cantSplit/>
          <w:trHeight w:val="546"/>
        </w:trPr>
        <w:tc>
          <w:tcPr>
            <w:tcW w:w="1346" w:type="dxa"/>
            <w:vMerge/>
            <w:tcBorders>
              <w:left w:val="single" w:sz="4" w:space="0" w:color="auto"/>
              <w:bottom w:val="single" w:sz="4" w:space="0" w:color="auto"/>
              <w:right w:val="single" w:sz="4" w:space="0" w:color="auto"/>
            </w:tcBorders>
            <w:vAlign w:val="center"/>
          </w:tcPr>
          <w:p w14:paraId="7F359A68" w14:textId="596481F8"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6717507" w14:textId="39B27321"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9A3611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BD07723"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777540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7DE7F7B" w14:textId="77777777" w:rsidR="00CB78AD" w:rsidRDefault="00CB78AD" w:rsidP="00854F6A">
            <w:pPr>
              <w:rPr>
                <w:rFonts w:ascii="Arial" w:hAnsi="Arial" w:cs="Arial"/>
              </w:rPr>
            </w:pPr>
          </w:p>
        </w:tc>
      </w:tr>
      <w:tr w:rsidR="00CB78AD" w14:paraId="47E7D3AA"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CBF5539"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3353668" w14:textId="77777777" w:rsidR="00CB78AD" w:rsidRDefault="00CB78AD" w:rsidP="00854F6A">
            <w:pPr>
              <w:jc w:val="center"/>
              <w:rPr>
                <w:rFonts w:ascii="Arial" w:hAnsi="Arial" w:cs="Arial"/>
              </w:rPr>
            </w:pPr>
          </w:p>
          <w:p w14:paraId="5B7537A7"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AE4F5E2"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CB9AE5F"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7A637974"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5375C96" w14:textId="77777777" w:rsidR="00CB78AD" w:rsidRDefault="00CB78AD" w:rsidP="00854F6A">
            <w:pPr>
              <w:rPr>
                <w:rFonts w:ascii="Arial" w:hAnsi="Arial" w:cs="Arial"/>
              </w:rPr>
            </w:pPr>
          </w:p>
        </w:tc>
      </w:tr>
      <w:tr w:rsidR="00CB78AD" w14:paraId="18E393E9" w14:textId="77777777" w:rsidTr="00854F6A">
        <w:trPr>
          <w:cantSplit/>
          <w:trHeight w:val="739"/>
        </w:trPr>
        <w:tc>
          <w:tcPr>
            <w:tcW w:w="1346" w:type="dxa"/>
            <w:tcBorders>
              <w:top w:val="single" w:sz="4" w:space="0" w:color="auto"/>
              <w:left w:val="single" w:sz="4" w:space="0" w:color="auto"/>
              <w:right w:val="single" w:sz="4" w:space="0" w:color="auto"/>
            </w:tcBorders>
            <w:hideMark/>
          </w:tcPr>
          <w:p w14:paraId="17BE76EE" w14:textId="77777777" w:rsidR="00CB78AD" w:rsidRDefault="00CB78AD" w:rsidP="00854F6A">
            <w:pPr>
              <w:jc w:val="center"/>
              <w:rPr>
                <w:rFonts w:ascii="Arial" w:hAnsi="Arial" w:cs="Arial"/>
              </w:rPr>
            </w:pPr>
            <w:r>
              <w:rPr>
                <w:rFonts w:ascii="Arial" w:hAnsi="Arial" w:cs="Arial"/>
              </w:rPr>
              <w:t>Asiakasti-lat</w:t>
            </w:r>
          </w:p>
          <w:p w14:paraId="78A39B5E" w14:textId="3881D89F"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8C5278" w14:textId="77777777" w:rsidR="00CB78AD" w:rsidRDefault="00CB78AD" w:rsidP="00854F6A">
            <w:pPr>
              <w:jc w:val="center"/>
              <w:rPr>
                <w:rFonts w:ascii="Arial" w:hAnsi="Arial" w:cs="Arial"/>
              </w:rPr>
            </w:pPr>
            <w:r>
              <w:rPr>
                <w:rFonts w:ascii="Arial" w:hAnsi="Arial" w:cs="Arial"/>
              </w:rPr>
              <w:t>Pöydät</w:t>
            </w:r>
          </w:p>
          <w:p w14:paraId="1D44A009"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CBC35F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B6EFD2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BF2927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3E9BC24" w14:textId="77777777" w:rsidR="00CB78AD" w:rsidRDefault="00CB78AD" w:rsidP="00854F6A">
            <w:pPr>
              <w:rPr>
                <w:rFonts w:ascii="Arial" w:hAnsi="Arial" w:cs="Arial"/>
              </w:rPr>
            </w:pPr>
          </w:p>
        </w:tc>
      </w:tr>
      <w:tr w:rsidR="00CB78AD" w14:paraId="7549AE9F" w14:textId="77777777" w:rsidTr="00854F6A">
        <w:trPr>
          <w:cantSplit/>
        </w:trPr>
        <w:tc>
          <w:tcPr>
            <w:tcW w:w="1346" w:type="dxa"/>
            <w:vMerge w:val="restart"/>
            <w:tcBorders>
              <w:left w:val="single" w:sz="4" w:space="0" w:color="auto"/>
              <w:right w:val="single" w:sz="4" w:space="0" w:color="auto"/>
            </w:tcBorders>
            <w:vAlign w:val="center"/>
            <w:hideMark/>
          </w:tcPr>
          <w:p w14:paraId="6DAE1B85" w14:textId="65DFDD21"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B62C144" w14:textId="77777777" w:rsidR="00CB78AD" w:rsidRDefault="00CB78AD" w:rsidP="00854F6A">
            <w:pPr>
              <w:jc w:val="center"/>
              <w:rPr>
                <w:rFonts w:ascii="Arial" w:hAnsi="Arial" w:cs="Arial"/>
              </w:rPr>
            </w:pPr>
            <w:r>
              <w:rPr>
                <w:rFonts w:ascii="Arial" w:hAnsi="Arial" w:cs="Arial"/>
              </w:rPr>
              <w:t>Lattia</w:t>
            </w:r>
          </w:p>
          <w:p w14:paraId="269D2299"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54519B3"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6F7EB39"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007EC02"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AF5DDC5" w14:textId="77777777" w:rsidR="00CB78AD" w:rsidRDefault="00CB78AD" w:rsidP="00854F6A">
            <w:pPr>
              <w:rPr>
                <w:rFonts w:ascii="Arial" w:hAnsi="Arial" w:cs="Arial"/>
              </w:rPr>
            </w:pPr>
          </w:p>
        </w:tc>
      </w:tr>
      <w:tr w:rsidR="00CB78AD" w14:paraId="72F2E8EB" w14:textId="77777777" w:rsidTr="00854F6A">
        <w:trPr>
          <w:cantSplit/>
        </w:trPr>
        <w:tc>
          <w:tcPr>
            <w:tcW w:w="1346" w:type="dxa"/>
            <w:vMerge/>
            <w:tcBorders>
              <w:left w:val="single" w:sz="4" w:space="0" w:color="auto"/>
              <w:right w:val="single" w:sz="4" w:space="0" w:color="auto"/>
            </w:tcBorders>
            <w:vAlign w:val="center"/>
            <w:hideMark/>
          </w:tcPr>
          <w:p w14:paraId="26BD04DF" w14:textId="52AE96B1"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C70A346" w14:textId="77777777" w:rsidR="00CB78AD" w:rsidRDefault="00CB78AD" w:rsidP="00854F6A">
            <w:pPr>
              <w:jc w:val="center"/>
              <w:rPr>
                <w:rFonts w:ascii="Arial" w:hAnsi="Arial" w:cs="Arial"/>
              </w:rPr>
            </w:pPr>
            <w:r>
              <w:rPr>
                <w:rFonts w:ascii="Arial" w:hAnsi="Arial" w:cs="Arial"/>
              </w:rPr>
              <w:t>Seinät</w:t>
            </w:r>
          </w:p>
          <w:p w14:paraId="48347A1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03D818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29EED75"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08A46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497E9D9" w14:textId="77777777" w:rsidR="00CB78AD" w:rsidRDefault="00CB78AD" w:rsidP="00854F6A">
            <w:pPr>
              <w:rPr>
                <w:rFonts w:ascii="Arial" w:hAnsi="Arial" w:cs="Arial"/>
              </w:rPr>
            </w:pPr>
          </w:p>
        </w:tc>
      </w:tr>
      <w:tr w:rsidR="00CB78AD" w14:paraId="28B3C0D5" w14:textId="77777777" w:rsidTr="00854F6A">
        <w:trPr>
          <w:cantSplit/>
          <w:trHeight w:val="753"/>
        </w:trPr>
        <w:tc>
          <w:tcPr>
            <w:tcW w:w="1346" w:type="dxa"/>
            <w:vMerge/>
            <w:tcBorders>
              <w:left w:val="single" w:sz="4" w:space="0" w:color="auto"/>
              <w:right w:val="single" w:sz="4" w:space="0" w:color="auto"/>
            </w:tcBorders>
            <w:vAlign w:val="center"/>
            <w:hideMark/>
          </w:tcPr>
          <w:p w14:paraId="6BDE7D53" w14:textId="05579B50"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517AC007" w14:textId="77777777" w:rsidR="00CB78AD" w:rsidRDefault="00CB78AD" w:rsidP="00854F6A">
            <w:pPr>
              <w:jc w:val="center"/>
              <w:rPr>
                <w:rFonts w:ascii="Arial" w:hAnsi="Arial" w:cs="Arial"/>
              </w:rPr>
            </w:pPr>
            <w:r>
              <w:rPr>
                <w:rFonts w:ascii="Arial" w:hAnsi="Arial" w:cs="Arial"/>
              </w:rPr>
              <w:t>Katto /</w:t>
            </w:r>
          </w:p>
          <w:p w14:paraId="6D25B584" w14:textId="77777777" w:rsidR="00CB78AD" w:rsidRDefault="00CB78AD" w:rsidP="00854F6A">
            <w:pPr>
              <w:jc w:val="center"/>
              <w:rPr>
                <w:rFonts w:ascii="Arial" w:hAnsi="Arial" w:cs="Arial"/>
              </w:rPr>
            </w:pPr>
            <w:r>
              <w:rPr>
                <w:rFonts w:ascii="Arial" w:hAnsi="Arial" w:cs="Arial"/>
              </w:rPr>
              <w:t>ylärakenteet</w:t>
            </w:r>
          </w:p>
        </w:tc>
        <w:tc>
          <w:tcPr>
            <w:tcW w:w="2409" w:type="dxa"/>
            <w:tcBorders>
              <w:top w:val="single" w:sz="4" w:space="0" w:color="auto"/>
              <w:left w:val="single" w:sz="4" w:space="0" w:color="auto"/>
              <w:bottom w:val="single" w:sz="4" w:space="0" w:color="auto"/>
              <w:right w:val="single" w:sz="4" w:space="0" w:color="auto"/>
            </w:tcBorders>
          </w:tcPr>
          <w:p w14:paraId="5AB1752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4E817BB"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6E3547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A2C833E" w14:textId="77777777" w:rsidR="00CB78AD" w:rsidRDefault="00CB78AD" w:rsidP="00854F6A">
            <w:pPr>
              <w:rPr>
                <w:rFonts w:ascii="Arial" w:hAnsi="Arial" w:cs="Arial"/>
              </w:rPr>
            </w:pPr>
          </w:p>
        </w:tc>
      </w:tr>
      <w:tr w:rsidR="00854F6A" w14:paraId="160E8640" w14:textId="77777777" w:rsidTr="00854F6A">
        <w:trPr>
          <w:cantSplit/>
          <w:trHeight w:val="707"/>
        </w:trPr>
        <w:tc>
          <w:tcPr>
            <w:tcW w:w="1346" w:type="dxa"/>
            <w:vMerge/>
            <w:tcBorders>
              <w:left w:val="single" w:sz="4" w:space="0" w:color="auto"/>
              <w:bottom w:val="single" w:sz="4" w:space="0" w:color="auto"/>
              <w:right w:val="single" w:sz="4" w:space="0" w:color="auto"/>
            </w:tcBorders>
            <w:vAlign w:val="center"/>
          </w:tcPr>
          <w:p w14:paraId="11E308F4"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DDB2BBE" w14:textId="50B8564D" w:rsidR="00854F6A" w:rsidRDefault="00854F6A" w:rsidP="00854F6A">
            <w:pPr>
              <w:jc w:val="center"/>
              <w:rPr>
                <w:rFonts w:ascii="Arial" w:hAnsi="Arial" w:cs="Arial"/>
              </w:rPr>
            </w:pPr>
            <w:r>
              <w:rPr>
                <w:rFonts w:ascii="Arial" w:hAnsi="Arial" w:cs="Arial"/>
              </w:rPr>
              <w:t>Tarjoilulinjasto</w:t>
            </w:r>
          </w:p>
        </w:tc>
        <w:tc>
          <w:tcPr>
            <w:tcW w:w="2409" w:type="dxa"/>
            <w:tcBorders>
              <w:top w:val="single" w:sz="4" w:space="0" w:color="auto"/>
              <w:left w:val="single" w:sz="4" w:space="0" w:color="auto"/>
              <w:bottom w:val="single" w:sz="4" w:space="0" w:color="auto"/>
              <w:right w:val="single" w:sz="4" w:space="0" w:color="auto"/>
            </w:tcBorders>
          </w:tcPr>
          <w:p w14:paraId="6C29ED37"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F7E44F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A28F72C"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09F3059" w14:textId="77777777" w:rsidR="00854F6A" w:rsidRDefault="00854F6A" w:rsidP="00854F6A">
            <w:pPr>
              <w:rPr>
                <w:rFonts w:ascii="Arial" w:hAnsi="Arial" w:cs="Arial"/>
              </w:rPr>
            </w:pPr>
          </w:p>
        </w:tc>
      </w:tr>
      <w:tr w:rsidR="00854F6A" w14:paraId="1C660A78"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62884AFB"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1B1591A"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BB3ECB9"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08D4A7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6EF8EC"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7503DF7" w14:textId="77777777" w:rsidR="00854F6A" w:rsidRDefault="00854F6A" w:rsidP="00854F6A">
            <w:pPr>
              <w:rPr>
                <w:rFonts w:ascii="Arial" w:hAnsi="Arial" w:cs="Arial"/>
              </w:rPr>
            </w:pPr>
          </w:p>
        </w:tc>
      </w:tr>
      <w:tr w:rsidR="00854F6A" w14:paraId="060A1096"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13D79D91"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C47AAC" w14:textId="36A141FC" w:rsidR="00854F6A" w:rsidRDefault="00854F6A" w:rsidP="00854F6A">
            <w:pPr>
              <w:jc w:val="center"/>
              <w:rPr>
                <w:rFonts w:ascii="Arial" w:hAnsi="Arial" w:cs="Arial"/>
              </w:rPr>
            </w:pPr>
            <w:r>
              <w:rPr>
                <w:rFonts w:ascii="Arial" w:hAnsi="Arial" w:cs="Arial"/>
              </w:rPr>
              <w:t>Asiakaskäymälät</w:t>
            </w:r>
          </w:p>
        </w:tc>
        <w:tc>
          <w:tcPr>
            <w:tcW w:w="2409" w:type="dxa"/>
            <w:tcBorders>
              <w:top w:val="single" w:sz="4" w:space="0" w:color="auto"/>
              <w:left w:val="single" w:sz="4" w:space="0" w:color="auto"/>
              <w:bottom w:val="single" w:sz="4" w:space="0" w:color="auto"/>
              <w:right w:val="single" w:sz="4" w:space="0" w:color="auto"/>
            </w:tcBorders>
          </w:tcPr>
          <w:p w14:paraId="79A2FEC2"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D14565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041C0E5"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591D0F5" w14:textId="77777777" w:rsidR="00854F6A" w:rsidRDefault="00854F6A" w:rsidP="00854F6A">
            <w:pPr>
              <w:rPr>
                <w:rFonts w:ascii="Arial" w:hAnsi="Arial" w:cs="Arial"/>
              </w:rPr>
            </w:pPr>
          </w:p>
        </w:tc>
      </w:tr>
      <w:tr w:rsidR="00CB78AD" w14:paraId="4B8B5FA7"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1F75A1F8" w14:textId="03EA086F"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ED379BC"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11F22EEA"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2FE862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96E248B"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17CCB2E" w14:textId="77777777" w:rsidR="00CB78AD" w:rsidRDefault="00CB78AD" w:rsidP="00854F6A">
            <w:pPr>
              <w:rPr>
                <w:rFonts w:ascii="Arial" w:hAnsi="Arial" w:cs="Arial"/>
              </w:rPr>
            </w:pPr>
          </w:p>
        </w:tc>
      </w:tr>
      <w:tr w:rsidR="00CB78AD" w14:paraId="4C7F6EF4" w14:textId="77777777" w:rsidTr="00854F6A">
        <w:trPr>
          <w:cantSplit/>
        </w:trPr>
        <w:tc>
          <w:tcPr>
            <w:tcW w:w="1346" w:type="dxa"/>
            <w:vMerge w:val="restart"/>
            <w:tcBorders>
              <w:top w:val="single" w:sz="4" w:space="0" w:color="auto"/>
              <w:left w:val="single" w:sz="4" w:space="0" w:color="auto"/>
              <w:bottom w:val="single" w:sz="4" w:space="0" w:color="auto"/>
              <w:right w:val="single" w:sz="4" w:space="0" w:color="auto"/>
            </w:tcBorders>
          </w:tcPr>
          <w:p w14:paraId="12F98705" w14:textId="77777777" w:rsidR="00CB78AD" w:rsidRDefault="00CB78AD" w:rsidP="00854F6A">
            <w:pPr>
              <w:jc w:val="center"/>
              <w:rPr>
                <w:rFonts w:ascii="Arial" w:hAnsi="Arial" w:cs="Arial"/>
              </w:rPr>
            </w:pPr>
            <w:r>
              <w:rPr>
                <w:rFonts w:ascii="Arial" w:hAnsi="Arial" w:cs="Arial"/>
              </w:rPr>
              <w:t>Henkilöstö-tilat</w:t>
            </w:r>
          </w:p>
          <w:p w14:paraId="09BD83EA" w14:textId="77777777" w:rsidR="00CB78AD" w:rsidRDefault="00CB78AD" w:rsidP="00854F6A">
            <w:pPr>
              <w:jc w:val="center"/>
              <w:rPr>
                <w:rFonts w:ascii="Arial" w:hAnsi="Arial" w:cs="Arial"/>
              </w:rPr>
            </w:pPr>
          </w:p>
          <w:p w14:paraId="467A6B38" w14:textId="77777777" w:rsidR="00CB78AD" w:rsidRDefault="00CB78AD" w:rsidP="00854F6A">
            <w:pPr>
              <w:jc w:val="center"/>
              <w:rPr>
                <w:rFonts w:ascii="Arial" w:hAnsi="Arial" w:cs="Arial"/>
              </w:rPr>
            </w:pPr>
          </w:p>
          <w:p w14:paraId="61701A8F" w14:textId="77777777" w:rsidR="00CB78AD" w:rsidRDefault="00CB78AD"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4B7CA46" w14:textId="77777777" w:rsidR="00CB78AD" w:rsidRDefault="00CB78AD" w:rsidP="00854F6A">
            <w:pPr>
              <w:jc w:val="center"/>
              <w:rPr>
                <w:rFonts w:ascii="Arial" w:hAnsi="Arial" w:cs="Arial"/>
              </w:rPr>
            </w:pPr>
            <w:r>
              <w:rPr>
                <w:rFonts w:ascii="Arial" w:hAnsi="Arial" w:cs="Arial"/>
              </w:rPr>
              <w:t>Pukuhuoneet</w:t>
            </w:r>
          </w:p>
          <w:p w14:paraId="39D7AF9B"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2788E6C"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5FC992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68C57CA"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110CC6F" w14:textId="77777777" w:rsidR="00CB78AD" w:rsidRDefault="00CB78AD" w:rsidP="00854F6A">
            <w:pPr>
              <w:rPr>
                <w:rFonts w:ascii="Arial" w:hAnsi="Arial" w:cs="Arial"/>
              </w:rPr>
            </w:pPr>
          </w:p>
        </w:tc>
      </w:tr>
      <w:tr w:rsidR="00CB78AD" w14:paraId="57B411E7"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FD05C0F"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76887FD" w14:textId="77777777" w:rsidR="00CB78AD" w:rsidRDefault="00CB78AD" w:rsidP="00854F6A">
            <w:pPr>
              <w:jc w:val="center"/>
              <w:rPr>
                <w:rFonts w:ascii="Arial" w:hAnsi="Arial" w:cs="Arial"/>
              </w:rPr>
            </w:pPr>
            <w:r>
              <w:rPr>
                <w:rFonts w:ascii="Arial" w:hAnsi="Arial" w:cs="Arial"/>
              </w:rPr>
              <w:t>Käymälät</w:t>
            </w:r>
          </w:p>
          <w:p w14:paraId="5035B4E6"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769BA0A"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E12ED5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7282F6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BAF1B39" w14:textId="77777777" w:rsidR="00CB78AD" w:rsidRDefault="00CB78AD" w:rsidP="00854F6A">
            <w:pPr>
              <w:rPr>
                <w:rFonts w:ascii="Arial" w:hAnsi="Arial" w:cs="Arial"/>
              </w:rPr>
            </w:pPr>
          </w:p>
        </w:tc>
      </w:tr>
      <w:tr w:rsidR="00CB78AD" w14:paraId="34E38E02"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321FAD9A"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453A8E4" w14:textId="60F3B787" w:rsidR="00CB78AD" w:rsidRDefault="00854F6A" w:rsidP="00854F6A">
            <w:pPr>
              <w:jc w:val="center"/>
              <w:rPr>
                <w:rFonts w:ascii="Arial" w:hAnsi="Arial" w:cs="Arial"/>
              </w:rPr>
            </w:pPr>
            <w:r>
              <w:rPr>
                <w:rFonts w:ascii="Arial" w:hAnsi="Arial" w:cs="Arial"/>
              </w:rPr>
              <w:t>Taukotilat</w:t>
            </w:r>
          </w:p>
          <w:p w14:paraId="1882F24C"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295FB50"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ED7249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EA4CBA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25315D" w14:textId="77777777" w:rsidR="00CB78AD" w:rsidRDefault="00CB78AD" w:rsidP="00854F6A">
            <w:pPr>
              <w:rPr>
                <w:rFonts w:ascii="Arial" w:hAnsi="Arial" w:cs="Arial"/>
              </w:rPr>
            </w:pPr>
          </w:p>
        </w:tc>
      </w:tr>
      <w:tr w:rsidR="00CB78AD" w14:paraId="042E040B"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8CBB8AC"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A785F12" w14:textId="77777777" w:rsidR="00CB78AD" w:rsidRDefault="00CB78AD" w:rsidP="00854F6A">
            <w:pPr>
              <w:jc w:val="center"/>
              <w:rPr>
                <w:rFonts w:ascii="Arial" w:hAnsi="Arial" w:cs="Arial"/>
              </w:rPr>
            </w:pPr>
          </w:p>
          <w:p w14:paraId="56E42568"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97BE7E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17BD8E3"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3C6C1C"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40C3A87" w14:textId="77777777" w:rsidR="00CB78AD" w:rsidRDefault="00CB78AD" w:rsidP="00854F6A">
            <w:pPr>
              <w:rPr>
                <w:rFonts w:ascii="Arial" w:hAnsi="Arial" w:cs="Arial"/>
              </w:rPr>
            </w:pPr>
          </w:p>
        </w:tc>
      </w:tr>
      <w:tr w:rsidR="00854F6A" w14:paraId="21B48092"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3893293B" w14:textId="77777777" w:rsidR="00854F6A" w:rsidRDefault="00854F6A" w:rsidP="00854F6A">
            <w:pPr>
              <w:jc w:val="center"/>
              <w:rPr>
                <w:rFonts w:ascii="Arial" w:hAnsi="Arial" w:cs="Arial"/>
              </w:rPr>
            </w:pPr>
            <w:r>
              <w:rPr>
                <w:rFonts w:ascii="Arial" w:hAnsi="Arial" w:cs="Arial"/>
              </w:rPr>
              <w:t>Siivous-välineet</w:t>
            </w:r>
          </w:p>
          <w:p w14:paraId="745DD9E8" w14:textId="3196CE26"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F7D9729" w14:textId="77777777" w:rsidR="00854F6A" w:rsidRDefault="00854F6A" w:rsidP="00854F6A">
            <w:pPr>
              <w:jc w:val="center"/>
              <w:rPr>
                <w:rFonts w:ascii="Arial" w:hAnsi="Arial" w:cs="Arial"/>
              </w:rPr>
            </w:pPr>
            <w:r>
              <w:rPr>
                <w:rFonts w:ascii="Arial" w:hAnsi="Arial" w:cs="Arial"/>
              </w:rPr>
              <w:t>Harjat</w:t>
            </w:r>
          </w:p>
          <w:p w14:paraId="201CDFBB"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EBFC8A0"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E8064B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EA56C7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B4002B4" w14:textId="77777777" w:rsidR="00854F6A" w:rsidRDefault="00854F6A" w:rsidP="00854F6A">
            <w:pPr>
              <w:rPr>
                <w:rFonts w:ascii="Arial" w:hAnsi="Arial" w:cs="Arial"/>
              </w:rPr>
            </w:pPr>
          </w:p>
        </w:tc>
      </w:tr>
      <w:tr w:rsidR="00854F6A" w14:paraId="20F0AAB3" w14:textId="77777777" w:rsidTr="00854F6A">
        <w:trPr>
          <w:cantSplit/>
        </w:trPr>
        <w:tc>
          <w:tcPr>
            <w:tcW w:w="1346" w:type="dxa"/>
            <w:vMerge/>
            <w:tcBorders>
              <w:left w:val="single" w:sz="4" w:space="0" w:color="auto"/>
              <w:right w:val="single" w:sz="4" w:space="0" w:color="auto"/>
            </w:tcBorders>
            <w:vAlign w:val="center"/>
            <w:hideMark/>
          </w:tcPr>
          <w:p w14:paraId="24B517F7" w14:textId="572C6FED"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26517AD" w14:textId="77777777" w:rsidR="00854F6A" w:rsidRDefault="00854F6A" w:rsidP="00854F6A">
            <w:pPr>
              <w:jc w:val="center"/>
              <w:rPr>
                <w:rFonts w:ascii="Arial" w:hAnsi="Arial" w:cs="Arial"/>
              </w:rPr>
            </w:pPr>
            <w:r>
              <w:rPr>
                <w:rFonts w:ascii="Arial" w:hAnsi="Arial" w:cs="Arial"/>
              </w:rPr>
              <w:t>Lastat</w:t>
            </w:r>
          </w:p>
          <w:p w14:paraId="0B4A237D"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6402B82"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D1DD70"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C28E8E7"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87BD03D" w14:textId="77777777" w:rsidR="00854F6A" w:rsidRDefault="00854F6A" w:rsidP="00854F6A">
            <w:pPr>
              <w:rPr>
                <w:rFonts w:ascii="Arial" w:hAnsi="Arial" w:cs="Arial"/>
              </w:rPr>
            </w:pPr>
          </w:p>
        </w:tc>
      </w:tr>
      <w:tr w:rsidR="00854F6A" w14:paraId="5C6648E2" w14:textId="77777777" w:rsidTr="00854F6A">
        <w:trPr>
          <w:cantSplit/>
        </w:trPr>
        <w:tc>
          <w:tcPr>
            <w:tcW w:w="1346" w:type="dxa"/>
            <w:vMerge/>
            <w:tcBorders>
              <w:left w:val="single" w:sz="4" w:space="0" w:color="auto"/>
              <w:right w:val="single" w:sz="4" w:space="0" w:color="auto"/>
            </w:tcBorders>
          </w:tcPr>
          <w:p w14:paraId="4BD15624" w14:textId="347DCDC0"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8E27700" w14:textId="6BD17E66" w:rsidR="00854F6A" w:rsidRPr="00854F6A" w:rsidRDefault="00854F6A" w:rsidP="00854F6A">
            <w:pPr>
              <w:jc w:val="center"/>
              <w:rPr>
                <w:rFonts w:ascii="Arial" w:hAnsi="Arial" w:cs="Arial"/>
              </w:rPr>
            </w:pPr>
            <w:r w:rsidRPr="00854F6A">
              <w:rPr>
                <w:rFonts w:ascii="Arial" w:hAnsi="Arial" w:cs="Arial"/>
              </w:rPr>
              <w:t>Lattialiinat/mopit</w:t>
            </w:r>
          </w:p>
          <w:p w14:paraId="62FBFF42"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87C7305"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955842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0BC617A"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5F468D4" w14:textId="77777777" w:rsidR="00854F6A" w:rsidRDefault="00854F6A" w:rsidP="00854F6A">
            <w:pPr>
              <w:rPr>
                <w:rFonts w:ascii="Arial" w:hAnsi="Arial" w:cs="Arial"/>
              </w:rPr>
            </w:pPr>
          </w:p>
        </w:tc>
      </w:tr>
      <w:tr w:rsidR="00854F6A" w14:paraId="27390CE5" w14:textId="77777777" w:rsidTr="00854F6A">
        <w:trPr>
          <w:cantSplit/>
        </w:trPr>
        <w:tc>
          <w:tcPr>
            <w:tcW w:w="1346" w:type="dxa"/>
            <w:vMerge/>
            <w:tcBorders>
              <w:left w:val="single" w:sz="4" w:space="0" w:color="auto"/>
              <w:right w:val="single" w:sz="4" w:space="0" w:color="auto"/>
            </w:tcBorders>
          </w:tcPr>
          <w:p w14:paraId="5B06E4F6" w14:textId="3EE394E3"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28A898F" w14:textId="5F930233" w:rsidR="00854F6A" w:rsidRPr="00854F6A" w:rsidRDefault="00854F6A" w:rsidP="00854F6A">
            <w:pPr>
              <w:jc w:val="center"/>
              <w:rPr>
                <w:rFonts w:ascii="Arial" w:hAnsi="Arial" w:cs="Arial"/>
              </w:rPr>
            </w:pPr>
            <w:r w:rsidRPr="00854F6A">
              <w:rPr>
                <w:rFonts w:ascii="Arial" w:hAnsi="Arial" w:cs="Arial"/>
              </w:rPr>
              <w:t>Siivouskomero</w:t>
            </w:r>
          </w:p>
          <w:p w14:paraId="07CC04C6"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8DFE0E5"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FC3772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8BFC5DA"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0160134" w14:textId="77777777" w:rsidR="00854F6A" w:rsidRDefault="00854F6A" w:rsidP="00854F6A">
            <w:pPr>
              <w:rPr>
                <w:rFonts w:ascii="Arial" w:hAnsi="Arial" w:cs="Arial"/>
              </w:rPr>
            </w:pPr>
          </w:p>
        </w:tc>
      </w:tr>
      <w:tr w:rsidR="00854F6A" w14:paraId="7D287D84" w14:textId="77777777" w:rsidTr="00854F6A">
        <w:trPr>
          <w:cantSplit/>
          <w:trHeight w:val="544"/>
        </w:trPr>
        <w:tc>
          <w:tcPr>
            <w:tcW w:w="1346" w:type="dxa"/>
            <w:vMerge/>
            <w:tcBorders>
              <w:left w:val="single" w:sz="4" w:space="0" w:color="auto"/>
              <w:bottom w:val="single" w:sz="4" w:space="0" w:color="auto"/>
              <w:right w:val="single" w:sz="4" w:space="0" w:color="auto"/>
            </w:tcBorders>
          </w:tcPr>
          <w:p w14:paraId="0A27D6E4" w14:textId="3DECE14D"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56BAA64"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E7495B1"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99F9F8F"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BB91F51"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7F3559E" w14:textId="77777777" w:rsidR="00854F6A" w:rsidRDefault="00854F6A" w:rsidP="00854F6A">
            <w:pPr>
              <w:rPr>
                <w:rFonts w:ascii="Arial" w:hAnsi="Arial" w:cs="Arial"/>
              </w:rPr>
            </w:pPr>
          </w:p>
        </w:tc>
      </w:tr>
      <w:tr w:rsidR="00854F6A" w14:paraId="1F6F62E9" w14:textId="77777777" w:rsidTr="00854F6A">
        <w:trPr>
          <w:cantSplit/>
        </w:trPr>
        <w:tc>
          <w:tcPr>
            <w:tcW w:w="1346" w:type="dxa"/>
            <w:vMerge w:val="restart"/>
            <w:tcBorders>
              <w:top w:val="single" w:sz="4" w:space="0" w:color="auto"/>
              <w:left w:val="single" w:sz="4" w:space="0" w:color="auto"/>
              <w:right w:val="single" w:sz="4" w:space="0" w:color="auto"/>
            </w:tcBorders>
          </w:tcPr>
          <w:p w14:paraId="79F750D1" w14:textId="77777777" w:rsidR="00854F6A" w:rsidRDefault="00854F6A" w:rsidP="00854F6A">
            <w:pPr>
              <w:jc w:val="center"/>
              <w:rPr>
                <w:rFonts w:ascii="Arial" w:hAnsi="Arial" w:cs="Arial"/>
              </w:rPr>
            </w:pPr>
            <w:r>
              <w:rPr>
                <w:rFonts w:ascii="Arial" w:hAnsi="Arial" w:cs="Arial"/>
              </w:rPr>
              <w:t>Muut</w:t>
            </w:r>
          </w:p>
          <w:p w14:paraId="1FE45132" w14:textId="7B87E5CF" w:rsidR="00854F6A" w:rsidRDefault="00854F6A" w:rsidP="00854F6A">
            <w:pPr>
              <w:jc w:val="center"/>
              <w:rPr>
                <w:rFonts w:ascii="Arial" w:hAnsi="Arial" w:cs="Arial"/>
              </w:rPr>
            </w:pPr>
          </w:p>
          <w:p w14:paraId="150BBAF7" w14:textId="3135E466" w:rsidR="00854F6A" w:rsidRDefault="00854F6A" w:rsidP="00854F6A">
            <w:pPr>
              <w:jc w:val="center"/>
              <w:rPr>
                <w:rFonts w:ascii="Arial" w:hAnsi="Arial" w:cs="Arial"/>
              </w:rPr>
            </w:pPr>
          </w:p>
          <w:p w14:paraId="52B08156" w14:textId="6F948EC4"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85E9968" w14:textId="76F99340" w:rsidR="00854F6A" w:rsidRPr="00854F6A" w:rsidRDefault="00854F6A" w:rsidP="00854F6A">
            <w:pPr>
              <w:jc w:val="center"/>
              <w:rPr>
                <w:rFonts w:ascii="Arial" w:hAnsi="Arial" w:cs="Arial"/>
              </w:rPr>
            </w:pPr>
            <w:r w:rsidRPr="00854F6A">
              <w:rPr>
                <w:rFonts w:ascii="Arial" w:hAnsi="Arial" w:cs="Arial"/>
              </w:rPr>
              <w:t xml:space="preserve"> Ulkojäteastiat ja jätehuone</w:t>
            </w:r>
          </w:p>
          <w:p w14:paraId="40300A77"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E0E4F59"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06D42F"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F06FA85"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9C5AC4A" w14:textId="77777777" w:rsidR="00854F6A" w:rsidRDefault="00854F6A" w:rsidP="00854F6A">
            <w:pPr>
              <w:rPr>
                <w:rFonts w:ascii="Arial" w:hAnsi="Arial" w:cs="Arial"/>
              </w:rPr>
            </w:pPr>
          </w:p>
        </w:tc>
      </w:tr>
      <w:tr w:rsidR="00854F6A" w14:paraId="72A1A541" w14:textId="77777777" w:rsidTr="00854F6A">
        <w:trPr>
          <w:cantSplit/>
        </w:trPr>
        <w:tc>
          <w:tcPr>
            <w:tcW w:w="1346" w:type="dxa"/>
            <w:vMerge/>
            <w:tcBorders>
              <w:left w:val="single" w:sz="4" w:space="0" w:color="auto"/>
              <w:right w:val="single" w:sz="4" w:space="0" w:color="auto"/>
            </w:tcBorders>
          </w:tcPr>
          <w:p w14:paraId="0F3237D3" w14:textId="6C9D1A5E"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4944F74" w14:textId="41DD86EC" w:rsidR="00854F6A" w:rsidRDefault="00854F6A" w:rsidP="00854F6A">
            <w:pPr>
              <w:jc w:val="center"/>
              <w:rPr>
                <w:rFonts w:ascii="Arial" w:hAnsi="Arial" w:cs="Arial"/>
              </w:rPr>
            </w:pPr>
            <w:r>
              <w:rPr>
                <w:rFonts w:ascii="Arial" w:hAnsi="Arial" w:cs="Arial"/>
              </w:rPr>
              <w:t>Terassi</w:t>
            </w:r>
          </w:p>
          <w:p w14:paraId="18B8D8A7"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65C4B66"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DC53B88"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289A214"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51BB2A7" w14:textId="77777777" w:rsidR="00854F6A" w:rsidRDefault="00854F6A" w:rsidP="00854F6A">
            <w:pPr>
              <w:rPr>
                <w:rFonts w:ascii="Arial" w:hAnsi="Arial" w:cs="Arial"/>
              </w:rPr>
            </w:pPr>
          </w:p>
        </w:tc>
      </w:tr>
      <w:tr w:rsidR="00854F6A" w14:paraId="10CBAB96" w14:textId="77777777" w:rsidTr="00854F6A">
        <w:trPr>
          <w:cantSplit/>
          <w:trHeight w:val="592"/>
        </w:trPr>
        <w:tc>
          <w:tcPr>
            <w:tcW w:w="1346" w:type="dxa"/>
            <w:vMerge/>
            <w:tcBorders>
              <w:left w:val="single" w:sz="4" w:space="0" w:color="auto"/>
              <w:right w:val="single" w:sz="4" w:space="0" w:color="auto"/>
            </w:tcBorders>
          </w:tcPr>
          <w:p w14:paraId="4B9EA52A" w14:textId="1603139F"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03320F7"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4845C00"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4CA55A6"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1449F7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0A7649C" w14:textId="77777777" w:rsidR="00854F6A" w:rsidRDefault="00854F6A" w:rsidP="00854F6A">
            <w:pPr>
              <w:rPr>
                <w:rFonts w:ascii="Arial" w:hAnsi="Arial" w:cs="Arial"/>
              </w:rPr>
            </w:pPr>
          </w:p>
        </w:tc>
      </w:tr>
      <w:tr w:rsidR="00854F6A" w14:paraId="4BEC63F8" w14:textId="77777777" w:rsidTr="00854F6A">
        <w:trPr>
          <w:cantSplit/>
          <w:trHeight w:val="686"/>
        </w:trPr>
        <w:tc>
          <w:tcPr>
            <w:tcW w:w="1346" w:type="dxa"/>
            <w:vMerge/>
            <w:tcBorders>
              <w:left w:val="single" w:sz="4" w:space="0" w:color="auto"/>
              <w:right w:val="single" w:sz="4" w:space="0" w:color="auto"/>
            </w:tcBorders>
          </w:tcPr>
          <w:p w14:paraId="3F385B41" w14:textId="734D3DD7"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011AADF"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0D51A2E"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A5A4994"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4C577C7"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690CBF0" w14:textId="77777777" w:rsidR="00854F6A" w:rsidRDefault="00854F6A" w:rsidP="00854F6A">
            <w:pPr>
              <w:rPr>
                <w:rFonts w:ascii="Arial" w:hAnsi="Arial" w:cs="Arial"/>
              </w:rPr>
            </w:pPr>
          </w:p>
        </w:tc>
      </w:tr>
      <w:tr w:rsidR="00854F6A" w14:paraId="7C9DCB7B" w14:textId="77777777" w:rsidTr="00854F6A">
        <w:trPr>
          <w:cantSplit/>
          <w:trHeight w:val="709"/>
        </w:trPr>
        <w:tc>
          <w:tcPr>
            <w:tcW w:w="1346" w:type="dxa"/>
            <w:vMerge/>
            <w:tcBorders>
              <w:left w:val="single" w:sz="4" w:space="0" w:color="auto"/>
              <w:bottom w:val="single" w:sz="4" w:space="0" w:color="auto"/>
              <w:right w:val="single" w:sz="4" w:space="0" w:color="auto"/>
            </w:tcBorders>
          </w:tcPr>
          <w:p w14:paraId="604FF2CF" w14:textId="3021B162"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622C909"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F87564E"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606C7DF"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7D2EB889"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46A49CC" w14:textId="77777777" w:rsidR="00854F6A" w:rsidRDefault="00854F6A" w:rsidP="00854F6A">
            <w:pPr>
              <w:rPr>
                <w:rFonts w:ascii="Arial" w:hAnsi="Arial" w:cs="Arial"/>
              </w:rPr>
            </w:pPr>
          </w:p>
        </w:tc>
      </w:tr>
    </w:tbl>
    <w:p w14:paraId="5608B6E0" w14:textId="77777777" w:rsidR="00AF2A75" w:rsidRPr="002E1046" w:rsidRDefault="00AF2A75" w:rsidP="00AB62DF">
      <w:pPr>
        <w:rPr>
          <w:rFonts w:ascii="Arial" w:hAnsi="Arial" w:cs="Arial"/>
          <w:b/>
          <w:sz w:val="28"/>
          <w:szCs w:val="20"/>
        </w:rPr>
      </w:pPr>
    </w:p>
    <w:sectPr w:rsidR="00AF2A75" w:rsidRPr="002E1046" w:rsidSect="00836B2D">
      <w:headerReference w:type="default" r:id="rId54"/>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E897" w14:textId="77777777" w:rsidR="008D50BD" w:rsidRDefault="008D50BD">
      <w:r>
        <w:separator/>
      </w:r>
    </w:p>
  </w:endnote>
  <w:endnote w:type="continuationSeparator" w:id="0">
    <w:p w14:paraId="66BDA89D" w14:textId="77777777" w:rsidR="008D50BD" w:rsidRDefault="008D50BD">
      <w:r>
        <w:continuationSeparator/>
      </w:r>
    </w:p>
  </w:endnote>
  <w:endnote w:type="continuationNotice" w:id="1">
    <w:p w14:paraId="6798B3E5" w14:textId="77777777" w:rsidR="008D50BD" w:rsidRDefault="008D5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Calibri"/>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CEE5" w14:textId="77777777" w:rsidR="00C3426A" w:rsidRDefault="00C3426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8D78" w14:textId="77777777" w:rsidR="008D50BD" w:rsidRDefault="008D50BD">
      <w:r>
        <w:separator/>
      </w:r>
    </w:p>
  </w:footnote>
  <w:footnote w:type="continuationSeparator" w:id="0">
    <w:p w14:paraId="7FAE4ECB" w14:textId="77777777" w:rsidR="008D50BD" w:rsidRDefault="008D50BD">
      <w:r>
        <w:continuationSeparator/>
      </w:r>
    </w:p>
  </w:footnote>
  <w:footnote w:type="continuationNotice" w:id="1">
    <w:p w14:paraId="0E139B83" w14:textId="77777777" w:rsidR="008D50BD" w:rsidRDefault="008D5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76928"/>
      <w:docPartObj>
        <w:docPartGallery w:val="Page Numbers (Top of Page)"/>
        <w:docPartUnique/>
      </w:docPartObj>
    </w:sdtPr>
    <w:sdtContent>
      <w:p w14:paraId="7ED8B302" w14:textId="066847F1" w:rsidR="00C3426A" w:rsidRDefault="00C3426A">
        <w:pPr>
          <w:pStyle w:val="Yltunniste"/>
          <w:jc w:val="right"/>
        </w:pPr>
        <w:r>
          <w:fldChar w:fldCharType="begin"/>
        </w:r>
        <w:r>
          <w:instrText>PAGE   \* MERGEFORMAT</w:instrText>
        </w:r>
        <w:r>
          <w:fldChar w:fldCharType="separate"/>
        </w:r>
        <w:r>
          <w:rPr>
            <w:noProof/>
          </w:rPr>
          <w:t>20</w:t>
        </w:r>
        <w:r>
          <w:fldChar w:fldCharType="end"/>
        </w:r>
      </w:p>
    </w:sdtContent>
  </w:sdt>
  <w:p w14:paraId="55B1E413" w14:textId="77777777" w:rsidR="00C3426A" w:rsidRDefault="00C3426A">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9F49" w14:textId="640F3253" w:rsidR="00C3426A" w:rsidRDefault="00C3426A">
    <w:pPr>
      <w:pStyle w:val="Yltunniste"/>
    </w:pPr>
    <w:r>
      <w:t>LIITE 9</w:t>
    </w:r>
  </w:p>
  <w:p w14:paraId="1678B7C5" w14:textId="77777777" w:rsidR="00C3426A" w:rsidRPr="0088049D" w:rsidRDefault="00C3426A" w:rsidP="0088049D">
    <w:pPr>
      <w:pStyle w:val="Yltunnis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9469" w14:textId="0407EFC7" w:rsidR="00C3426A" w:rsidRPr="0088049D" w:rsidRDefault="00C3426A" w:rsidP="0088049D">
    <w:pPr>
      <w:pStyle w:val="Yltunniste"/>
    </w:pPr>
    <w:r>
      <w:t>LIITE 10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5798" w14:textId="50A8C075" w:rsidR="00C3426A" w:rsidRPr="0088049D" w:rsidRDefault="00C3426A" w:rsidP="0088049D">
    <w:pPr>
      <w:pStyle w:val="Yltunniste"/>
    </w:pPr>
    <w:r>
      <w:t>LIITE 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7631" w14:textId="2258B6DC" w:rsidR="00C3426A" w:rsidRPr="0088049D" w:rsidRDefault="00C3426A" w:rsidP="0088049D">
    <w:pPr>
      <w:pStyle w:val="Yltunniste"/>
    </w:pPr>
    <w:r>
      <w:t>LIITE 12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8D6" w14:textId="5FD1A39C" w:rsidR="00C3426A" w:rsidRPr="0088049D" w:rsidRDefault="00C3426A" w:rsidP="0088049D">
    <w:pPr>
      <w:pStyle w:val="Yltunniste"/>
    </w:pPr>
    <w:r>
      <w:t>LIITE 13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7E2A" w14:textId="648DA71A" w:rsidR="00C3426A" w:rsidRPr="0088049D" w:rsidRDefault="00C3426A" w:rsidP="0088049D">
    <w:pPr>
      <w:pStyle w:val="Yltunniste"/>
    </w:pPr>
    <w:r>
      <w:t>LIITE 14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A0D3" w14:textId="55324BD5" w:rsidR="00C3426A" w:rsidRPr="0088049D" w:rsidRDefault="00C3426A" w:rsidP="0088049D">
    <w:pPr>
      <w:pStyle w:val="Yltunniste"/>
    </w:pPr>
    <w:r>
      <w:t>LIITE 15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565F" w14:textId="7DCF3EBC" w:rsidR="00C3426A" w:rsidRPr="0088049D" w:rsidRDefault="00C3426A" w:rsidP="0088049D">
    <w:pPr>
      <w:pStyle w:val="Yltunniste"/>
    </w:pPr>
    <w:r>
      <w:t>LIITE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465B" w14:textId="355F0AF6" w:rsidR="00C3426A" w:rsidRDefault="00C3426A" w:rsidP="001E6FA7">
    <w:pPr>
      <w:pStyle w:val="Yltunniste"/>
      <w:tabs>
        <w:tab w:val="clear" w:pos="4819"/>
        <w:tab w:val="clear" w:pos="9638"/>
        <w:tab w:val="left" w:pos="32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75BE" w14:textId="2DCE542B" w:rsidR="00C3426A" w:rsidRDefault="00C3426A" w:rsidP="001E6FA7">
    <w:pPr>
      <w:pStyle w:val="Yltunniste"/>
      <w:tabs>
        <w:tab w:val="clear" w:pos="4819"/>
        <w:tab w:val="clear" w:pos="9638"/>
        <w:tab w:val="left" w:pos="3225"/>
      </w:tabs>
    </w:pPr>
    <w:r>
      <w:t>LIITE 1</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5A38" w14:textId="6D09519B" w:rsidR="00C3426A" w:rsidRDefault="00C3426A">
    <w:pPr>
      <w:pStyle w:val="Yltunniste"/>
    </w:pPr>
    <w:r>
      <w:t>LIITE 2</w:t>
    </w:r>
  </w:p>
  <w:p w14:paraId="4FEC0AEE" w14:textId="77777777" w:rsidR="00C3426A" w:rsidRPr="0088049D" w:rsidRDefault="00C3426A" w:rsidP="0088049D">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13A2" w14:textId="79820562" w:rsidR="00C3426A" w:rsidRDefault="00C3426A" w:rsidP="00857087">
    <w:pPr>
      <w:pStyle w:val="Yltunniste"/>
    </w:pPr>
    <w:r>
      <w:t>LIITE 3</w:t>
    </w:r>
  </w:p>
  <w:p w14:paraId="46A2C10F" w14:textId="77777777" w:rsidR="00C3426A" w:rsidRPr="0088049D" w:rsidRDefault="00C3426A" w:rsidP="0088049D">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1E1A" w14:textId="69B8142A" w:rsidR="00C3426A" w:rsidRDefault="00C3426A" w:rsidP="00857087">
    <w:pPr>
      <w:pStyle w:val="Yltunniste"/>
    </w:pPr>
    <w:r>
      <w:t>LIITE 4</w:t>
    </w:r>
  </w:p>
  <w:p w14:paraId="070FB3C8" w14:textId="77777777" w:rsidR="00C3426A" w:rsidRPr="0088049D" w:rsidRDefault="00C3426A" w:rsidP="0088049D">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C1F" w14:textId="554C6C6F" w:rsidR="00C3426A" w:rsidRDefault="00C3426A">
    <w:pPr>
      <w:pStyle w:val="Yltunniste"/>
    </w:pPr>
    <w:r>
      <w:t>LIITE 5</w:t>
    </w:r>
  </w:p>
  <w:p w14:paraId="068036E0" w14:textId="77777777" w:rsidR="00C3426A" w:rsidRPr="0088049D" w:rsidRDefault="00C3426A" w:rsidP="0088049D">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1690" w14:textId="1F4E55C8" w:rsidR="00C3426A" w:rsidRDefault="00C3426A">
    <w:pPr>
      <w:pStyle w:val="Yltunniste"/>
    </w:pPr>
    <w:r>
      <w:t>LIITE 6</w:t>
    </w:r>
  </w:p>
  <w:p w14:paraId="6B396E3F" w14:textId="77777777" w:rsidR="00C3426A" w:rsidRPr="0088049D" w:rsidRDefault="00C3426A" w:rsidP="0088049D">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86B2" w14:textId="27485992" w:rsidR="00C3426A" w:rsidRDefault="00C3426A">
    <w:pPr>
      <w:pStyle w:val="Yltunniste"/>
    </w:pPr>
    <w:r>
      <w:t>LIITE 7</w:t>
    </w:r>
  </w:p>
  <w:p w14:paraId="0DA42E5D" w14:textId="77777777" w:rsidR="00C3426A" w:rsidRPr="0088049D" w:rsidRDefault="00C3426A" w:rsidP="0088049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92ECC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2D1600"/>
    <w:multiLevelType w:val="hybridMultilevel"/>
    <w:tmpl w:val="7D2A3046"/>
    <w:lvl w:ilvl="0" w:tplc="4AFE3F28">
      <w:start w:val="7"/>
      <w:numFmt w:val="bullet"/>
      <w:lvlText w:val="-"/>
      <w:lvlJc w:val="left"/>
      <w:pPr>
        <w:ind w:left="1429" w:hanging="360"/>
      </w:pPr>
      <w:rPr>
        <w:rFonts w:ascii="Arial" w:eastAsia="Times New Roman" w:hAnsi="Arial" w:cs="Arial"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 w15:restartNumberingAfterBreak="0">
    <w:nsid w:val="1089166F"/>
    <w:multiLevelType w:val="multilevel"/>
    <w:tmpl w:val="DB026C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B63CD"/>
    <w:multiLevelType w:val="hybridMultilevel"/>
    <w:tmpl w:val="E7507A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8D189D"/>
    <w:multiLevelType w:val="hybridMultilevel"/>
    <w:tmpl w:val="EA485FC2"/>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DEC7B62"/>
    <w:multiLevelType w:val="hybridMultilevel"/>
    <w:tmpl w:val="3E5CDFA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7" w15:restartNumberingAfterBreak="0">
    <w:nsid w:val="2F550A0C"/>
    <w:multiLevelType w:val="hybridMultilevel"/>
    <w:tmpl w:val="272A02C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E662A5"/>
    <w:multiLevelType w:val="hybridMultilevel"/>
    <w:tmpl w:val="05E09CEA"/>
    <w:lvl w:ilvl="0" w:tplc="6D7A5F0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5FE7CE8"/>
    <w:multiLevelType w:val="multilevel"/>
    <w:tmpl w:val="656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965D74"/>
    <w:multiLevelType w:val="multilevel"/>
    <w:tmpl w:val="D69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D53210"/>
    <w:multiLevelType w:val="hybridMultilevel"/>
    <w:tmpl w:val="4F62B562"/>
    <w:lvl w:ilvl="0" w:tplc="61429AA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5A51962"/>
    <w:multiLevelType w:val="hybridMultilevel"/>
    <w:tmpl w:val="E2EC16B8"/>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4" w15:restartNumberingAfterBreak="0">
    <w:nsid w:val="4E763977"/>
    <w:multiLevelType w:val="hybridMultilevel"/>
    <w:tmpl w:val="73A4BB34"/>
    <w:lvl w:ilvl="0" w:tplc="60C0280E">
      <w:start w:val="7"/>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4237769"/>
    <w:multiLevelType w:val="hybridMultilevel"/>
    <w:tmpl w:val="700635EE"/>
    <w:lvl w:ilvl="0" w:tplc="4AFE3F28">
      <w:start w:val="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A9E333C"/>
    <w:multiLevelType w:val="hybridMultilevel"/>
    <w:tmpl w:val="71CC3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B2677E7"/>
    <w:multiLevelType w:val="hybridMultilevel"/>
    <w:tmpl w:val="52284182"/>
    <w:lvl w:ilvl="0" w:tplc="61429AAC">
      <w:start w:val="1"/>
      <w:numFmt w:val="decimal"/>
      <w:lvlText w:val="%1."/>
      <w:lvlJc w:val="left"/>
      <w:pPr>
        <w:ind w:left="1789" w:hanging="360"/>
      </w:pPr>
      <w:rPr>
        <w:rFonts w:hint="default"/>
      </w:r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20" w15:restartNumberingAfterBreak="0">
    <w:nsid w:val="5D5D054E"/>
    <w:multiLevelType w:val="hybridMultilevel"/>
    <w:tmpl w:val="F3F6BE5C"/>
    <w:lvl w:ilvl="0" w:tplc="FB34A7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4233DE"/>
    <w:multiLevelType w:val="hybridMultilevel"/>
    <w:tmpl w:val="C494F35C"/>
    <w:lvl w:ilvl="0" w:tplc="E4C4EBA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D425D59"/>
    <w:multiLevelType w:val="hybridMultilevel"/>
    <w:tmpl w:val="3CDACA8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6F4F7D3C"/>
    <w:multiLevelType w:val="hybridMultilevel"/>
    <w:tmpl w:val="E7A2E558"/>
    <w:lvl w:ilvl="0" w:tplc="60C0280E">
      <w:start w:val="7"/>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7B134BF7"/>
    <w:multiLevelType w:val="hybridMultilevel"/>
    <w:tmpl w:val="F8A698F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425660951">
    <w:abstractNumId w:val="15"/>
  </w:num>
  <w:num w:numId="2" w16cid:durableId="1932078303">
    <w:abstractNumId w:val="16"/>
  </w:num>
  <w:num w:numId="3" w16cid:durableId="1011877057">
    <w:abstractNumId w:val="21"/>
  </w:num>
  <w:num w:numId="4" w16cid:durableId="828713193">
    <w:abstractNumId w:val="5"/>
  </w:num>
  <w:num w:numId="5" w16cid:durableId="1251818051">
    <w:abstractNumId w:val="18"/>
  </w:num>
  <w:num w:numId="6" w16cid:durableId="1316226839">
    <w:abstractNumId w:val="0"/>
  </w:num>
  <w:num w:numId="7" w16cid:durableId="983198190">
    <w:abstractNumId w:val="8"/>
  </w:num>
  <w:num w:numId="8" w16cid:durableId="1285961167">
    <w:abstractNumId w:val="24"/>
  </w:num>
  <w:num w:numId="9" w16cid:durableId="199897023">
    <w:abstractNumId w:val="7"/>
  </w:num>
  <w:num w:numId="10" w16cid:durableId="897667096">
    <w:abstractNumId w:val="17"/>
  </w:num>
  <w:num w:numId="11" w16cid:durableId="616063491">
    <w:abstractNumId w:val="9"/>
  </w:num>
  <w:num w:numId="12" w16cid:durableId="59059259">
    <w:abstractNumId w:val="22"/>
  </w:num>
  <w:num w:numId="13" w16cid:durableId="1701006140">
    <w:abstractNumId w:val="20"/>
  </w:num>
  <w:num w:numId="14" w16cid:durableId="2146854828">
    <w:abstractNumId w:val="1"/>
  </w:num>
  <w:num w:numId="15" w16cid:durableId="826555826">
    <w:abstractNumId w:val="14"/>
  </w:num>
  <w:num w:numId="16" w16cid:durableId="199824841">
    <w:abstractNumId w:val="6"/>
  </w:num>
  <w:num w:numId="17" w16cid:durableId="862784660">
    <w:abstractNumId w:val="2"/>
  </w:num>
  <w:num w:numId="18" w16cid:durableId="241303783">
    <w:abstractNumId w:val="10"/>
  </w:num>
  <w:num w:numId="19" w16cid:durableId="2136677515">
    <w:abstractNumId w:val="11"/>
  </w:num>
  <w:num w:numId="20" w16cid:durableId="1640845043">
    <w:abstractNumId w:val="4"/>
  </w:num>
  <w:num w:numId="21" w16cid:durableId="1934051862">
    <w:abstractNumId w:val="13"/>
  </w:num>
  <w:num w:numId="22" w16cid:durableId="527718325">
    <w:abstractNumId w:val="25"/>
  </w:num>
  <w:num w:numId="23" w16cid:durableId="465782154">
    <w:abstractNumId w:val="23"/>
  </w:num>
  <w:num w:numId="24" w16cid:durableId="116686239">
    <w:abstractNumId w:val="3"/>
  </w:num>
  <w:num w:numId="25" w16cid:durableId="787430104">
    <w:abstractNumId w:val="12"/>
  </w:num>
  <w:num w:numId="26" w16cid:durableId="153465679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27"/>
    <w:rsid w:val="000005C3"/>
    <w:rsid w:val="00002649"/>
    <w:rsid w:val="00005F51"/>
    <w:rsid w:val="00007F95"/>
    <w:rsid w:val="00012FE4"/>
    <w:rsid w:val="000150A1"/>
    <w:rsid w:val="00021D8D"/>
    <w:rsid w:val="000247F9"/>
    <w:rsid w:val="00036888"/>
    <w:rsid w:val="000455AB"/>
    <w:rsid w:val="00045862"/>
    <w:rsid w:val="00047AF0"/>
    <w:rsid w:val="00050868"/>
    <w:rsid w:val="000514BC"/>
    <w:rsid w:val="00051706"/>
    <w:rsid w:val="000523EF"/>
    <w:rsid w:val="00060420"/>
    <w:rsid w:val="00070969"/>
    <w:rsid w:val="00070B63"/>
    <w:rsid w:val="00071E18"/>
    <w:rsid w:val="000768FC"/>
    <w:rsid w:val="000804DD"/>
    <w:rsid w:val="0008158F"/>
    <w:rsid w:val="00083E48"/>
    <w:rsid w:val="00085D2B"/>
    <w:rsid w:val="0009004B"/>
    <w:rsid w:val="000906E8"/>
    <w:rsid w:val="00091DB9"/>
    <w:rsid w:val="000975E3"/>
    <w:rsid w:val="000A3F40"/>
    <w:rsid w:val="000A4859"/>
    <w:rsid w:val="000B0087"/>
    <w:rsid w:val="000B2257"/>
    <w:rsid w:val="000B3572"/>
    <w:rsid w:val="000B4E6D"/>
    <w:rsid w:val="000B5055"/>
    <w:rsid w:val="000B6977"/>
    <w:rsid w:val="000C14B0"/>
    <w:rsid w:val="000C209E"/>
    <w:rsid w:val="000D096D"/>
    <w:rsid w:val="000D1F1C"/>
    <w:rsid w:val="000E340A"/>
    <w:rsid w:val="000E6316"/>
    <w:rsid w:val="000E7458"/>
    <w:rsid w:val="000F4AB4"/>
    <w:rsid w:val="0010198F"/>
    <w:rsid w:val="001057D9"/>
    <w:rsid w:val="00106509"/>
    <w:rsid w:val="00107074"/>
    <w:rsid w:val="00115108"/>
    <w:rsid w:val="001156C8"/>
    <w:rsid w:val="001208CA"/>
    <w:rsid w:val="00123C1F"/>
    <w:rsid w:val="00126D27"/>
    <w:rsid w:val="00130BD6"/>
    <w:rsid w:val="00132EDF"/>
    <w:rsid w:val="001357D8"/>
    <w:rsid w:val="00141795"/>
    <w:rsid w:val="001440F5"/>
    <w:rsid w:val="0014412E"/>
    <w:rsid w:val="00145ADA"/>
    <w:rsid w:val="00156521"/>
    <w:rsid w:val="00157225"/>
    <w:rsid w:val="001617D5"/>
    <w:rsid w:val="00163BD7"/>
    <w:rsid w:val="00165455"/>
    <w:rsid w:val="00174DFB"/>
    <w:rsid w:val="00181721"/>
    <w:rsid w:val="00183E1D"/>
    <w:rsid w:val="001840A6"/>
    <w:rsid w:val="00195A23"/>
    <w:rsid w:val="001A0F90"/>
    <w:rsid w:val="001A200A"/>
    <w:rsid w:val="001B225D"/>
    <w:rsid w:val="001B2C49"/>
    <w:rsid w:val="001B3F2A"/>
    <w:rsid w:val="001B65E0"/>
    <w:rsid w:val="001B72C0"/>
    <w:rsid w:val="001C3B1E"/>
    <w:rsid w:val="001D0635"/>
    <w:rsid w:val="001D0C8B"/>
    <w:rsid w:val="001D6881"/>
    <w:rsid w:val="001D7DF9"/>
    <w:rsid w:val="001E0660"/>
    <w:rsid w:val="001E419A"/>
    <w:rsid w:val="001E442F"/>
    <w:rsid w:val="001E54D0"/>
    <w:rsid w:val="001E6E9B"/>
    <w:rsid w:val="001E6FA7"/>
    <w:rsid w:val="001E7527"/>
    <w:rsid w:val="001F23AA"/>
    <w:rsid w:val="001F28DC"/>
    <w:rsid w:val="001F54B2"/>
    <w:rsid w:val="001F6653"/>
    <w:rsid w:val="001F680D"/>
    <w:rsid w:val="001F71C8"/>
    <w:rsid w:val="001F740F"/>
    <w:rsid w:val="0020406E"/>
    <w:rsid w:val="002063B6"/>
    <w:rsid w:val="00206508"/>
    <w:rsid w:val="002074BB"/>
    <w:rsid w:val="002148C8"/>
    <w:rsid w:val="00220A5E"/>
    <w:rsid w:val="002216C0"/>
    <w:rsid w:val="00221DFF"/>
    <w:rsid w:val="0023062A"/>
    <w:rsid w:val="00230BF5"/>
    <w:rsid w:val="00231B3E"/>
    <w:rsid w:val="00231F07"/>
    <w:rsid w:val="00236012"/>
    <w:rsid w:val="00236833"/>
    <w:rsid w:val="00242F5F"/>
    <w:rsid w:val="002459E4"/>
    <w:rsid w:val="00246ED3"/>
    <w:rsid w:val="00253F4C"/>
    <w:rsid w:val="002555D3"/>
    <w:rsid w:val="00255DA7"/>
    <w:rsid w:val="0026085B"/>
    <w:rsid w:val="00264D7A"/>
    <w:rsid w:val="00267E39"/>
    <w:rsid w:val="00276095"/>
    <w:rsid w:val="00280A48"/>
    <w:rsid w:val="00281D27"/>
    <w:rsid w:val="00293946"/>
    <w:rsid w:val="00295801"/>
    <w:rsid w:val="00297162"/>
    <w:rsid w:val="002A351C"/>
    <w:rsid w:val="002A4CF7"/>
    <w:rsid w:val="002A6ED5"/>
    <w:rsid w:val="002B0800"/>
    <w:rsid w:val="002B13AF"/>
    <w:rsid w:val="002B603E"/>
    <w:rsid w:val="002B79F4"/>
    <w:rsid w:val="002C2FD5"/>
    <w:rsid w:val="002C544D"/>
    <w:rsid w:val="002C5DFF"/>
    <w:rsid w:val="002C6A10"/>
    <w:rsid w:val="002C7863"/>
    <w:rsid w:val="002C7A12"/>
    <w:rsid w:val="002D2956"/>
    <w:rsid w:val="002D3BE7"/>
    <w:rsid w:val="002E0360"/>
    <w:rsid w:val="002E1046"/>
    <w:rsid w:val="002E1FB8"/>
    <w:rsid w:val="002E2175"/>
    <w:rsid w:val="002E4342"/>
    <w:rsid w:val="002E4CEA"/>
    <w:rsid w:val="002E6FB3"/>
    <w:rsid w:val="002E7378"/>
    <w:rsid w:val="002F091C"/>
    <w:rsid w:val="002F2027"/>
    <w:rsid w:val="002F6AB4"/>
    <w:rsid w:val="002F79FB"/>
    <w:rsid w:val="00311097"/>
    <w:rsid w:val="00315F0F"/>
    <w:rsid w:val="0032120B"/>
    <w:rsid w:val="00321617"/>
    <w:rsid w:val="003229A9"/>
    <w:rsid w:val="0033166A"/>
    <w:rsid w:val="00334709"/>
    <w:rsid w:val="00342424"/>
    <w:rsid w:val="00346F68"/>
    <w:rsid w:val="00350836"/>
    <w:rsid w:val="00356962"/>
    <w:rsid w:val="0036080B"/>
    <w:rsid w:val="003671AC"/>
    <w:rsid w:val="0037190E"/>
    <w:rsid w:val="00384B23"/>
    <w:rsid w:val="003864D9"/>
    <w:rsid w:val="003871B7"/>
    <w:rsid w:val="003877BF"/>
    <w:rsid w:val="00392425"/>
    <w:rsid w:val="00392654"/>
    <w:rsid w:val="00394238"/>
    <w:rsid w:val="00395168"/>
    <w:rsid w:val="00396662"/>
    <w:rsid w:val="003A0499"/>
    <w:rsid w:val="003A64FD"/>
    <w:rsid w:val="003B5148"/>
    <w:rsid w:val="003C11C5"/>
    <w:rsid w:val="003C17A9"/>
    <w:rsid w:val="003C3013"/>
    <w:rsid w:val="003C5C77"/>
    <w:rsid w:val="003C7609"/>
    <w:rsid w:val="003D21A1"/>
    <w:rsid w:val="003D2B88"/>
    <w:rsid w:val="003D2F5C"/>
    <w:rsid w:val="003D34E6"/>
    <w:rsid w:val="003D3E26"/>
    <w:rsid w:val="003D6F85"/>
    <w:rsid w:val="003E25DD"/>
    <w:rsid w:val="003E308E"/>
    <w:rsid w:val="003E64CA"/>
    <w:rsid w:val="003E6AB2"/>
    <w:rsid w:val="003F147D"/>
    <w:rsid w:val="003F2DAC"/>
    <w:rsid w:val="003F425A"/>
    <w:rsid w:val="00402A92"/>
    <w:rsid w:val="00403BBD"/>
    <w:rsid w:val="0041442E"/>
    <w:rsid w:val="00415C12"/>
    <w:rsid w:val="00421F4E"/>
    <w:rsid w:val="004226D4"/>
    <w:rsid w:val="0042451C"/>
    <w:rsid w:val="0043217F"/>
    <w:rsid w:val="0043444D"/>
    <w:rsid w:val="00434AF5"/>
    <w:rsid w:val="00453990"/>
    <w:rsid w:val="00456025"/>
    <w:rsid w:val="00462D61"/>
    <w:rsid w:val="00463077"/>
    <w:rsid w:val="00464A2E"/>
    <w:rsid w:val="00467693"/>
    <w:rsid w:val="00472945"/>
    <w:rsid w:val="00473A29"/>
    <w:rsid w:val="00493953"/>
    <w:rsid w:val="00494EDF"/>
    <w:rsid w:val="004A030E"/>
    <w:rsid w:val="004A16F8"/>
    <w:rsid w:val="004A4D03"/>
    <w:rsid w:val="004A79A8"/>
    <w:rsid w:val="004B4AA4"/>
    <w:rsid w:val="004C6ECE"/>
    <w:rsid w:val="004D3042"/>
    <w:rsid w:val="004E57FE"/>
    <w:rsid w:val="004E76E9"/>
    <w:rsid w:val="004E7E44"/>
    <w:rsid w:val="004F03A5"/>
    <w:rsid w:val="004F6C96"/>
    <w:rsid w:val="00506EE9"/>
    <w:rsid w:val="005113F1"/>
    <w:rsid w:val="00516ECD"/>
    <w:rsid w:val="005176BE"/>
    <w:rsid w:val="0052033D"/>
    <w:rsid w:val="0052261A"/>
    <w:rsid w:val="005227C8"/>
    <w:rsid w:val="00527330"/>
    <w:rsid w:val="00531869"/>
    <w:rsid w:val="005362BF"/>
    <w:rsid w:val="00541903"/>
    <w:rsid w:val="00545E3C"/>
    <w:rsid w:val="00546912"/>
    <w:rsid w:val="0055155F"/>
    <w:rsid w:val="00553C84"/>
    <w:rsid w:val="00560530"/>
    <w:rsid w:val="005629E3"/>
    <w:rsid w:val="00565803"/>
    <w:rsid w:val="00567113"/>
    <w:rsid w:val="00580783"/>
    <w:rsid w:val="005838EC"/>
    <w:rsid w:val="0058772A"/>
    <w:rsid w:val="00591410"/>
    <w:rsid w:val="0059174F"/>
    <w:rsid w:val="00591EDD"/>
    <w:rsid w:val="00592BF7"/>
    <w:rsid w:val="00595CC2"/>
    <w:rsid w:val="005A05CD"/>
    <w:rsid w:val="005A0887"/>
    <w:rsid w:val="005A4650"/>
    <w:rsid w:val="005A500C"/>
    <w:rsid w:val="005A6DCC"/>
    <w:rsid w:val="005A7633"/>
    <w:rsid w:val="005A7DA5"/>
    <w:rsid w:val="005B2058"/>
    <w:rsid w:val="005B4756"/>
    <w:rsid w:val="005B546F"/>
    <w:rsid w:val="005C6340"/>
    <w:rsid w:val="005D434C"/>
    <w:rsid w:val="005E41AF"/>
    <w:rsid w:val="005E6CC5"/>
    <w:rsid w:val="005F1EBF"/>
    <w:rsid w:val="005F2F5E"/>
    <w:rsid w:val="005F3FCB"/>
    <w:rsid w:val="005F434B"/>
    <w:rsid w:val="005F669D"/>
    <w:rsid w:val="00602F96"/>
    <w:rsid w:val="006046CC"/>
    <w:rsid w:val="006101B7"/>
    <w:rsid w:val="0061302E"/>
    <w:rsid w:val="0062767F"/>
    <w:rsid w:val="0064295B"/>
    <w:rsid w:val="00646309"/>
    <w:rsid w:val="00646483"/>
    <w:rsid w:val="006478F3"/>
    <w:rsid w:val="00661208"/>
    <w:rsid w:val="00664475"/>
    <w:rsid w:val="0066448A"/>
    <w:rsid w:val="0067064A"/>
    <w:rsid w:val="00672293"/>
    <w:rsid w:val="006777BD"/>
    <w:rsid w:val="006802F4"/>
    <w:rsid w:val="00687040"/>
    <w:rsid w:val="006873FD"/>
    <w:rsid w:val="006A014D"/>
    <w:rsid w:val="006A0BD5"/>
    <w:rsid w:val="006A5D7C"/>
    <w:rsid w:val="006A7310"/>
    <w:rsid w:val="006B388A"/>
    <w:rsid w:val="006B3FB5"/>
    <w:rsid w:val="006B4474"/>
    <w:rsid w:val="006B45BC"/>
    <w:rsid w:val="006B5633"/>
    <w:rsid w:val="006B5EAD"/>
    <w:rsid w:val="006C0229"/>
    <w:rsid w:val="006C028D"/>
    <w:rsid w:val="006C34B4"/>
    <w:rsid w:val="006C4F7D"/>
    <w:rsid w:val="006D58E2"/>
    <w:rsid w:val="006E012B"/>
    <w:rsid w:val="006E1196"/>
    <w:rsid w:val="006E2DE0"/>
    <w:rsid w:val="006E425E"/>
    <w:rsid w:val="006E7F90"/>
    <w:rsid w:val="006F73A5"/>
    <w:rsid w:val="0070231A"/>
    <w:rsid w:val="00702BBF"/>
    <w:rsid w:val="00703C1B"/>
    <w:rsid w:val="00704111"/>
    <w:rsid w:val="0070457F"/>
    <w:rsid w:val="00704801"/>
    <w:rsid w:val="007048A8"/>
    <w:rsid w:val="007110BE"/>
    <w:rsid w:val="00713891"/>
    <w:rsid w:val="00713C97"/>
    <w:rsid w:val="00723CDE"/>
    <w:rsid w:val="00724E24"/>
    <w:rsid w:val="007338F8"/>
    <w:rsid w:val="0074013A"/>
    <w:rsid w:val="00745CF8"/>
    <w:rsid w:val="00756A01"/>
    <w:rsid w:val="00762B6C"/>
    <w:rsid w:val="00766DE6"/>
    <w:rsid w:val="0076747F"/>
    <w:rsid w:val="00767514"/>
    <w:rsid w:val="0077136F"/>
    <w:rsid w:val="007714BB"/>
    <w:rsid w:val="0077150C"/>
    <w:rsid w:val="00773840"/>
    <w:rsid w:val="00773B51"/>
    <w:rsid w:val="00773C5C"/>
    <w:rsid w:val="00775641"/>
    <w:rsid w:val="007760FA"/>
    <w:rsid w:val="00776E20"/>
    <w:rsid w:val="00787DA8"/>
    <w:rsid w:val="0079505C"/>
    <w:rsid w:val="007959F2"/>
    <w:rsid w:val="00795A0D"/>
    <w:rsid w:val="007A19E2"/>
    <w:rsid w:val="007A3137"/>
    <w:rsid w:val="007A3589"/>
    <w:rsid w:val="007A67E2"/>
    <w:rsid w:val="007A7ACB"/>
    <w:rsid w:val="007A7C08"/>
    <w:rsid w:val="007E44F5"/>
    <w:rsid w:val="007F3447"/>
    <w:rsid w:val="007F4265"/>
    <w:rsid w:val="0080589A"/>
    <w:rsid w:val="00807099"/>
    <w:rsid w:val="008121DE"/>
    <w:rsid w:val="00812ABD"/>
    <w:rsid w:val="00821537"/>
    <w:rsid w:val="0082401B"/>
    <w:rsid w:val="008277B1"/>
    <w:rsid w:val="00830435"/>
    <w:rsid w:val="0083282F"/>
    <w:rsid w:val="0083370F"/>
    <w:rsid w:val="0083388A"/>
    <w:rsid w:val="00836B2D"/>
    <w:rsid w:val="00841F72"/>
    <w:rsid w:val="008439B0"/>
    <w:rsid w:val="00851019"/>
    <w:rsid w:val="008520B9"/>
    <w:rsid w:val="00854BB6"/>
    <w:rsid w:val="00854F6A"/>
    <w:rsid w:val="008568EE"/>
    <w:rsid w:val="00857087"/>
    <w:rsid w:val="00860E06"/>
    <w:rsid w:val="0086185B"/>
    <w:rsid w:val="00862304"/>
    <w:rsid w:val="00873DE5"/>
    <w:rsid w:val="008772BB"/>
    <w:rsid w:val="0088049D"/>
    <w:rsid w:val="008843F5"/>
    <w:rsid w:val="00887CF2"/>
    <w:rsid w:val="00887FC1"/>
    <w:rsid w:val="00894E54"/>
    <w:rsid w:val="00896318"/>
    <w:rsid w:val="008A0558"/>
    <w:rsid w:val="008A4689"/>
    <w:rsid w:val="008A7BD8"/>
    <w:rsid w:val="008B6726"/>
    <w:rsid w:val="008C1D45"/>
    <w:rsid w:val="008C40A1"/>
    <w:rsid w:val="008C5B87"/>
    <w:rsid w:val="008D303C"/>
    <w:rsid w:val="008D3795"/>
    <w:rsid w:val="008D50BD"/>
    <w:rsid w:val="008D6024"/>
    <w:rsid w:val="008D7F84"/>
    <w:rsid w:val="008E116C"/>
    <w:rsid w:val="008E1AC4"/>
    <w:rsid w:val="008E42C1"/>
    <w:rsid w:val="008E4FBE"/>
    <w:rsid w:val="008E6FCC"/>
    <w:rsid w:val="008F3EDD"/>
    <w:rsid w:val="008F47AB"/>
    <w:rsid w:val="00902CBA"/>
    <w:rsid w:val="00902D3F"/>
    <w:rsid w:val="00907B66"/>
    <w:rsid w:val="00911E28"/>
    <w:rsid w:val="009129D2"/>
    <w:rsid w:val="00915449"/>
    <w:rsid w:val="0091672F"/>
    <w:rsid w:val="009301AE"/>
    <w:rsid w:val="00941153"/>
    <w:rsid w:val="00941B4E"/>
    <w:rsid w:val="0094751F"/>
    <w:rsid w:val="00956902"/>
    <w:rsid w:val="0096006A"/>
    <w:rsid w:val="00961015"/>
    <w:rsid w:val="009675E7"/>
    <w:rsid w:val="00981186"/>
    <w:rsid w:val="009849D5"/>
    <w:rsid w:val="00985C24"/>
    <w:rsid w:val="0099318A"/>
    <w:rsid w:val="00995FAD"/>
    <w:rsid w:val="00996DFF"/>
    <w:rsid w:val="00996E92"/>
    <w:rsid w:val="009A49DE"/>
    <w:rsid w:val="009B37DC"/>
    <w:rsid w:val="009C6817"/>
    <w:rsid w:val="009D2547"/>
    <w:rsid w:val="009D3AFE"/>
    <w:rsid w:val="009D7F2F"/>
    <w:rsid w:val="009E26E7"/>
    <w:rsid w:val="009E2CFA"/>
    <w:rsid w:val="009E3953"/>
    <w:rsid w:val="009E4D0F"/>
    <w:rsid w:val="009E7600"/>
    <w:rsid w:val="009F02F2"/>
    <w:rsid w:val="009F346F"/>
    <w:rsid w:val="009F3A4E"/>
    <w:rsid w:val="009F42A1"/>
    <w:rsid w:val="009F59E5"/>
    <w:rsid w:val="009F61C3"/>
    <w:rsid w:val="009F621B"/>
    <w:rsid w:val="00A011F0"/>
    <w:rsid w:val="00A0493F"/>
    <w:rsid w:val="00A062AA"/>
    <w:rsid w:val="00A065C0"/>
    <w:rsid w:val="00A074D4"/>
    <w:rsid w:val="00A12316"/>
    <w:rsid w:val="00A124D8"/>
    <w:rsid w:val="00A12B4B"/>
    <w:rsid w:val="00A234E1"/>
    <w:rsid w:val="00A321CB"/>
    <w:rsid w:val="00A34B47"/>
    <w:rsid w:val="00A3589C"/>
    <w:rsid w:val="00A431E4"/>
    <w:rsid w:val="00A517F2"/>
    <w:rsid w:val="00A52CA9"/>
    <w:rsid w:val="00A62075"/>
    <w:rsid w:val="00A65E1A"/>
    <w:rsid w:val="00A70BEE"/>
    <w:rsid w:val="00A7342B"/>
    <w:rsid w:val="00A74E8E"/>
    <w:rsid w:val="00A80ADE"/>
    <w:rsid w:val="00A815B0"/>
    <w:rsid w:val="00A82220"/>
    <w:rsid w:val="00A85118"/>
    <w:rsid w:val="00A87BEC"/>
    <w:rsid w:val="00A960DC"/>
    <w:rsid w:val="00AA5AF4"/>
    <w:rsid w:val="00AB11A7"/>
    <w:rsid w:val="00AB162B"/>
    <w:rsid w:val="00AB3885"/>
    <w:rsid w:val="00AB49AE"/>
    <w:rsid w:val="00AB57A6"/>
    <w:rsid w:val="00AB62DF"/>
    <w:rsid w:val="00AB6ED2"/>
    <w:rsid w:val="00AC2967"/>
    <w:rsid w:val="00AC5125"/>
    <w:rsid w:val="00AC67D1"/>
    <w:rsid w:val="00AD0BAA"/>
    <w:rsid w:val="00AD1A35"/>
    <w:rsid w:val="00AD27D8"/>
    <w:rsid w:val="00AD46EC"/>
    <w:rsid w:val="00AD60FA"/>
    <w:rsid w:val="00AD7F3D"/>
    <w:rsid w:val="00AE4281"/>
    <w:rsid w:val="00AF2A75"/>
    <w:rsid w:val="00AF5779"/>
    <w:rsid w:val="00B06DA6"/>
    <w:rsid w:val="00B17421"/>
    <w:rsid w:val="00B22FC3"/>
    <w:rsid w:val="00B23AA6"/>
    <w:rsid w:val="00B248AE"/>
    <w:rsid w:val="00B335F1"/>
    <w:rsid w:val="00B36DDA"/>
    <w:rsid w:val="00B36E63"/>
    <w:rsid w:val="00B468F5"/>
    <w:rsid w:val="00B53B80"/>
    <w:rsid w:val="00B5403F"/>
    <w:rsid w:val="00B57DBB"/>
    <w:rsid w:val="00B61570"/>
    <w:rsid w:val="00B64FF7"/>
    <w:rsid w:val="00B66F28"/>
    <w:rsid w:val="00B700EE"/>
    <w:rsid w:val="00B74188"/>
    <w:rsid w:val="00B767F4"/>
    <w:rsid w:val="00B77450"/>
    <w:rsid w:val="00B87FA5"/>
    <w:rsid w:val="00B94814"/>
    <w:rsid w:val="00BA39AF"/>
    <w:rsid w:val="00BA5B77"/>
    <w:rsid w:val="00BA79C1"/>
    <w:rsid w:val="00BB6D2F"/>
    <w:rsid w:val="00BC27B8"/>
    <w:rsid w:val="00BC2B6F"/>
    <w:rsid w:val="00BC7B83"/>
    <w:rsid w:val="00BC7BF0"/>
    <w:rsid w:val="00BD1B3E"/>
    <w:rsid w:val="00BD5B38"/>
    <w:rsid w:val="00BD77DD"/>
    <w:rsid w:val="00BF5FC0"/>
    <w:rsid w:val="00C02A05"/>
    <w:rsid w:val="00C03597"/>
    <w:rsid w:val="00C06A26"/>
    <w:rsid w:val="00C1106B"/>
    <w:rsid w:val="00C16998"/>
    <w:rsid w:val="00C2192C"/>
    <w:rsid w:val="00C273E3"/>
    <w:rsid w:val="00C30652"/>
    <w:rsid w:val="00C31FC7"/>
    <w:rsid w:val="00C33C0E"/>
    <w:rsid w:val="00C3426A"/>
    <w:rsid w:val="00C4017A"/>
    <w:rsid w:val="00C44400"/>
    <w:rsid w:val="00C46DB1"/>
    <w:rsid w:val="00C54515"/>
    <w:rsid w:val="00C70DF9"/>
    <w:rsid w:val="00C7603E"/>
    <w:rsid w:val="00C827DB"/>
    <w:rsid w:val="00C8733B"/>
    <w:rsid w:val="00C8760D"/>
    <w:rsid w:val="00C87A49"/>
    <w:rsid w:val="00C94002"/>
    <w:rsid w:val="00CA1753"/>
    <w:rsid w:val="00CA181E"/>
    <w:rsid w:val="00CA4B62"/>
    <w:rsid w:val="00CA5DBB"/>
    <w:rsid w:val="00CA7241"/>
    <w:rsid w:val="00CB602D"/>
    <w:rsid w:val="00CB71C4"/>
    <w:rsid w:val="00CB78AD"/>
    <w:rsid w:val="00CC0DDA"/>
    <w:rsid w:val="00CC2A0C"/>
    <w:rsid w:val="00CC2E94"/>
    <w:rsid w:val="00CC7013"/>
    <w:rsid w:val="00CF2FBA"/>
    <w:rsid w:val="00CF4DE3"/>
    <w:rsid w:val="00CF5D88"/>
    <w:rsid w:val="00CF5E47"/>
    <w:rsid w:val="00D0014D"/>
    <w:rsid w:val="00D017C6"/>
    <w:rsid w:val="00D02798"/>
    <w:rsid w:val="00D028E2"/>
    <w:rsid w:val="00D034B1"/>
    <w:rsid w:val="00D039A7"/>
    <w:rsid w:val="00D13D15"/>
    <w:rsid w:val="00D253DD"/>
    <w:rsid w:val="00D47008"/>
    <w:rsid w:val="00D511FD"/>
    <w:rsid w:val="00D57E0E"/>
    <w:rsid w:val="00D57FD1"/>
    <w:rsid w:val="00D6557D"/>
    <w:rsid w:val="00D65E95"/>
    <w:rsid w:val="00D67D33"/>
    <w:rsid w:val="00D717D0"/>
    <w:rsid w:val="00D87DD1"/>
    <w:rsid w:val="00D9040B"/>
    <w:rsid w:val="00D93C26"/>
    <w:rsid w:val="00DA4D13"/>
    <w:rsid w:val="00DA662D"/>
    <w:rsid w:val="00DB0058"/>
    <w:rsid w:val="00DB7078"/>
    <w:rsid w:val="00DC0987"/>
    <w:rsid w:val="00DC0D9A"/>
    <w:rsid w:val="00DC220D"/>
    <w:rsid w:val="00DC36B1"/>
    <w:rsid w:val="00DC41F1"/>
    <w:rsid w:val="00DC6B11"/>
    <w:rsid w:val="00DD4B5D"/>
    <w:rsid w:val="00DD5598"/>
    <w:rsid w:val="00DD707C"/>
    <w:rsid w:val="00DF3E7D"/>
    <w:rsid w:val="00DF585F"/>
    <w:rsid w:val="00DF6103"/>
    <w:rsid w:val="00E06E9A"/>
    <w:rsid w:val="00E11C18"/>
    <w:rsid w:val="00E12D20"/>
    <w:rsid w:val="00E1347F"/>
    <w:rsid w:val="00E13F59"/>
    <w:rsid w:val="00E13FE0"/>
    <w:rsid w:val="00E14EFD"/>
    <w:rsid w:val="00E16EFA"/>
    <w:rsid w:val="00E26939"/>
    <w:rsid w:val="00E333BD"/>
    <w:rsid w:val="00E3600E"/>
    <w:rsid w:val="00E3655F"/>
    <w:rsid w:val="00E36C4D"/>
    <w:rsid w:val="00E41209"/>
    <w:rsid w:val="00E43182"/>
    <w:rsid w:val="00E43279"/>
    <w:rsid w:val="00E45A4D"/>
    <w:rsid w:val="00E51E95"/>
    <w:rsid w:val="00E54213"/>
    <w:rsid w:val="00E5797C"/>
    <w:rsid w:val="00E612C6"/>
    <w:rsid w:val="00E62301"/>
    <w:rsid w:val="00E62ED7"/>
    <w:rsid w:val="00E663D0"/>
    <w:rsid w:val="00E712B0"/>
    <w:rsid w:val="00E744E1"/>
    <w:rsid w:val="00E8635A"/>
    <w:rsid w:val="00E8662B"/>
    <w:rsid w:val="00E86706"/>
    <w:rsid w:val="00E918A8"/>
    <w:rsid w:val="00E92B2E"/>
    <w:rsid w:val="00E932DB"/>
    <w:rsid w:val="00E93618"/>
    <w:rsid w:val="00E941E8"/>
    <w:rsid w:val="00E95082"/>
    <w:rsid w:val="00E95261"/>
    <w:rsid w:val="00E961DA"/>
    <w:rsid w:val="00E970CA"/>
    <w:rsid w:val="00EA0C92"/>
    <w:rsid w:val="00EA6E09"/>
    <w:rsid w:val="00EA715E"/>
    <w:rsid w:val="00EC3B62"/>
    <w:rsid w:val="00ED1AC5"/>
    <w:rsid w:val="00ED3B58"/>
    <w:rsid w:val="00EE336A"/>
    <w:rsid w:val="00EE3FC6"/>
    <w:rsid w:val="00EF26EF"/>
    <w:rsid w:val="00EF685C"/>
    <w:rsid w:val="00F01949"/>
    <w:rsid w:val="00F04529"/>
    <w:rsid w:val="00F05933"/>
    <w:rsid w:val="00F05AF8"/>
    <w:rsid w:val="00F12200"/>
    <w:rsid w:val="00F12351"/>
    <w:rsid w:val="00F13715"/>
    <w:rsid w:val="00F1495E"/>
    <w:rsid w:val="00F14F50"/>
    <w:rsid w:val="00F2407F"/>
    <w:rsid w:val="00F316E8"/>
    <w:rsid w:val="00F32CBC"/>
    <w:rsid w:val="00F3323D"/>
    <w:rsid w:val="00F36D5F"/>
    <w:rsid w:val="00F37059"/>
    <w:rsid w:val="00F400E3"/>
    <w:rsid w:val="00F42AA9"/>
    <w:rsid w:val="00F56EA3"/>
    <w:rsid w:val="00F57CBE"/>
    <w:rsid w:val="00F60877"/>
    <w:rsid w:val="00F62E03"/>
    <w:rsid w:val="00F63489"/>
    <w:rsid w:val="00F63CEA"/>
    <w:rsid w:val="00F65359"/>
    <w:rsid w:val="00F92BD0"/>
    <w:rsid w:val="00F97BD3"/>
    <w:rsid w:val="00FA1000"/>
    <w:rsid w:val="00FA3B23"/>
    <w:rsid w:val="00FA45C9"/>
    <w:rsid w:val="00FB0D30"/>
    <w:rsid w:val="00FB4093"/>
    <w:rsid w:val="00FC2AB0"/>
    <w:rsid w:val="00FC3178"/>
    <w:rsid w:val="00FC31FB"/>
    <w:rsid w:val="00FC5249"/>
    <w:rsid w:val="00FE005F"/>
    <w:rsid w:val="00FE5CFE"/>
    <w:rsid w:val="00FE783A"/>
    <w:rsid w:val="00FF0048"/>
    <w:rsid w:val="00FF0553"/>
    <w:rsid w:val="00FF05AA"/>
    <w:rsid w:val="00FF0BF1"/>
    <w:rsid w:val="039ED116"/>
    <w:rsid w:val="0A2B0968"/>
    <w:rsid w:val="0B90305A"/>
    <w:rsid w:val="0C0B2F2D"/>
    <w:rsid w:val="0D6518F9"/>
    <w:rsid w:val="0F991BD4"/>
    <w:rsid w:val="117D347F"/>
    <w:rsid w:val="15529138"/>
    <w:rsid w:val="1774F3FE"/>
    <w:rsid w:val="1A503D4F"/>
    <w:rsid w:val="1A6CCB0D"/>
    <w:rsid w:val="1D67ECFC"/>
    <w:rsid w:val="1F78A329"/>
    <w:rsid w:val="21A45030"/>
    <w:rsid w:val="21F5DE0F"/>
    <w:rsid w:val="23A1CA53"/>
    <w:rsid w:val="2DFB626D"/>
    <w:rsid w:val="2EDD242C"/>
    <w:rsid w:val="30342A30"/>
    <w:rsid w:val="31C05E59"/>
    <w:rsid w:val="344045D1"/>
    <w:rsid w:val="4126C95C"/>
    <w:rsid w:val="4172A8E7"/>
    <w:rsid w:val="41F13D56"/>
    <w:rsid w:val="4463891B"/>
    <w:rsid w:val="452364B0"/>
    <w:rsid w:val="4F0936B2"/>
    <w:rsid w:val="4F87262E"/>
    <w:rsid w:val="50417F04"/>
    <w:rsid w:val="5075E6CA"/>
    <w:rsid w:val="50AED310"/>
    <w:rsid w:val="511779B3"/>
    <w:rsid w:val="51D79E9C"/>
    <w:rsid w:val="5281CEBD"/>
    <w:rsid w:val="54BE820F"/>
    <w:rsid w:val="59030E1C"/>
    <w:rsid w:val="59BA9FEA"/>
    <w:rsid w:val="5B151472"/>
    <w:rsid w:val="5B3DAE41"/>
    <w:rsid w:val="5E168136"/>
    <w:rsid w:val="5F90E586"/>
    <w:rsid w:val="60E96BEC"/>
    <w:rsid w:val="637F4DDF"/>
    <w:rsid w:val="64A63CC4"/>
    <w:rsid w:val="6707DE75"/>
    <w:rsid w:val="67BB2E90"/>
    <w:rsid w:val="6882D58F"/>
    <w:rsid w:val="68B454D4"/>
    <w:rsid w:val="69BECFCF"/>
    <w:rsid w:val="70CDC0F0"/>
    <w:rsid w:val="71D03FB8"/>
    <w:rsid w:val="73C8E8D9"/>
    <w:rsid w:val="7610AEED"/>
    <w:rsid w:val="7654F207"/>
    <w:rsid w:val="7A4F5487"/>
    <w:rsid w:val="7A9A7D9E"/>
    <w:rsid w:val="7C88ED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054B1FF"/>
  <w15:chartTrackingRefBased/>
  <w15:docId w15:val="{4B44EE92-8795-4D69-B94F-A9E9EB55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34E6"/>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1B72C0"/>
    <w:pPr>
      <w:keepNext/>
      <w:keepLines/>
      <w:spacing w:before="320"/>
      <w:outlineLvl w:val="0"/>
    </w:pPr>
    <w:rPr>
      <w:rFonts w:ascii="Cambria" w:hAnsi="Cambria"/>
      <w:color w:val="365F91"/>
      <w:sz w:val="30"/>
      <w:szCs w:val="30"/>
    </w:rPr>
  </w:style>
  <w:style w:type="paragraph" w:styleId="Otsikko2">
    <w:name w:val="heading 2"/>
    <w:basedOn w:val="Normaali"/>
    <w:next w:val="Normaali"/>
    <w:link w:val="Otsikko2Char"/>
    <w:uiPriority w:val="9"/>
    <w:unhideWhenUsed/>
    <w:qFormat/>
    <w:rsid w:val="001B72C0"/>
    <w:pPr>
      <w:keepNext/>
      <w:keepLines/>
      <w:spacing w:before="40"/>
      <w:outlineLvl w:val="1"/>
    </w:pPr>
    <w:rPr>
      <w:rFonts w:ascii="Cambria" w:hAnsi="Cambria"/>
      <w:color w:val="943634"/>
      <w:sz w:val="28"/>
      <w:szCs w:val="28"/>
    </w:rPr>
  </w:style>
  <w:style w:type="paragraph" w:styleId="Otsikko3">
    <w:name w:val="heading 3"/>
    <w:basedOn w:val="Normaali"/>
    <w:next w:val="Normaali"/>
    <w:link w:val="Otsikko3Char"/>
    <w:uiPriority w:val="9"/>
    <w:unhideWhenUsed/>
    <w:qFormat/>
    <w:rsid w:val="001B72C0"/>
    <w:pPr>
      <w:keepNext/>
      <w:keepLines/>
      <w:spacing w:before="40"/>
      <w:outlineLvl w:val="2"/>
    </w:pPr>
    <w:rPr>
      <w:rFonts w:ascii="Cambria" w:hAnsi="Cambria"/>
      <w:color w:val="E36C0A"/>
      <w:sz w:val="26"/>
      <w:szCs w:val="26"/>
    </w:rPr>
  </w:style>
  <w:style w:type="paragraph" w:styleId="Otsikko4">
    <w:name w:val="heading 4"/>
    <w:basedOn w:val="Normaali"/>
    <w:next w:val="Normaali"/>
    <w:link w:val="Otsikko4Char"/>
    <w:uiPriority w:val="9"/>
    <w:unhideWhenUsed/>
    <w:qFormat/>
    <w:rsid w:val="001B72C0"/>
    <w:pPr>
      <w:keepNext/>
      <w:keepLines/>
      <w:spacing w:before="40" w:line="259" w:lineRule="auto"/>
      <w:outlineLvl w:val="3"/>
    </w:pPr>
    <w:rPr>
      <w:rFonts w:ascii="Cambria" w:hAnsi="Cambria"/>
      <w:i/>
      <w:iCs/>
      <w:color w:val="31849B"/>
      <w:sz w:val="25"/>
      <w:szCs w:val="25"/>
    </w:rPr>
  </w:style>
  <w:style w:type="paragraph" w:styleId="Otsikko5">
    <w:name w:val="heading 5"/>
    <w:basedOn w:val="Normaali"/>
    <w:next w:val="Normaali"/>
    <w:link w:val="Otsikko5Char"/>
    <w:uiPriority w:val="9"/>
    <w:unhideWhenUsed/>
    <w:qFormat/>
    <w:rsid w:val="001B72C0"/>
    <w:pPr>
      <w:keepNext/>
      <w:keepLines/>
      <w:spacing w:before="40" w:line="259" w:lineRule="auto"/>
      <w:outlineLvl w:val="4"/>
    </w:pPr>
    <w:rPr>
      <w:rFonts w:ascii="Cambria" w:hAnsi="Cambria"/>
      <w:i/>
      <w:iCs/>
      <w:color w:val="632423"/>
    </w:rPr>
  </w:style>
  <w:style w:type="paragraph" w:styleId="Otsikko6">
    <w:name w:val="heading 6"/>
    <w:basedOn w:val="Normaali"/>
    <w:next w:val="Normaali"/>
    <w:link w:val="Otsikko6Char"/>
    <w:uiPriority w:val="9"/>
    <w:semiHidden/>
    <w:unhideWhenUsed/>
    <w:qFormat/>
    <w:rsid w:val="001B72C0"/>
    <w:pPr>
      <w:keepNext/>
      <w:keepLines/>
      <w:spacing w:before="40" w:line="259" w:lineRule="auto"/>
      <w:outlineLvl w:val="5"/>
    </w:pPr>
    <w:rPr>
      <w:rFonts w:ascii="Cambria" w:hAnsi="Cambria"/>
      <w:i/>
      <w:iCs/>
      <w:color w:val="984806"/>
      <w:sz w:val="23"/>
      <w:szCs w:val="23"/>
    </w:rPr>
  </w:style>
  <w:style w:type="paragraph" w:styleId="Otsikko7">
    <w:name w:val="heading 7"/>
    <w:basedOn w:val="Normaali"/>
    <w:next w:val="Normaali"/>
    <w:link w:val="Otsikko7Char"/>
    <w:uiPriority w:val="9"/>
    <w:semiHidden/>
    <w:unhideWhenUsed/>
    <w:qFormat/>
    <w:rsid w:val="001B72C0"/>
    <w:pPr>
      <w:keepNext/>
      <w:keepLines/>
      <w:spacing w:before="40" w:line="259" w:lineRule="auto"/>
      <w:outlineLvl w:val="6"/>
    </w:pPr>
    <w:rPr>
      <w:rFonts w:ascii="Cambria" w:hAnsi="Cambria"/>
      <w:color w:val="244061"/>
      <w:sz w:val="22"/>
      <w:szCs w:val="22"/>
    </w:rPr>
  </w:style>
  <w:style w:type="paragraph" w:styleId="Otsikko8">
    <w:name w:val="heading 8"/>
    <w:basedOn w:val="Normaali"/>
    <w:next w:val="Normaali"/>
    <w:link w:val="Otsikko8Char"/>
    <w:uiPriority w:val="9"/>
    <w:semiHidden/>
    <w:unhideWhenUsed/>
    <w:qFormat/>
    <w:rsid w:val="001B72C0"/>
    <w:pPr>
      <w:keepNext/>
      <w:keepLines/>
      <w:spacing w:before="40" w:line="259" w:lineRule="auto"/>
      <w:outlineLvl w:val="7"/>
    </w:pPr>
    <w:rPr>
      <w:rFonts w:ascii="Cambria" w:hAnsi="Cambria"/>
      <w:color w:val="632423"/>
      <w:sz w:val="21"/>
      <w:szCs w:val="21"/>
    </w:rPr>
  </w:style>
  <w:style w:type="paragraph" w:styleId="Otsikko9">
    <w:name w:val="heading 9"/>
    <w:basedOn w:val="Normaali"/>
    <w:next w:val="Normaali"/>
    <w:link w:val="Otsikko9Char"/>
    <w:uiPriority w:val="9"/>
    <w:semiHidden/>
    <w:unhideWhenUsed/>
    <w:qFormat/>
    <w:rsid w:val="001B72C0"/>
    <w:pPr>
      <w:keepNext/>
      <w:keepLines/>
      <w:spacing w:before="40" w:line="259" w:lineRule="auto"/>
      <w:outlineLvl w:val="8"/>
    </w:pPr>
    <w:rPr>
      <w:rFonts w:ascii="Cambria" w:hAnsi="Cambria"/>
      <w:color w:val="98480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72C0"/>
    <w:rPr>
      <w:rFonts w:ascii="Cambria" w:eastAsia="Times New Roman" w:hAnsi="Cambria" w:cs="Times New Roman"/>
      <w:color w:val="365F91"/>
      <w:sz w:val="30"/>
      <w:szCs w:val="30"/>
      <w:lang w:eastAsia="fi-FI"/>
    </w:rPr>
  </w:style>
  <w:style w:type="character" w:customStyle="1" w:styleId="Otsikko2Char">
    <w:name w:val="Otsikko 2 Char"/>
    <w:basedOn w:val="Kappaleenoletusfontti"/>
    <w:link w:val="Otsikko2"/>
    <w:uiPriority w:val="9"/>
    <w:rsid w:val="001B72C0"/>
    <w:rPr>
      <w:rFonts w:ascii="Cambria" w:eastAsia="Times New Roman" w:hAnsi="Cambria" w:cs="Times New Roman"/>
      <w:color w:val="943634"/>
      <w:sz w:val="28"/>
      <w:szCs w:val="28"/>
      <w:lang w:eastAsia="fi-FI"/>
    </w:rPr>
  </w:style>
  <w:style w:type="character" w:customStyle="1" w:styleId="Otsikko3Char">
    <w:name w:val="Otsikko 3 Char"/>
    <w:basedOn w:val="Kappaleenoletusfontti"/>
    <w:link w:val="Otsikko3"/>
    <w:uiPriority w:val="9"/>
    <w:rsid w:val="001B72C0"/>
    <w:rPr>
      <w:rFonts w:ascii="Cambria" w:eastAsia="Times New Roman" w:hAnsi="Cambria" w:cs="Times New Roman"/>
      <w:color w:val="E36C0A"/>
      <w:sz w:val="26"/>
      <w:szCs w:val="26"/>
      <w:lang w:eastAsia="fi-FI"/>
    </w:rPr>
  </w:style>
  <w:style w:type="character" w:customStyle="1" w:styleId="Otsikko4Char">
    <w:name w:val="Otsikko 4 Char"/>
    <w:basedOn w:val="Kappaleenoletusfontti"/>
    <w:link w:val="Otsikko4"/>
    <w:uiPriority w:val="9"/>
    <w:rsid w:val="001B72C0"/>
    <w:rPr>
      <w:rFonts w:ascii="Cambria" w:eastAsia="Times New Roman" w:hAnsi="Cambria" w:cs="Times New Roman"/>
      <w:i/>
      <w:iCs/>
      <w:color w:val="31849B"/>
      <w:sz w:val="25"/>
      <w:szCs w:val="25"/>
      <w:lang w:eastAsia="fi-FI"/>
    </w:rPr>
  </w:style>
  <w:style w:type="character" w:customStyle="1" w:styleId="Otsikko5Char">
    <w:name w:val="Otsikko 5 Char"/>
    <w:basedOn w:val="Kappaleenoletusfontti"/>
    <w:link w:val="Otsikko5"/>
    <w:uiPriority w:val="9"/>
    <w:rsid w:val="001B72C0"/>
    <w:rPr>
      <w:rFonts w:ascii="Cambria" w:eastAsia="Times New Roman" w:hAnsi="Cambria" w:cs="Times New Roman"/>
      <w:i/>
      <w:iCs/>
      <w:color w:val="632423"/>
      <w:sz w:val="24"/>
      <w:szCs w:val="24"/>
      <w:lang w:eastAsia="fi-FI"/>
    </w:rPr>
  </w:style>
  <w:style w:type="character" w:customStyle="1" w:styleId="Otsikko6Char">
    <w:name w:val="Otsikko 6 Char"/>
    <w:basedOn w:val="Kappaleenoletusfontti"/>
    <w:link w:val="Otsikko6"/>
    <w:uiPriority w:val="9"/>
    <w:semiHidden/>
    <w:rsid w:val="001B72C0"/>
    <w:rPr>
      <w:rFonts w:ascii="Cambria" w:eastAsia="Times New Roman" w:hAnsi="Cambria" w:cs="Times New Roman"/>
      <w:i/>
      <w:iCs/>
      <w:color w:val="984806"/>
      <w:sz w:val="23"/>
      <w:szCs w:val="23"/>
      <w:lang w:eastAsia="fi-FI"/>
    </w:rPr>
  </w:style>
  <w:style w:type="character" w:customStyle="1" w:styleId="Otsikko7Char">
    <w:name w:val="Otsikko 7 Char"/>
    <w:basedOn w:val="Kappaleenoletusfontti"/>
    <w:link w:val="Otsikko7"/>
    <w:uiPriority w:val="9"/>
    <w:semiHidden/>
    <w:rsid w:val="001B72C0"/>
    <w:rPr>
      <w:rFonts w:ascii="Cambria" w:eastAsia="Times New Roman" w:hAnsi="Cambria" w:cs="Times New Roman"/>
      <w:color w:val="244061"/>
      <w:lang w:eastAsia="fi-FI"/>
    </w:rPr>
  </w:style>
  <w:style w:type="character" w:customStyle="1" w:styleId="Otsikko8Char">
    <w:name w:val="Otsikko 8 Char"/>
    <w:basedOn w:val="Kappaleenoletusfontti"/>
    <w:link w:val="Otsikko8"/>
    <w:uiPriority w:val="9"/>
    <w:semiHidden/>
    <w:rsid w:val="001B72C0"/>
    <w:rPr>
      <w:rFonts w:ascii="Cambria" w:eastAsia="Times New Roman" w:hAnsi="Cambria" w:cs="Times New Roman"/>
      <w:color w:val="632423"/>
      <w:sz w:val="21"/>
      <w:szCs w:val="21"/>
      <w:lang w:eastAsia="fi-FI"/>
    </w:rPr>
  </w:style>
  <w:style w:type="character" w:customStyle="1" w:styleId="Otsikko9Char">
    <w:name w:val="Otsikko 9 Char"/>
    <w:basedOn w:val="Kappaleenoletusfontti"/>
    <w:link w:val="Otsikko9"/>
    <w:uiPriority w:val="9"/>
    <w:semiHidden/>
    <w:rsid w:val="001B72C0"/>
    <w:rPr>
      <w:rFonts w:ascii="Cambria" w:eastAsia="Times New Roman" w:hAnsi="Cambria" w:cs="Times New Roman"/>
      <w:color w:val="984806"/>
      <w:lang w:eastAsia="fi-FI"/>
    </w:rPr>
  </w:style>
  <w:style w:type="numbering" w:customStyle="1" w:styleId="Eiluetteloa1">
    <w:name w:val="Ei luetteloa1"/>
    <w:next w:val="Eiluetteloa"/>
    <w:uiPriority w:val="99"/>
    <w:semiHidden/>
    <w:unhideWhenUsed/>
    <w:rsid w:val="001B72C0"/>
  </w:style>
  <w:style w:type="paragraph" w:styleId="Loppuviitteenteksti">
    <w:name w:val="endnote text"/>
    <w:basedOn w:val="Normaali"/>
    <w:link w:val="LoppuviitteentekstiChar"/>
    <w:semiHidden/>
    <w:rsid w:val="001B72C0"/>
    <w:pPr>
      <w:spacing w:after="160" w:line="259" w:lineRule="auto"/>
    </w:pPr>
    <w:rPr>
      <w:rFonts w:ascii="Calibri" w:hAnsi="Calibri"/>
      <w:b/>
      <w:sz w:val="22"/>
      <w:szCs w:val="22"/>
    </w:rPr>
  </w:style>
  <w:style w:type="character" w:customStyle="1" w:styleId="LoppuviitteentekstiChar">
    <w:name w:val="Loppuviitteen teksti Char"/>
    <w:basedOn w:val="Kappaleenoletusfontti"/>
    <w:link w:val="Loppuviitteenteksti"/>
    <w:semiHidden/>
    <w:rsid w:val="001B72C0"/>
    <w:rPr>
      <w:rFonts w:ascii="Calibri" w:eastAsia="Times New Roman" w:hAnsi="Calibri" w:cs="Times New Roman"/>
      <w:b/>
      <w:lang w:eastAsia="fi-FI"/>
    </w:rPr>
  </w:style>
  <w:style w:type="character" w:styleId="Loppuviitteenviite">
    <w:name w:val="endnote reference"/>
    <w:semiHidden/>
    <w:rsid w:val="001B72C0"/>
    <w:rPr>
      <w:vertAlign w:val="superscript"/>
    </w:rPr>
  </w:style>
  <w:style w:type="paragraph" w:styleId="Alaviitteenteksti">
    <w:name w:val="footnote text"/>
    <w:basedOn w:val="Normaali"/>
    <w:link w:val="AlaviitteentekstiChar"/>
    <w:semiHidden/>
    <w:rsid w:val="001B72C0"/>
    <w:pPr>
      <w:spacing w:after="160" w:line="259" w:lineRule="auto"/>
    </w:pPr>
    <w:rPr>
      <w:rFonts w:ascii="Calibri" w:hAnsi="Calibri"/>
      <w:b/>
      <w:sz w:val="22"/>
      <w:szCs w:val="22"/>
    </w:rPr>
  </w:style>
  <w:style w:type="character" w:customStyle="1" w:styleId="AlaviitteentekstiChar">
    <w:name w:val="Alaviitteen teksti Char"/>
    <w:basedOn w:val="Kappaleenoletusfontti"/>
    <w:link w:val="Alaviitteenteksti"/>
    <w:semiHidden/>
    <w:rsid w:val="001B72C0"/>
    <w:rPr>
      <w:rFonts w:ascii="Calibri" w:eastAsia="Times New Roman" w:hAnsi="Calibri" w:cs="Times New Roman"/>
      <w:b/>
      <w:lang w:eastAsia="fi-FI"/>
    </w:rPr>
  </w:style>
  <w:style w:type="character" w:styleId="Alaviitteenviite">
    <w:name w:val="footnote reference"/>
    <w:semiHidden/>
    <w:rsid w:val="001B72C0"/>
    <w:rPr>
      <w:vertAlign w:val="superscript"/>
    </w:rPr>
  </w:style>
  <w:style w:type="paragraph" w:customStyle="1" w:styleId="sisluet1">
    <w:name w:val="sisluet 1"/>
    <w:basedOn w:val="Normaali"/>
    <w:rsid w:val="001B72C0"/>
    <w:pPr>
      <w:tabs>
        <w:tab w:val="right" w:leader="dot" w:pos="9360"/>
      </w:tabs>
      <w:suppressAutoHyphens/>
      <w:spacing w:before="480" w:after="160" w:line="259" w:lineRule="auto"/>
      <w:ind w:left="720" w:right="720" w:hanging="720"/>
    </w:pPr>
    <w:rPr>
      <w:rFonts w:ascii="Calibri" w:hAnsi="Calibri"/>
      <w:sz w:val="22"/>
      <w:szCs w:val="22"/>
      <w:lang w:val="en-US"/>
    </w:rPr>
  </w:style>
  <w:style w:type="paragraph" w:customStyle="1" w:styleId="sisluet2">
    <w:name w:val="sisluet 2"/>
    <w:basedOn w:val="Normaali"/>
    <w:rsid w:val="001B72C0"/>
    <w:pPr>
      <w:tabs>
        <w:tab w:val="right" w:leader="dot" w:pos="9360"/>
      </w:tabs>
      <w:suppressAutoHyphens/>
      <w:spacing w:after="160" w:line="259" w:lineRule="auto"/>
      <w:ind w:left="1440" w:right="720" w:hanging="720"/>
    </w:pPr>
    <w:rPr>
      <w:rFonts w:ascii="Calibri" w:hAnsi="Calibri"/>
      <w:sz w:val="22"/>
      <w:szCs w:val="22"/>
      <w:lang w:val="en-US"/>
    </w:rPr>
  </w:style>
  <w:style w:type="paragraph" w:customStyle="1" w:styleId="sisluet3">
    <w:name w:val="sisluet 3"/>
    <w:basedOn w:val="Normaali"/>
    <w:rsid w:val="001B72C0"/>
    <w:pPr>
      <w:tabs>
        <w:tab w:val="right" w:leader="dot" w:pos="9360"/>
      </w:tabs>
      <w:suppressAutoHyphens/>
      <w:spacing w:after="160" w:line="259" w:lineRule="auto"/>
      <w:ind w:left="2160" w:right="720" w:hanging="720"/>
    </w:pPr>
    <w:rPr>
      <w:rFonts w:ascii="Calibri" w:hAnsi="Calibri"/>
      <w:sz w:val="22"/>
      <w:szCs w:val="22"/>
      <w:lang w:val="en-US"/>
    </w:rPr>
  </w:style>
  <w:style w:type="paragraph" w:customStyle="1" w:styleId="sisluet4">
    <w:name w:val="sisluet 4"/>
    <w:basedOn w:val="Normaali"/>
    <w:rsid w:val="001B72C0"/>
    <w:pPr>
      <w:tabs>
        <w:tab w:val="right" w:leader="dot" w:pos="9360"/>
      </w:tabs>
      <w:suppressAutoHyphens/>
      <w:spacing w:after="160" w:line="259" w:lineRule="auto"/>
      <w:ind w:left="2880" w:right="720" w:hanging="720"/>
    </w:pPr>
    <w:rPr>
      <w:rFonts w:ascii="Calibri" w:hAnsi="Calibri"/>
      <w:sz w:val="22"/>
      <w:szCs w:val="22"/>
      <w:lang w:val="en-US"/>
    </w:rPr>
  </w:style>
  <w:style w:type="paragraph" w:customStyle="1" w:styleId="sisluet5">
    <w:name w:val="sisluet 5"/>
    <w:basedOn w:val="Normaali"/>
    <w:rsid w:val="001B72C0"/>
    <w:pPr>
      <w:tabs>
        <w:tab w:val="right" w:leader="dot" w:pos="9360"/>
      </w:tabs>
      <w:suppressAutoHyphens/>
      <w:spacing w:after="160" w:line="259" w:lineRule="auto"/>
      <w:ind w:left="3600" w:right="720" w:hanging="720"/>
    </w:pPr>
    <w:rPr>
      <w:rFonts w:ascii="Calibri" w:hAnsi="Calibri"/>
      <w:sz w:val="22"/>
      <w:szCs w:val="22"/>
      <w:lang w:val="en-US"/>
    </w:rPr>
  </w:style>
  <w:style w:type="paragraph" w:customStyle="1" w:styleId="sisluet6">
    <w:name w:val="sisluet 6"/>
    <w:basedOn w:val="Normaali"/>
    <w:rsid w:val="001B72C0"/>
    <w:pPr>
      <w:tabs>
        <w:tab w:val="right" w:pos="9360"/>
      </w:tabs>
      <w:suppressAutoHyphens/>
      <w:spacing w:after="160" w:line="259" w:lineRule="auto"/>
      <w:ind w:left="720" w:hanging="720"/>
    </w:pPr>
    <w:rPr>
      <w:rFonts w:ascii="Calibri" w:hAnsi="Calibri"/>
      <w:sz w:val="22"/>
      <w:szCs w:val="22"/>
      <w:lang w:val="en-US"/>
    </w:rPr>
  </w:style>
  <w:style w:type="paragraph" w:customStyle="1" w:styleId="sisluet7">
    <w:name w:val="sisluet 7"/>
    <w:basedOn w:val="Normaali"/>
    <w:rsid w:val="001B72C0"/>
    <w:pPr>
      <w:suppressAutoHyphens/>
      <w:spacing w:after="160" w:line="259" w:lineRule="auto"/>
      <w:ind w:left="720" w:hanging="720"/>
    </w:pPr>
    <w:rPr>
      <w:rFonts w:ascii="Calibri" w:hAnsi="Calibri"/>
      <w:sz w:val="22"/>
      <w:szCs w:val="22"/>
      <w:lang w:val="en-US"/>
    </w:rPr>
  </w:style>
  <w:style w:type="paragraph" w:customStyle="1" w:styleId="sisluet8">
    <w:name w:val="sisluet 8"/>
    <w:basedOn w:val="Normaali"/>
    <w:rsid w:val="001B72C0"/>
    <w:pPr>
      <w:tabs>
        <w:tab w:val="right" w:pos="9360"/>
      </w:tabs>
      <w:suppressAutoHyphens/>
      <w:spacing w:after="160" w:line="259" w:lineRule="auto"/>
      <w:ind w:left="720" w:hanging="720"/>
    </w:pPr>
    <w:rPr>
      <w:rFonts w:ascii="Calibri" w:hAnsi="Calibri"/>
      <w:sz w:val="22"/>
      <w:szCs w:val="22"/>
      <w:lang w:val="en-US"/>
    </w:rPr>
  </w:style>
  <w:style w:type="paragraph" w:customStyle="1" w:styleId="sisluet9">
    <w:name w:val="sisluet 9"/>
    <w:basedOn w:val="Normaali"/>
    <w:rsid w:val="001B72C0"/>
    <w:pPr>
      <w:tabs>
        <w:tab w:val="right" w:leader="dot" w:pos="9360"/>
      </w:tabs>
      <w:suppressAutoHyphens/>
      <w:spacing w:after="160" w:line="259" w:lineRule="auto"/>
      <w:ind w:left="720" w:hanging="720"/>
    </w:pPr>
    <w:rPr>
      <w:rFonts w:ascii="Calibri" w:hAnsi="Calibri"/>
      <w:sz w:val="22"/>
      <w:szCs w:val="22"/>
      <w:lang w:val="en-US"/>
    </w:rPr>
  </w:style>
  <w:style w:type="paragraph" w:customStyle="1" w:styleId="hakemisto1">
    <w:name w:val="hakemisto 1"/>
    <w:basedOn w:val="Normaali"/>
    <w:rsid w:val="001B72C0"/>
    <w:pPr>
      <w:tabs>
        <w:tab w:val="right" w:leader="dot" w:pos="9360"/>
      </w:tabs>
      <w:suppressAutoHyphens/>
      <w:spacing w:after="160" w:line="259" w:lineRule="auto"/>
      <w:ind w:left="1440" w:right="720" w:hanging="1440"/>
    </w:pPr>
    <w:rPr>
      <w:rFonts w:ascii="Calibri" w:hAnsi="Calibri"/>
      <w:sz w:val="22"/>
      <w:szCs w:val="22"/>
      <w:lang w:val="en-US"/>
    </w:rPr>
  </w:style>
  <w:style w:type="paragraph" w:customStyle="1" w:styleId="hakemisto2">
    <w:name w:val="hakemisto 2"/>
    <w:basedOn w:val="Normaali"/>
    <w:rsid w:val="001B72C0"/>
    <w:pPr>
      <w:tabs>
        <w:tab w:val="right" w:leader="dot" w:pos="9360"/>
      </w:tabs>
      <w:suppressAutoHyphens/>
      <w:spacing w:after="160" w:line="259" w:lineRule="auto"/>
      <w:ind w:left="1440" w:right="720" w:hanging="720"/>
    </w:pPr>
    <w:rPr>
      <w:rFonts w:ascii="Calibri" w:hAnsi="Calibri"/>
      <w:sz w:val="22"/>
      <w:szCs w:val="22"/>
      <w:lang w:val="en-US"/>
    </w:rPr>
  </w:style>
  <w:style w:type="paragraph" w:customStyle="1" w:styleId="toa">
    <w:name w:val="toa"/>
    <w:basedOn w:val="Normaali"/>
    <w:rsid w:val="001B72C0"/>
    <w:pPr>
      <w:tabs>
        <w:tab w:val="right" w:pos="9360"/>
      </w:tabs>
      <w:suppressAutoHyphens/>
      <w:spacing w:after="160" w:line="259" w:lineRule="auto"/>
    </w:pPr>
    <w:rPr>
      <w:rFonts w:ascii="Calibri" w:hAnsi="Calibri"/>
      <w:sz w:val="22"/>
      <w:szCs w:val="22"/>
      <w:lang w:val="en-US"/>
    </w:rPr>
  </w:style>
  <w:style w:type="paragraph" w:customStyle="1" w:styleId="kuvanotsikko">
    <w:name w:val="kuvan otsikko"/>
    <w:basedOn w:val="Normaali"/>
    <w:rsid w:val="001B72C0"/>
    <w:pPr>
      <w:spacing w:after="160" w:line="259" w:lineRule="auto"/>
    </w:pPr>
    <w:rPr>
      <w:rFonts w:ascii="Calibri" w:hAnsi="Calibri"/>
      <w:b/>
      <w:sz w:val="22"/>
      <w:szCs w:val="22"/>
    </w:rPr>
  </w:style>
  <w:style w:type="character" w:customStyle="1" w:styleId="EquationCaption">
    <w:name w:val="_Equation Caption"/>
    <w:rsid w:val="001B72C0"/>
  </w:style>
  <w:style w:type="paragraph" w:styleId="Yltunniste">
    <w:name w:val="header"/>
    <w:basedOn w:val="Normaali"/>
    <w:link w:val="Yl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YltunnisteChar">
    <w:name w:val="Ylätunniste Char"/>
    <w:basedOn w:val="Kappaleenoletusfontti"/>
    <w:link w:val="Yltunniste"/>
    <w:uiPriority w:val="99"/>
    <w:rsid w:val="001B72C0"/>
    <w:rPr>
      <w:rFonts w:ascii="Calibri" w:eastAsia="Times New Roman" w:hAnsi="Calibri" w:cs="Times New Roman"/>
      <w:lang w:eastAsia="fi-FI"/>
    </w:rPr>
  </w:style>
  <w:style w:type="character" w:customStyle="1" w:styleId="Asianro">
    <w:name w:val="Asianro"/>
    <w:rsid w:val="001B72C0"/>
    <w:rPr>
      <w:rFonts w:ascii="Times New Roman" w:hAnsi="Times New Roman"/>
      <w:sz w:val="24"/>
    </w:rPr>
  </w:style>
  <w:style w:type="paragraph" w:customStyle="1" w:styleId="Leipteksti21">
    <w:name w:val="Leipäteksti 21"/>
    <w:basedOn w:val="Normaali"/>
    <w:rsid w:val="001B72C0"/>
    <w:pPr>
      <w:widowControl w:val="0"/>
      <w:spacing w:after="160" w:line="259" w:lineRule="auto"/>
    </w:pPr>
    <w:rPr>
      <w:rFonts w:ascii="Calibri" w:hAnsi="Calibri"/>
      <w:b/>
      <w:sz w:val="22"/>
      <w:szCs w:val="22"/>
    </w:rPr>
  </w:style>
  <w:style w:type="paragraph" w:styleId="Leipteksti">
    <w:name w:val="Body Text"/>
    <w:basedOn w:val="Normaali"/>
    <w:link w:val="LeiptekstiChar"/>
    <w:rsid w:val="001B72C0"/>
    <w:pPr>
      <w:widowControl w:val="0"/>
      <w:pBdr>
        <w:top w:val="single" w:sz="6" w:space="1" w:color="auto"/>
        <w:left w:val="single" w:sz="6" w:space="4" w:color="auto"/>
        <w:bottom w:val="single" w:sz="6" w:space="1" w:color="auto"/>
        <w:right w:val="single" w:sz="6" w:space="4" w:color="auto"/>
      </w:pBdr>
      <w:spacing w:after="160" w:line="259" w:lineRule="auto"/>
    </w:pPr>
    <w:rPr>
      <w:rFonts w:ascii="Calibri" w:hAnsi="Calibri"/>
      <w:b/>
      <w:sz w:val="36"/>
      <w:szCs w:val="22"/>
    </w:rPr>
  </w:style>
  <w:style w:type="character" w:customStyle="1" w:styleId="LeiptekstiChar">
    <w:name w:val="Leipäteksti Char"/>
    <w:basedOn w:val="Kappaleenoletusfontti"/>
    <w:link w:val="Leipteksti"/>
    <w:rsid w:val="001B72C0"/>
    <w:rPr>
      <w:rFonts w:ascii="Calibri" w:eastAsia="Times New Roman" w:hAnsi="Calibri" w:cs="Times New Roman"/>
      <w:b/>
      <w:sz w:val="36"/>
      <w:lang w:eastAsia="fi-FI"/>
    </w:rPr>
  </w:style>
  <w:style w:type="paragraph" w:styleId="Alatunniste">
    <w:name w:val="footer"/>
    <w:basedOn w:val="Normaali"/>
    <w:link w:val="Ala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AlatunnisteChar">
    <w:name w:val="Alatunniste Char"/>
    <w:basedOn w:val="Kappaleenoletusfontti"/>
    <w:link w:val="Alatunniste"/>
    <w:uiPriority w:val="99"/>
    <w:rsid w:val="001B72C0"/>
    <w:rPr>
      <w:rFonts w:ascii="Calibri" w:eastAsia="Times New Roman" w:hAnsi="Calibri" w:cs="Times New Roman"/>
      <w:lang w:eastAsia="fi-FI"/>
    </w:rPr>
  </w:style>
  <w:style w:type="character" w:styleId="Sivunumero">
    <w:name w:val="page number"/>
    <w:rsid w:val="001B72C0"/>
  </w:style>
  <w:style w:type="paragraph" w:customStyle="1" w:styleId="Asiakirjanrakenneruutu1">
    <w:name w:val="Asiakirjan rakenneruutu1"/>
    <w:basedOn w:val="Normaali"/>
    <w:rsid w:val="001B72C0"/>
    <w:pPr>
      <w:shd w:val="clear" w:color="auto" w:fill="000080"/>
      <w:spacing w:after="160" w:line="259" w:lineRule="auto"/>
    </w:pPr>
    <w:rPr>
      <w:rFonts w:ascii="Tahoma" w:hAnsi="Tahoma"/>
      <w:sz w:val="22"/>
      <w:szCs w:val="22"/>
    </w:rPr>
  </w:style>
  <w:style w:type="paragraph" w:customStyle="1" w:styleId="Leipteksti22">
    <w:name w:val="Leipäteksti 22"/>
    <w:basedOn w:val="Normaali"/>
    <w:rsid w:val="001B72C0"/>
    <w:pPr>
      <w:spacing w:after="120" w:line="259" w:lineRule="auto"/>
      <w:ind w:left="283"/>
    </w:pPr>
    <w:rPr>
      <w:rFonts w:ascii="Calibri" w:hAnsi="Calibri"/>
      <w:sz w:val="22"/>
      <w:szCs w:val="22"/>
    </w:rPr>
  </w:style>
  <w:style w:type="paragraph" w:customStyle="1" w:styleId="Asiakirjanrakenneruutu2">
    <w:name w:val="Asiakirjan rakenneruutu2"/>
    <w:basedOn w:val="Normaali"/>
    <w:rsid w:val="001B72C0"/>
    <w:pPr>
      <w:shd w:val="clear" w:color="auto" w:fill="000080"/>
      <w:spacing w:after="160" w:line="259" w:lineRule="auto"/>
    </w:pPr>
    <w:rPr>
      <w:rFonts w:ascii="Tahoma" w:hAnsi="Tahoma"/>
      <w:sz w:val="22"/>
      <w:szCs w:val="22"/>
    </w:rPr>
  </w:style>
  <w:style w:type="paragraph" w:customStyle="1" w:styleId="Leipteksti23">
    <w:name w:val="Leipäteksti 23"/>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b/>
      <w:sz w:val="20"/>
      <w:szCs w:val="22"/>
    </w:rPr>
  </w:style>
  <w:style w:type="paragraph" w:customStyle="1" w:styleId="Leipteksti31">
    <w:name w:val="Leipäteksti 31"/>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sz w:val="40"/>
      <w:szCs w:val="22"/>
    </w:rPr>
  </w:style>
  <w:style w:type="paragraph" w:customStyle="1" w:styleId="Sisennettyleipteksti21">
    <w:name w:val="Sisennetty leipäteksti 21"/>
    <w:basedOn w:val="Normaali"/>
    <w:rsid w:val="001B72C0"/>
    <w:pPr>
      <w:tabs>
        <w:tab w:val="left" w:pos="1665"/>
      </w:tabs>
      <w:spacing w:after="160" w:line="259" w:lineRule="auto"/>
      <w:ind w:left="1665" w:hanging="225"/>
    </w:pPr>
    <w:rPr>
      <w:rFonts w:ascii="Calibri" w:hAnsi="Calibri"/>
      <w:b/>
      <w:sz w:val="22"/>
      <w:szCs w:val="22"/>
    </w:rPr>
  </w:style>
  <w:style w:type="paragraph" w:styleId="Asiakirjanrakenneruutu">
    <w:name w:val="Document Map"/>
    <w:basedOn w:val="Normaali"/>
    <w:link w:val="AsiakirjanrakenneruutuChar"/>
    <w:semiHidden/>
    <w:rsid w:val="001B72C0"/>
    <w:pPr>
      <w:shd w:val="clear" w:color="auto" w:fill="000080"/>
      <w:spacing w:after="160" w:line="259" w:lineRule="auto"/>
    </w:pPr>
    <w:rPr>
      <w:rFonts w:ascii="Tahoma" w:hAnsi="Tahoma" w:cs="Tahoma"/>
      <w:sz w:val="22"/>
      <w:szCs w:val="22"/>
    </w:rPr>
  </w:style>
  <w:style w:type="character" w:customStyle="1" w:styleId="AsiakirjanrakenneruutuChar">
    <w:name w:val="Asiakirjan rakenneruutu Char"/>
    <w:basedOn w:val="Kappaleenoletusfontti"/>
    <w:link w:val="Asiakirjanrakenneruutu"/>
    <w:semiHidden/>
    <w:rsid w:val="001B72C0"/>
    <w:rPr>
      <w:rFonts w:ascii="Tahoma" w:eastAsia="Times New Roman" w:hAnsi="Tahoma" w:cs="Tahoma"/>
      <w:shd w:val="clear" w:color="auto" w:fill="000080"/>
      <w:lang w:eastAsia="fi-FI"/>
    </w:rPr>
  </w:style>
  <w:style w:type="character" w:styleId="Hyperlinkki">
    <w:name w:val="Hyperlink"/>
    <w:uiPriority w:val="99"/>
    <w:rsid w:val="001B72C0"/>
    <w:rPr>
      <w:color w:val="0000FF"/>
      <w:u w:val="single"/>
    </w:rPr>
  </w:style>
  <w:style w:type="paragraph" w:customStyle="1" w:styleId="py">
    <w:name w:val="py"/>
    <w:basedOn w:val="Normaali"/>
    <w:rsid w:val="001B72C0"/>
    <w:pPr>
      <w:spacing w:before="100" w:beforeAutospacing="1" w:after="100" w:afterAutospacing="1" w:line="259" w:lineRule="auto"/>
    </w:pPr>
    <w:rPr>
      <w:rFonts w:ascii="Calibri" w:hAnsi="Calibri"/>
      <w:b/>
      <w:sz w:val="22"/>
    </w:rPr>
  </w:style>
  <w:style w:type="table" w:styleId="TaulukkoRuudukko">
    <w:name w:val="Table Grid"/>
    <w:basedOn w:val="Normaalitaulukko"/>
    <w:uiPriority w:val="39"/>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1B72C0"/>
    <w:pPr>
      <w:spacing w:before="21" w:after="154" w:line="175" w:lineRule="atLeast"/>
    </w:pPr>
    <w:rPr>
      <w:rFonts w:ascii="Arial" w:hAnsi="Arial" w:cs="Arial"/>
      <w:b/>
      <w:sz w:val="12"/>
      <w:szCs w:val="12"/>
    </w:rPr>
  </w:style>
  <w:style w:type="paragraph" w:styleId="Seliteteksti">
    <w:name w:val="Balloon Text"/>
    <w:basedOn w:val="Normaali"/>
    <w:link w:val="SelitetekstiChar"/>
    <w:semiHidden/>
    <w:rsid w:val="001B72C0"/>
    <w:pPr>
      <w:spacing w:after="160" w:line="259" w:lineRule="auto"/>
    </w:pPr>
    <w:rPr>
      <w:rFonts w:ascii="Tahoma" w:hAnsi="Tahoma" w:cs="Tahoma"/>
      <w:sz w:val="16"/>
      <w:szCs w:val="16"/>
    </w:rPr>
  </w:style>
  <w:style w:type="character" w:customStyle="1" w:styleId="SelitetekstiChar">
    <w:name w:val="Seliteteksti Char"/>
    <w:basedOn w:val="Kappaleenoletusfontti"/>
    <w:link w:val="Seliteteksti"/>
    <w:semiHidden/>
    <w:rsid w:val="001B72C0"/>
    <w:rPr>
      <w:rFonts w:ascii="Tahoma" w:eastAsia="Times New Roman" w:hAnsi="Tahoma" w:cs="Tahoma"/>
      <w:sz w:val="16"/>
      <w:szCs w:val="16"/>
      <w:lang w:eastAsia="fi-FI"/>
    </w:rPr>
  </w:style>
  <w:style w:type="paragraph" w:customStyle="1" w:styleId="LLNormaali">
    <w:name w:val="LLNormaali"/>
    <w:rsid w:val="001B72C0"/>
    <w:pPr>
      <w:spacing w:line="220" w:lineRule="exact"/>
    </w:pPr>
    <w:rPr>
      <w:rFonts w:ascii="Calibri" w:eastAsia="Times New Roman" w:hAnsi="Calibri" w:cs="Times New Roman"/>
    </w:rPr>
  </w:style>
  <w:style w:type="paragraph" w:customStyle="1" w:styleId="LLKappalejako">
    <w:name w:val="LLKappalejako"/>
    <w:rsid w:val="001B72C0"/>
    <w:pPr>
      <w:widowControl w:val="0"/>
      <w:spacing w:line="220" w:lineRule="exact"/>
      <w:ind w:firstLine="170"/>
      <w:jc w:val="both"/>
    </w:pPr>
    <w:rPr>
      <w:rFonts w:ascii="Calibri" w:eastAsia="Times New Roman" w:hAnsi="Calibri" w:cs="Times New Roman"/>
    </w:rPr>
  </w:style>
  <w:style w:type="paragraph" w:customStyle="1" w:styleId="LLPykalanOtsikko">
    <w:name w:val="LLPykalanOtsikko"/>
    <w:next w:val="LLNormaali"/>
    <w:rsid w:val="001B72C0"/>
    <w:pPr>
      <w:spacing w:before="220" w:after="220" w:line="220" w:lineRule="exact"/>
      <w:jc w:val="center"/>
    </w:pPr>
    <w:rPr>
      <w:rFonts w:ascii="Calibri" w:eastAsia="Times New Roman" w:hAnsi="Calibri" w:cs="Times New Roman"/>
      <w:i/>
    </w:rPr>
  </w:style>
  <w:style w:type="paragraph" w:customStyle="1" w:styleId="LLPykala">
    <w:name w:val="LLPykala"/>
    <w:next w:val="LLNormaali"/>
    <w:rsid w:val="001B72C0"/>
    <w:pPr>
      <w:spacing w:line="220" w:lineRule="exact"/>
      <w:jc w:val="center"/>
    </w:pPr>
    <w:rPr>
      <w:rFonts w:ascii="Calibri" w:eastAsia="Times New Roman" w:hAnsi="Calibri" w:cs="Times New Roman"/>
    </w:rPr>
  </w:style>
  <w:style w:type="paragraph" w:styleId="Luettelokappale">
    <w:name w:val="List Paragraph"/>
    <w:basedOn w:val="Normaali"/>
    <w:uiPriority w:val="34"/>
    <w:qFormat/>
    <w:rsid w:val="001B72C0"/>
    <w:pPr>
      <w:spacing w:after="160" w:line="259" w:lineRule="auto"/>
      <w:ind w:left="720"/>
      <w:contextualSpacing/>
    </w:pPr>
    <w:rPr>
      <w:rFonts w:ascii="Calibri" w:hAnsi="Calibri"/>
      <w:sz w:val="22"/>
      <w:szCs w:val="22"/>
    </w:rPr>
  </w:style>
  <w:style w:type="paragraph" w:customStyle="1" w:styleId="Default">
    <w:name w:val="Default"/>
    <w:rsid w:val="001B72C0"/>
    <w:pPr>
      <w:autoSpaceDE w:val="0"/>
      <w:autoSpaceDN w:val="0"/>
      <w:adjustRightInd w:val="0"/>
    </w:pPr>
    <w:rPr>
      <w:rFonts w:ascii="Dax-Regular" w:eastAsia="Times New Roman" w:hAnsi="Dax-Regular" w:cs="Dax-Regular"/>
      <w:color w:val="000000"/>
      <w:sz w:val="24"/>
      <w:szCs w:val="24"/>
      <w:lang w:eastAsia="fi-FI"/>
    </w:rPr>
  </w:style>
  <w:style w:type="paragraph" w:customStyle="1" w:styleId="Pa0">
    <w:name w:val="Pa0"/>
    <w:basedOn w:val="Default"/>
    <w:next w:val="Default"/>
    <w:uiPriority w:val="99"/>
    <w:rsid w:val="001B72C0"/>
    <w:pPr>
      <w:spacing w:line="201" w:lineRule="atLeast"/>
    </w:pPr>
    <w:rPr>
      <w:rFonts w:cs="Times New Roman"/>
      <w:color w:val="auto"/>
    </w:rPr>
  </w:style>
  <w:style w:type="paragraph" w:customStyle="1" w:styleId="Pa7">
    <w:name w:val="Pa7"/>
    <w:basedOn w:val="Default"/>
    <w:next w:val="Default"/>
    <w:uiPriority w:val="99"/>
    <w:rsid w:val="001B72C0"/>
    <w:pPr>
      <w:spacing w:line="201" w:lineRule="atLeast"/>
    </w:pPr>
    <w:rPr>
      <w:rFonts w:cs="Times New Roman"/>
      <w:color w:val="auto"/>
    </w:rPr>
  </w:style>
  <w:style w:type="character" w:customStyle="1" w:styleId="A7">
    <w:name w:val="A7"/>
    <w:uiPriority w:val="99"/>
    <w:rsid w:val="001B72C0"/>
    <w:rPr>
      <w:rFonts w:ascii="Dax-Bold" w:hAnsi="Dax-Bold" w:cs="Dax-Bold"/>
      <w:color w:val="000000"/>
      <w:sz w:val="22"/>
      <w:szCs w:val="22"/>
    </w:rPr>
  </w:style>
  <w:style w:type="character" w:styleId="Voimakas">
    <w:name w:val="Strong"/>
    <w:uiPriority w:val="22"/>
    <w:qFormat/>
    <w:rsid w:val="001B72C0"/>
    <w:rPr>
      <w:b/>
      <w:bCs/>
    </w:rPr>
  </w:style>
  <w:style w:type="paragraph" w:customStyle="1" w:styleId="BasicParagraph">
    <w:name w:val="[Basic Paragraph]"/>
    <w:basedOn w:val="Normaali"/>
    <w:uiPriority w:val="99"/>
    <w:rsid w:val="001B72C0"/>
    <w:pPr>
      <w:spacing w:after="160" w:line="288" w:lineRule="auto"/>
      <w:textAlignment w:val="center"/>
    </w:pPr>
    <w:rPr>
      <w:rFonts w:ascii="Minion Pro" w:eastAsia="Calibri" w:hAnsi="Minion Pro" w:cs="Minion Pro"/>
      <w:b/>
      <w:color w:val="000000"/>
      <w:sz w:val="22"/>
      <w:lang w:val="en-GB" w:eastAsia="en-US"/>
    </w:rPr>
  </w:style>
  <w:style w:type="paragraph" w:styleId="Sisllysluettelonotsikko">
    <w:name w:val="TOC Heading"/>
    <w:basedOn w:val="Otsikko1"/>
    <w:next w:val="Normaali"/>
    <w:uiPriority w:val="39"/>
    <w:unhideWhenUsed/>
    <w:qFormat/>
    <w:rsid w:val="001B72C0"/>
    <w:pPr>
      <w:outlineLvl w:val="9"/>
    </w:pPr>
  </w:style>
  <w:style w:type="paragraph" w:styleId="Sisluet20">
    <w:name w:val="toc 2"/>
    <w:basedOn w:val="Normaali"/>
    <w:next w:val="Normaali"/>
    <w:autoRedefine/>
    <w:uiPriority w:val="39"/>
    <w:unhideWhenUsed/>
    <w:rsid w:val="001B72C0"/>
    <w:pPr>
      <w:spacing w:after="100" w:line="259" w:lineRule="auto"/>
      <w:ind w:left="240"/>
    </w:pPr>
    <w:rPr>
      <w:rFonts w:ascii="Calibri" w:hAnsi="Calibri"/>
      <w:sz w:val="22"/>
      <w:szCs w:val="22"/>
    </w:rPr>
  </w:style>
  <w:style w:type="paragraph" w:styleId="Sisluet10">
    <w:name w:val="toc 1"/>
    <w:basedOn w:val="Normaali"/>
    <w:next w:val="Normaali"/>
    <w:autoRedefine/>
    <w:uiPriority w:val="39"/>
    <w:unhideWhenUsed/>
    <w:rsid w:val="001B72C0"/>
    <w:pPr>
      <w:spacing w:after="100" w:line="259" w:lineRule="auto"/>
    </w:pPr>
    <w:rPr>
      <w:rFonts w:ascii="Calibri" w:hAnsi="Calibri"/>
      <w:b/>
      <w:sz w:val="22"/>
      <w:szCs w:val="22"/>
    </w:rPr>
  </w:style>
  <w:style w:type="paragraph" w:styleId="Sisluet30">
    <w:name w:val="toc 3"/>
    <w:basedOn w:val="Normaali"/>
    <w:next w:val="Normaali"/>
    <w:autoRedefine/>
    <w:uiPriority w:val="39"/>
    <w:unhideWhenUsed/>
    <w:rsid w:val="001B72C0"/>
    <w:pPr>
      <w:spacing w:after="100" w:line="259" w:lineRule="auto"/>
      <w:ind w:left="440"/>
    </w:pPr>
    <w:rPr>
      <w:rFonts w:ascii="Calibri" w:hAnsi="Calibri"/>
      <w:b/>
      <w:sz w:val="22"/>
      <w:szCs w:val="22"/>
    </w:rPr>
  </w:style>
  <w:style w:type="character" w:styleId="Kommentinviite">
    <w:name w:val="annotation reference"/>
    <w:semiHidden/>
    <w:unhideWhenUsed/>
    <w:rsid w:val="001B72C0"/>
    <w:rPr>
      <w:sz w:val="16"/>
      <w:szCs w:val="16"/>
    </w:rPr>
  </w:style>
  <w:style w:type="paragraph" w:styleId="Kommentinteksti">
    <w:name w:val="annotation text"/>
    <w:basedOn w:val="Normaali"/>
    <w:link w:val="KommentintekstiChar"/>
    <w:unhideWhenUsed/>
    <w:rsid w:val="001B72C0"/>
    <w:pPr>
      <w:spacing w:after="160" w:line="259" w:lineRule="auto"/>
    </w:pPr>
    <w:rPr>
      <w:rFonts w:ascii="Calibri" w:hAnsi="Calibri"/>
      <w:sz w:val="20"/>
      <w:szCs w:val="22"/>
    </w:rPr>
  </w:style>
  <w:style w:type="character" w:customStyle="1" w:styleId="KommentintekstiChar">
    <w:name w:val="Kommentin teksti Char"/>
    <w:basedOn w:val="Kappaleenoletusfontti"/>
    <w:link w:val="Kommentinteksti"/>
    <w:rsid w:val="001B72C0"/>
    <w:rPr>
      <w:rFonts w:ascii="Calibri" w:eastAsia="Times New Roman" w:hAnsi="Calibri" w:cs="Times New Roman"/>
      <w:sz w:val="20"/>
      <w:lang w:eastAsia="fi-FI"/>
    </w:rPr>
  </w:style>
  <w:style w:type="paragraph" w:styleId="Kommentinotsikko">
    <w:name w:val="annotation subject"/>
    <w:basedOn w:val="Kommentinteksti"/>
    <w:next w:val="Kommentinteksti"/>
    <w:link w:val="KommentinotsikkoChar"/>
    <w:semiHidden/>
    <w:unhideWhenUsed/>
    <w:rsid w:val="001B72C0"/>
    <w:rPr>
      <w:bCs/>
    </w:rPr>
  </w:style>
  <w:style w:type="character" w:customStyle="1" w:styleId="KommentinotsikkoChar">
    <w:name w:val="Kommentin otsikko Char"/>
    <w:basedOn w:val="KommentintekstiChar"/>
    <w:link w:val="Kommentinotsikko"/>
    <w:semiHidden/>
    <w:rsid w:val="001B72C0"/>
    <w:rPr>
      <w:rFonts w:ascii="Calibri" w:eastAsia="Times New Roman" w:hAnsi="Calibri" w:cs="Times New Roman"/>
      <w:bCs/>
      <w:sz w:val="20"/>
      <w:lang w:eastAsia="fi-FI"/>
    </w:rPr>
  </w:style>
  <w:style w:type="table" w:customStyle="1" w:styleId="Tyyli1">
    <w:name w:val="Tyyli1"/>
    <w:basedOn w:val="Normaalitaulukko"/>
    <w:uiPriority w:val="99"/>
    <w:rsid w:val="001B72C0"/>
    <w:rPr>
      <w:rFonts w:ascii="Calibri" w:eastAsia="Calibri" w:hAnsi="Calibri" w:cs="Times New Roman"/>
      <w:lang w:eastAsia="fi-FI"/>
    </w:rPr>
    <w:tblPr/>
  </w:style>
  <w:style w:type="table" w:customStyle="1" w:styleId="TaulukkoRuudukko1">
    <w:name w:val="Taulukko Ruudukko1"/>
    <w:basedOn w:val="Normaalitaulukko"/>
    <w:next w:val="TaulukkoRuudukko"/>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1B72C0"/>
    <w:pPr>
      <w:spacing w:after="0" w:line="240" w:lineRule="auto"/>
    </w:pPr>
    <w:rPr>
      <w:rFonts w:ascii="Calibri" w:eastAsia="Times New Roman" w:hAnsi="Calibri" w:cs="Times New Roman"/>
      <w:lang w:eastAsia="fi-FI"/>
    </w:rPr>
  </w:style>
  <w:style w:type="character" w:customStyle="1" w:styleId="EivliChar">
    <w:name w:val="Ei väliä Char"/>
    <w:link w:val="Eivli"/>
    <w:uiPriority w:val="1"/>
    <w:rsid w:val="001B72C0"/>
    <w:rPr>
      <w:rFonts w:ascii="Calibri" w:eastAsia="Times New Roman" w:hAnsi="Calibri" w:cs="Times New Roman"/>
      <w:lang w:eastAsia="fi-FI"/>
    </w:rPr>
  </w:style>
  <w:style w:type="paragraph" w:styleId="Kuvaotsikko">
    <w:name w:val="caption"/>
    <w:basedOn w:val="Normaali"/>
    <w:next w:val="Normaali"/>
    <w:uiPriority w:val="35"/>
    <w:semiHidden/>
    <w:unhideWhenUsed/>
    <w:qFormat/>
    <w:rsid w:val="001B72C0"/>
    <w:pPr>
      <w:spacing w:after="160"/>
    </w:pPr>
    <w:rPr>
      <w:rFonts w:ascii="Calibri" w:hAnsi="Calibri"/>
      <w:b/>
      <w:bCs/>
      <w:smallCaps/>
      <w:color w:val="4F81BD"/>
      <w:spacing w:val="6"/>
      <w:sz w:val="22"/>
      <w:szCs w:val="22"/>
    </w:rPr>
  </w:style>
  <w:style w:type="paragraph" w:styleId="Otsikko">
    <w:name w:val="Title"/>
    <w:basedOn w:val="Normaali"/>
    <w:next w:val="Normaali"/>
    <w:link w:val="OtsikkoChar"/>
    <w:uiPriority w:val="10"/>
    <w:qFormat/>
    <w:rsid w:val="001B72C0"/>
    <w:pPr>
      <w:contextualSpacing/>
    </w:pPr>
    <w:rPr>
      <w:rFonts w:ascii="Cambria" w:hAnsi="Cambria"/>
      <w:color w:val="365F91"/>
      <w:spacing w:val="-10"/>
      <w:sz w:val="52"/>
      <w:szCs w:val="52"/>
    </w:rPr>
  </w:style>
  <w:style w:type="character" w:customStyle="1" w:styleId="OtsikkoChar">
    <w:name w:val="Otsikko Char"/>
    <w:basedOn w:val="Kappaleenoletusfontti"/>
    <w:link w:val="Otsikko"/>
    <w:uiPriority w:val="10"/>
    <w:rsid w:val="001B72C0"/>
    <w:rPr>
      <w:rFonts w:ascii="Cambria" w:eastAsia="Times New Roman" w:hAnsi="Cambria" w:cs="Times New Roman"/>
      <w:color w:val="365F91"/>
      <w:spacing w:val="-10"/>
      <w:sz w:val="52"/>
      <w:szCs w:val="52"/>
      <w:lang w:eastAsia="fi-FI"/>
    </w:rPr>
  </w:style>
  <w:style w:type="paragraph" w:styleId="Alaotsikko">
    <w:name w:val="Subtitle"/>
    <w:basedOn w:val="Normaali"/>
    <w:next w:val="Normaali"/>
    <w:link w:val="AlaotsikkoChar"/>
    <w:uiPriority w:val="11"/>
    <w:qFormat/>
    <w:rsid w:val="001B72C0"/>
    <w:pPr>
      <w:numPr>
        <w:ilvl w:val="1"/>
      </w:numPr>
      <w:spacing w:after="160"/>
    </w:pPr>
    <w:rPr>
      <w:rFonts w:ascii="Cambria" w:hAnsi="Cambria"/>
      <w:sz w:val="22"/>
      <w:szCs w:val="22"/>
    </w:rPr>
  </w:style>
  <w:style w:type="character" w:customStyle="1" w:styleId="AlaotsikkoChar">
    <w:name w:val="Alaotsikko Char"/>
    <w:basedOn w:val="Kappaleenoletusfontti"/>
    <w:link w:val="Alaotsikko"/>
    <w:uiPriority w:val="11"/>
    <w:rsid w:val="001B72C0"/>
    <w:rPr>
      <w:rFonts w:ascii="Cambria" w:eastAsia="Times New Roman" w:hAnsi="Cambria" w:cs="Times New Roman"/>
      <w:lang w:eastAsia="fi-FI"/>
    </w:rPr>
  </w:style>
  <w:style w:type="character" w:styleId="Korostus">
    <w:name w:val="Emphasis"/>
    <w:uiPriority w:val="20"/>
    <w:qFormat/>
    <w:rsid w:val="001B72C0"/>
    <w:rPr>
      <w:i/>
      <w:iCs/>
    </w:rPr>
  </w:style>
  <w:style w:type="paragraph" w:styleId="Lainaus">
    <w:name w:val="Quote"/>
    <w:basedOn w:val="Normaali"/>
    <w:next w:val="Normaali"/>
    <w:link w:val="LainausChar"/>
    <w:uiPriority w:val="29"/>
    <w:qFormat/>
    <w:rsid w:val="001B72C0"/>
    <w:pPr>
      <w:spacing w:before="120" w:after="160" w:line="259" w:lineRule="auto"/>
      <w:ind w:left="720" w:right="720"/>
      <w:jc w:val="center"/>
    </w:pPr>
    <w:rPr>
      <w:rFonts w:ascii="Calibri" w:hAnsi="Calibri"/>
      <w:i/>
      <w:iCs/>
      <w:sz w:val="22"/>
      <w:szCs w:val="22"/>
    </w:rPr>
  </w:style>
  <w:style w:type="character" w:customStyle="1" w:styleId="LainausChar">
    <w:name w:val="Lainaus Char"/>
    <w:basedOn w:val="Kappaleenoletusfontti"/>
    <w:link w:val="Lainaus"/>
    <w:uiPriority w:val="29"/>
    <w:rsid w:val="001B72C0"/>
    <w:rPr>
      <w:rFonts w:ascii="Calibri" w:eastAsia="Times New Roman" w:hAnsi="Calibri" w:cs="Times New Roman"/>
      <w:i/>
      <w:iCs/>
      <w:lang w:eastAsia="fi-FI"/>
    </w:rPr>
  </w:style>
  <w:style w:type="paragraph" w:styleId="Erottuvalainaus">
    <w:name w:val="Intense Quote"/>
    <w:basedOn w:val="Normaali"/>
    <w:next w:val="Normaali"/>
    <w:link w:val="ErottuvalainausChar"/>
    <w:uiPriority w:val="30"/>
    <w:qFormat/>
    <w:rsid w:val="001B72C0"/>
    <w:pPr>
      <w:spacing w:before="120" w:after="160" w:line="300" w:lineRule="auto"/>
      <w:ind w:left="576" w:right="576"/>
      <w:jc w:val="center"/>
    </w:pPr>
    <w:rPr>
      <w:rFonts w:ascii="Cambria" w:hAnsi="Cambria"/>
      <w:color w:val="4F81BD"/>
    </w:rPr>
  </w:style>
  <w:style w:type="character" w:customStyle="1" w:styleId="ErottuvalainausChar">
    <w:name w:val="Erottuva lainaus Char"/>
    <w:basedOn w:val="Kappaleenoletusfontti"/>
    <w:link w:val="Erottuvalainaus"/>
    <w:uiPriority w:val="30"/>
    <w:rsid w:val="001B72C0"/>
    <w:rPr>
      <w:rFonts w:ascii="Cambria" w:eastAsia="Times New Roman" w:hAnsi="Cambria" w:cs="Times New Roman"/>
      <w:color w:val="4F81BD"/>
      <w:sz w:val="24"/>
      <w:szCs w:val="24"/>
      <w:lang w:eastAsia="fi-FI"/>
    </w:rPr>
  </w:style>
  <w:style w:type="character" w:styleId="Hienovarainenkorostus">
    <w:name w:val="Subtle Emphasis"/>
    <w:uiPriority w:val="19"/>
    <w:qFormat/>
    <w:rsid w:val="001B72C0"/>
    <w:rPr>
      <w:i/>
      <w:iCs/>
      <w:color w:val="404040"/>
    </w:rPr>
  </w:style>
  <w:style w:type="character" w:styleId="Voimakaskorostus">
    <w:name w:val="Intense Emphasis"/>
    <w:uiPriority w:val="21"/>
    <w:qFormat/>
    <w:rsid w:val="001B72C0"/>
    <w:rPr>
      <w:b w:val="0"/>
      <w:bCs w:val="0"/>
      <w:i/>
      <w:iCs/>
      <w:color w:val="4F81BD"/>
    </w:rPr>
  </w:style>
  <w:style w:type="character" w:styleId="Hienovarainenviittaus">
    <w:name w:val="Subtle Reference"/>
    <w:uiPriority w:val="31"/>
    <w:qFormat/>
    <w:rsid w:val="001B72C0"/>
    <w:rPr>
      <w:smallCaps/>
      <w:color w:val="404040"/>
      <w:u w:val="single" w:color="7F7F7F"/>
    </w:rPr>
  </w:style>
  <w:style w:type="character" w:styleId="Erottuvaviittaus">
    <w:name w:val="Intense Reference"/>
    <w:uiPriority w:val="32"/>
    <w:qFormat/>
    <w:rsid w:val="001B72C0"/>
    <w:rPr>
      <w:b/>
      <w:bCs/>
      <w:smallCaps/>
      <w:color w:val="4F81BD"/>
      <w:spacing w:val="5"/>
      <w:u w:val="single"/>
    </w:rPr>
  </w:style>
  <w:style w:type="character" w:styleId="Kirjannimike">
    <w:name w:val="Book Title"/>
    <w:uiPriority w:val="33"/>
    <w:qFormat/>
    <w:rsid w:val="001B72C0"/>
    <w:rPr>
      <w:b/>
      <w:bCs/>
      <w:smallCaps/>
    </w:rPr>
  </w:style>
  <w:style w:type="paragraph" w:styleId="Merkittyluettelo">
    <w:name w:val="List Bullet"/>
    <w:basedOn w:val="Normaali"/>
    <w:unhideWhenUsed/>
    <w:rsid w:val="001B72C0"/>
    <w:pPr>
      <w:numPr>
        <w:numId w:val="6"/>
      </w:numPr>
      <w:spacing w:after="160" w:line="259" w:lineRule="auto"/>
      <w:contextualSpacing/>
    </w:pPr>
    <w:rPr>
      <w:rFonts w:ascii="Calibri" w:hAnsi="Calibri"/>
      <w:sz w:val="22"/>
      <w:szCs w:val="22"/>
    </w:rPr>
  </w:style>
  <w:style w:type="character" w:customStyle="1" w:styleId="A5">
    <w:name w:val="A5"/>
    <w:basedOn w:val="Kappaleenoletusfontti"/>
    <w:uiPriority w:val="99"/>
    <w:rsid w:val="00421F4E"/>
    <w:rPr>
      <w:rFonts w:ascii="Calibri" w:hAnsi="Calibri" w:cs="Calibri" w:hint="default"/>
      <w:color w:val="000000"/>
      <w:u w:val="single"/>
    </w:rPr>
  </w:style>
  <w:style w:type="character" w:customStyle="1" w:styleId="normaltextrun">
    <w:name w:val="normaltextrun"/>
    <w:basedOn w:val="Kappaleenoletusfontti"/>
    <w:rsid w:val="009E7600"/>
  </w:style>
  <w:style w:type="character" w:customStyle="1" w:styleId="eop">
    <w:name w:val="eop"/>
    <w:basedOn w:val="Kappaleenoletusfontti"/>
    <w:rsid w:val="009E7600"/>
  </w:style>
  <w:style w:type="character" w:styleId="Ratkaisematonmaininta">
    <w:name w:val="Unresolved Mention"/>
    <w:basedOn w:val="Kappaleenoletusfontti"/>
    <w:uiPriority w:val="99"/>
    <w:semiHidden/>
    <w:unhideWhenUsed/>
    <w:rsid w:val="003E6AB2"/>
    <w:rPr>
      <w:color w:val="605E5C"/>
      <w:shd w:val="clear" w:color="auto" w:fill="E1DFDD"/>
    </w:rPr>
  </w:style>
  <w:style w:type="paragraph" w:customStyle="1" w:styleId="paragraph">
    <w:name w:val="paragraph"/>
    <w:basedOn w:val="Normaali"/>
    <w:rsid w:val="003E6AB2"/>
    <w:pPr>
      <w:spacing w:before="100" w:beforeAutospacing="1" w:after="100" w:afterAutospacing="1"/>
    </w:pPr>
  </w:style>
  <w:style w:type="character" w:customStyle="1" w:styleId="contextualspellingandgrammarerror">
    <w:name w:val="contextualspellingandgrammarerror"/>
    <w:basedOn w:val="Kappaleenoletusfontti"/>
    <w:rsid w:val="003E6AB2"/>
  </w:style>
  <w:style w:type="character" w:customStyle="1" w:styleId="spellingerror">
    <w:name w:val="spellingerror"/>
    <w:basedOn w:val="Kappaleenoletusfontti"/>
    <w:rsid w:val="003E6AB2"/>
  </w:style>
  <w:style w:type="character" w:styleId="AvattuHyperlinkki">
    <w:name w:val="FollowedHyperlink"/>
    <w:basedOn w:val="Kappaleenoletusfontti"/>
    <w:uiPriority w:val="99"/>
    <w:semiHidden/>
    <w:unhideWhenUsed/>
    <w:rsid w:val="006478F3"/>
    <w:rPr>
      <w:color w:val="954F72" w:themeColor="followedHyperlink"/>
      <w:u w:val="single"/>
    </w:rPr>
  </w:style>
  <w:style w:type="paragraph" w:styleId="Muutos">
    <w:name w:val="Revision"/>
    <w:hidden/>
    <w:uiPriority w:val="99"/>
    <w:semiHidden/>
    <w:rsid w:val="0052033D"/>
    <w:pPr>
      <w:spacing w:after="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575">
      <w:bodyDiv w:val="1"/>
      <w:marLeft w:val="0"/>
      <w:marRight w:val="0"/>
      <w:marTop w:val="0"/>
      <w:marBottom w:val="0"/>
      <w:divBdr>
        <w:top w:val="none" w:sz="0" w:space="0" w:color="auto"/>
        <w:left w:val="none" w:sz="0" w:space="0" w:color="auto"/>
        <w:bottom w:val="none" w:sz="0" w:space="0" w:color="auto"/>
        <w:right w:val="none" w:sz="0" w:space="0" w:color="auto"/>
      </w:divBdr>
    </w:div>
    <w:div w:id="178664916">
      <w:bodyDiv w:val="1"/>
      <w:marLeft w:val="0"/>
      <w:marRight w:val="0"/>
      <w:marTop w:val="0"/>
      <w:marBottom w:val="0"/>
      <w:divBdr>
        <w:top w:val="none" w:sz="0" w:space="0" w:color="auto"/>
        <w:left w:val="none" w:sz="0" w:space="0" w:color="auto"/>
        <w:bottom w:val="none" w:sz="0" w:space="0" w:color="auto"/>
        <w:right w:val="none" w:sz="0" w:space="0" w:color="auto"/>
      </w:divBdr>
      <w:divsChild>
        <w:div w:id="195822427">
          <w:marLeft w:val="0"/>
          <w:marRight w:val="0"/>
          <w:marTop w:val="0"/>
          <w:marBottom w:val="0"/>
          <w:divBdr>
            <w:top w:val="none" w:sz="0" w:space="0" w:color="auto"/>
            <w:left w:val="none" w:sz="0" w:space="0" w:color="auto"/>
            <w:bottom w:val="none" w:sz="0" w:space="0" w:color="auto"/>
            <w:right w:val="none" w:sz="0" w:space="0" w:color="auto"/>
          </w:divBdr>
        </w:div>
        <w:div w:id="474296915">
          <w:marLeft w:val="0"/>
          <w:marRight w:val="0"/>
          <w:marTop w:val="0"/>
          <w:marBottom w:val="0"/>
          <w:divBdr>
            <w:top w:val="none" w:sz="0" w:space="0" w:color="auto"/>
            <w:left w:val="none" w:sz="0" w:space="0" w:color="auto"/>
            <w:bottom w:val="none" w:sz="0" w:space="0" w:color="auto"/>
            <w:right w:val="none" w:sz="0" w:space="0" w:color="auto"/>
          </w:divBdr>
        </w:div>
        <w:div w:id="632057558">
          <w:marLeft w:val="0"/>
          <w:marRight w:val="0"/>
          <w:marTop w:val="0"/>
          <w:marBottom w:val="0"/>
          <w:divBdr>
            <w:top w:val="none" w:sz="0" w:space="0" w:color="auto"/>
            <w:left w:val="none" w:sz="0" w:space="0" w:color="auto"/>
            <w:bottom w:val="none" w:sz="0" w:space="0" w:color="auto"/>
            <w:right w:val="none" w:sz="0" w:space="0" w:color="auto"/>
          </w:divBdr>
        </w:div>
        <w:div w:id="880440519">
          <w:marLeft w:val="0"/>
          <w:marRight w:val="0"/>
          <w:marTop w:val="0"/>
          <w:marBottom w:val="0"/>
          <w:divBdr>
            <w:top w:val="none" w:sz="0" w:space="0" w:color="auto"/>
            <w:left w:val="none" w:sz="0" w:space="0" w:color="auto"/>
            <w:bottom w:val="none" w:sz="0" w:space="0" w:color="auto"/>
            <w:right w:val="none" w:sz="0" w:space="0" w:color="auto"/>
          </w:divBdr>
        </w:div>
        <w:div w:id="919633057">
          <w:marLeft w:val="0"/>
          <w:marRight w:val="0"/>
          <w:marTop w:val="0"/>
          <w:marBottom w:val="0"/>
          <w:divBdr>
            <w:top w:val="none" w:sz="0" w:space="0" w:color="auto"/>
            <w:left w:val="none" w:sz="0" w:space="0" w:color="auto"/>
            <w:bottom w:val="none" w:sz="0" w:space="0" w:color="auto"/>
            <w:right w:val="none" w:sz="0" w:space="0" w:color="auto"/>
          </w:divBdr>
        </w:div>
        <w:div w:id="1316882379">
          <w:marLeft w:val="0"/>
          <w:marRight w:val="0"/>
          <w:marTop w:val="0"/>
          <w:marBottom w:val="0"/>
          <w:divBdr>
            <w:top w:val="none" w:sz="0" w:space="0" w:color="auto"/>
            <w:left w:val="none" w:sz="0" w:space="0" w:color="auto"/>
            <w:bottom w:val="none" w:sz="0" w:space="0" w:color="auto"/>
            <w:right w:val="none" w:sz="0" w:space="0" w:color="auto"/>
          </w:divBdr>
        </w:div>
        <w:div w:id="1856310303">
          <w:marLeft w:val="0"/>
          <w:marRight w:val="0"/>
          <w:marTop w:val="0"/>
          <w:marBottom w:val="0"/>
          <w:divBdr>
            <w:top w:val="none" w:sz="0" w:space="0" w:color="auto"/>
            <w:left w:val="none" w:sz="0" w:space="0" w:color="auto"/>
            <w:bottom w:val="none" w:sz="0" w:space="0" w:color="auto"/>
            <w:right w:val="none" w:sz="0" w:space="0" w:color="auto"/>
          </w:divBdr>
        </w:div>
      </w:divsChild>
    </w:div>
    <w:div w:id="223566275">
      <w:bodyDiv w:val="1"/>
      <w:marLeft w:val="0"/>
      <w:marRight w:val="0"/>
      <w:marTop w:val="0"/>
      <w:marBottom w:val="0"/>
      <w:divBdr>
        <w:top w:val="none" w:sz="0" w:space="0" w:color="auto"/>
        <w:left w:val="none" w:sz="0" w:space="0" w:color="auto"/>
        <w:bottom w:val="none" w:sz="0" w:space="0" w:color="auto"/>
        <w:right w:val="none" w:sz="0" w:space="0" w:color="auto"/>
      </w:divBdr>
    </w:div>
    <w:div w:id="318390394">
      <w:bodyDiv w:val="1"/>
      <w:marLeft w:val="0"/>
      <w:marRight w:val="0"/>
      <w:marTop w:val="0"/>
      <w:marBottom w:val="0"/>
      <w:divBdr>
        <w:top w:val="none" w:sz="0" w:space="0" w:color="auto"/>
        <w:left w:val="none" w:sz="0" w:space="0" w:color="auto"/>
        <w:bottom w:val="none" w:sz="0" w:space="0" w:color="auto"/>
        <w:right w:val="none" w:sz="0" w:space="0" w:color="auto"/>
      </w:divBdr>
      <w:divsChild>
        <w:div w:id="92746746">
          <w:marLeft w:val="0"/>
          <w:marRight w:val="0"/>
          <w:marTop w:val="0"/>
          <w:marBottom w:val="0"/>
          <w:divBdr>
            <w:top w:val="none" w:sz="0" w:space="0" w:color="auto"/>
            <w:left w:val="none" w:sz="0" w:space="0" w:color="auto"/>
            <w:bottom w:val="none" w:sz="0" w:space="0" w:color="auto"/>
            <w:right w:val="none" w:sz="0" w:space="0" w:color="auto"/>
          </w:divBdr>
        </w:div>
        <w:div w:id="455638470">
          <w:marLeft w:val="0"/>
          <w:marRight w:val="0"/>
          <w:marTop w:val="0"/>
          <w:marBottom w:val="0"/>
          <w:divBdr>
            <w:top w:val="none" w:sz="0" w:space="0" w:color="auto"/>
            <w:left w:val="none" w:sz="0" w:space="0" w:color="auto"/>
            <w:bottom w:val="none" w:sz="0" w:space="0" w:color="auto"/>
            <w:right w:val="none" w:sz="0" w:space="0" w:color="auto"/>
          </w:divBdr>
        </w:div>
        <w:div w:id="1095907536">
          <w:marLeft w:val="0"/>
          <w:marRight w:val="0"/>
          <w:marTop w:val="0"/>
          <w:marBottom w:val="0"/>
          <w:divBdr>
            <w:top w:val="none" w:sz="0" w:space="0" w:color="auto"/>
            <w:left w:val="none" w:sz="0" w:space="0" w:color="auto"/>
            <w:bottom w:val="none" w:sz="0" w:space="0" w:color="auto"/>
            <w:right w:val="none" w:sz="0" w:space="0" w:color="auto"/>
          </w:divBdr>
        </w:div>
      </w:divsChild>
    </w:div>
    <w:div w:id="429739056">
      <w:bodyDiv w:val="1"/>
      <w:marLeft w:val="0"/>
      <w:marRight w:val="0"/>
      <w:marTop w:val="0"/>
      <w:marBottom w:val="0"/>
      <w:divBdr>
        <w:top w:val="none" w:sz="0" w:space="0" w:color="auto"/>
        <w:left w:val="none" w:sz="0" w:space="0" w:color="auto"/>
        <w:bottom w:val="none" w:sz="0" w:space="0" w:color="auto"/>
        <w:right w:val="none" w:sz="0" w:space="0" w:color="auto"/>
      </w:divBdr>
      <w:divsChild>
        <w:div w:id="395206958">
          <w:marLeft w:val="0"/>
          <w:marRight w:val="0"/>
          <w:marTop w:val="0"/>
          <w:marBottom w:val="0"/>
          <w:divBdr>
            <w:top w:val="none" w:sz="0" w:space="0" w:color="auto"/>
            <w:left w:val="none" w:sz="0" w:space="0" w:color="auto"/>
            <w:bottom w:val="none" w:sz="0" w:space="0" w:color="auto"/>
            <w:right w:val="none" w:sz="0" w:space="0" w:color="auto"/>
          </w:divBdr>
        </w:div>
        <w:div w:id="1218052407">
          <w:marLeft w:val="0"/>
          <w:marRight w:val="0"/>
          <w:marTop w:val="0"/>
          <w:marBottom w:val="0"/>
          <w:divBdr>
            <w:top w:val="none" w:sz="0" w:space="0" w:color="auto"/>
            <w:left w:val="none" w:sz="0" w:space="0" w:color="auto"/>
            <w:bottom w:val="none" w:sz="0" w:space="0" w:color="auto"/>
            <w:right w:val="none" w:sz="0" w:space="0" w:color="auto"/>
          </w:divBdr>
        </w:div>
        <w:div w:id="1247307066">
          <w:marLeft w:val="0"/>
          <w:marRight w:val="0"/>
          <w:marTop w:val="0"/>
          <w:marBottom w:val="0"/>
          <w:divBdr>
            <w:top w:val="none" w:sz="0" w:space="0" w:color="auto"/>
            <w:left w:val="none" w:sz="0" w:space="0" w:color="auto"/>
            <w:bottom w:val="none" w:sz="0" w:space="0" w:color="auto"/>
            <w:right w:val="none" w:sz="0" w:space="0" w:color="auto"/>
          </w:divBdr>
        </w:div>
        <w:div w:id="1891960459">
          <w:marLeft w:val="0"/>
          <w:marRight w:val="0"/>
          <w:marTop w:val="0"/>
          <w:marBottom w:val="0"/>
          <w:divBdr>
            <w:top w:val="none" w:sz="0" w:space="0" w:color="auto"/>
            <w:left w:val="none" w:sz="0" w:space="0" w:color="auto"/>
            <w:bottom w:val="none" w:sz="0" w:space="0" w:color="auto"/>
            <w:right w:val="none" w:sz="0" w:space="0" w:color="auto"/>
          </w:divBdr>
        </w:div>
        <w:div w:id="2089888570">
          <w:marLeft w:val="0"/>
          <w:marRight w:val="0"/>
          <w:marTop w:val="0"/>
          <w:marBottom w:val="0"/>
          <w:divBdr>
            <w:top w:val="none" w:sz="0" w:space="0" w:color="auto"/>
            <w:left w:val="none" w:sz="0" w:space="0" w:color="auto"/>
            <w:bottom w:val="none" w:sz="0" w:space="0" w:color="auto"/>
            <w:right w:val="none" w:sz="0" w:space="0" w:color="auto"/>
          </w:divBdr>
        </w:div>
      </w:divsChild>
    </w:div>
    <w:div w:id="449710796">
      <w:bodyDiv w:val="1"/>
      <w:marLeft w:val="0"/>
      <w:marRight w:val="0"/>
      <w:marTop w:val="0"/>
      <w:marBottom w:val="0"/>
      <w:divBdr>
        <w:top w:val="none" w:sz="0" w:space="0" w:color="auto"/>
        <w:left w:val="none" w:sz="0" w:space="0" w:color="auto"/>
        <w:bottom w:val="none" w:sz="0" w:space="0" w:color="auto"/>
        <w:right w:val="none" w:sz="0" w:space="0" w:color="auto"/>
      </w:divBdr>
    </w:div>
    <w:div w:id="536699460">
      <w:bodyDiv w:val="1"/>
      <w:marLeft w:val="0"/>
      <w:marRight w:val="0"/>
      <w:marTop w:val="0"/>
      <w:marBottom w:val="0"/>
      <w:divBdr>
        <w:top w:val="none" w:sz="0" w:space="0" w:color="auto"/>
        <w:left w:val="none" w:sz="0" w:space="0" w:color="auto"/>
        <w:bottom w:val="none" w:sz="0" w:space="0" w:color="auto"/>
        <w:right w:val="none" w:sz="0" w:space="0" w:color="auto"/>
      </w:divBdr>
    </w:div>
    <w:div w:id="572933187">
      <w:bodyDiv w:val="1"/>
      <w:marLeft w:val="0"/>
      <w:marRight w:val="0"/>
      <w:marTop w:val="0"/>
      <w:marBottom w:val="0"/>
      <w:divBdr>
        <w:top w:val="none" w:sz="0" w:space="0" w:color="auto"/>
        <w:left w:val="none" w:sz="0" w:space="0" w:color="auto"/>
        <w:bottom w:val="none" w:sz="0" w:space="0" w:color="auto"/>
        <w:right w:val="none" w:sz="0" w:space="0" w:color="auto"/>
      </w:divBdr>
      <w:divsChild>
        <w:div w:id="791441908">
          <w:marLeft w:val="0"/>
          <w:marRight w:val="0"/>
          <w:marTop w:val="0"/>
          <w:marBottom w:val="0"/>
          <w:divBdr>
            <w:top w:val="none" w:sz="0" w:space="0" w:color="auto"/>
            <w:left w:val="none" w:sz="0" w:space="0" w:color="auto"/>
            <w:bottom w:val="none" w:sz="0" w:space="0" w:color="auto"/>
            <w:right w:val="none" w:sz="0" w:space="0" w:color="auto"/>
          </w:divBdr>
        </w:div>
        <w:div w:id="1307971699">
          <w:marLeft w:val="0"/>
          <w:marRight w:val="0"/>
          <w:marTop w:val="0"/>
          <w:marBottom w:val="0"/>
          <w:divBdr>
            <w:top w:val="none" w:sz="0" w:space="0" w:color="auto"/>
            <w:left w:val="none" w:sz="0" w:space="0" w:color="auto"/>
            <w:bottom w:val="none" w:sz="0" w:space="0" w:color="auto"/>
            <w:right w:val="none" w:sz="0" w:space="0" w:color="auto"/>
          </w:divBdr>
        </w:div>
        <w:div w:id="1607422040">
          <w:marLeft w:val="0"/>
          <w:marRight w:val="0"/>
          <w:marTop w:val="0"/>
          <w:marBottom w:val="0"/>
          <w:divBdr>
            <w:top w:val="none" w:sz="0" w:space="0" w:color="auto"/>
            <w:left w:val="none" w:sz="0" w:space="0" w:color="auto"/>
            <w:bottom w:val="none" w:sz="0" w:space="0" w:color="auto"/>
            <w:right w:val="none" w:sz="0" w:space="0" w:color="auto"/>
          </w:divBdr>
        </w:div>
      </w:divsChild>
    </w:div>
    <w:div w:id="582685043">
      <w:bodyDiv w:val="1"/>
      <w:marLeft w:val="0"/>
      <w:marRight w:val="0"/>
      <w:marTop w:val="0"/>
      <w:marBottom w:val="0"/>
      <w:divBdr>
        <w:top w:val="none" w:sz="0" w:space="0" w:color="auto"/>
        <w:left w:val="none" w:sz="0" w:space="0" w:color="auto"/>
        <w:bottom w:val="none" w:sz="0" w:space="0" w:color="auto"/>
        <w:right w:val="none" w:sz="0" w:space="0" w:color="auto"/>
      </w:divBdr>
    </w:div>
    <w:div w:id="644315912">
      <w:bodyDiv w:val="1"/>
      <w:marLeft w:val="0"/>
      <w:marRight w:val="0"/>
      <w:marTop w:val="0"/>
      <w:marBottom w:val="0"/>
      <w:divBdr>
        <w:top w:val="none" w:sz="0" w:space="0" w:color="auto"/>
        <w:left w:val="none" w:sz="0" w:space="0" w:color="auto"/>
        <w:bottom w:val="none" w:sz="0" w:space="0" w:color="auto"/>
        <w:right w:val="none" w:sz="0" w:space="0" w:color="auto"/>
      </w:divBdr>
      <w:divsChild>
        <w:div w:id="453521102">
          <w:marLeft w:val="0"/>
          <w:marRight w:val="0"/>
          <w:marTop w:val="0"/>
          <w:marBottom w:val="0"/>
          <w:divBdr>
            <w:top w:val="none" w:sz="0" w:space="0" w:color="auto"/>
            <w:left w:val="none" w:sz="0" w:space="0" w:color="auto"/>
            <w:bottom w:val="none" w:sz="0" w:space="0" w:color="auto"/>
            <w:right w:val="none" w:sz="0" w:space="0" w:color="auto"/>
          </w:divBdr>
        </w:div>
        <w:div w:id="695159763">
          <w:marLeft w:val="0"/>
          <w:marRight w:val="0"/>
          <w:marTop w:val="0"/>
          <w:marBottom w:val="0"/>
          <w:divBdr>
            <w:top w:val="none" w:sz="0" w:space="0" w:color="auto"/>
            <w:left w:val="none" w:sz="0" w:space="0" w:color="auto"/>
            <w:bottom w:val="none" w:sz="0" w:space="0" w:color="auto"/>
            <w:right w:val="none" w:sz="0" w:space="0" w:color="auto"/>
          </w:divBdr>
        </w:div>
        <w:div w:id="1140339896">
          <w:marLeft w:val="0"/>
          <w:marRight w:val="0"/>
          <w:marTop w:val="0"/>
          <w:marBottom w:val="0"/>
          <w:divBdr>
            <w:top w:val="none" w:sz="0" w:space="0" w:color="auto"/>
            <w:left w:val="none" w:sz="0" w:space="0" w:color="auto"/>
            <w:bottom w:val="none" w:sz="0" w:space="0" w:color="auto"/>
            <w:right w:val="none" w:sz="0" w:space="0" w:color="auto"/>
          </w:divBdr>
        </w:div>
        <w:div w:id="1539585030">
          <w:marLeft w:val="0"/>
          <w:marRight w:val="0"/>
          <w:marTop w:val="0"/>
          <w:marBottom w:val="0"/>
          <w:divBdr>
            <w:top w:val="none" w:sz="0" w:space="0" w:color="auto"/>
            <w:left w:val="none" w:sz="0" w:space="0" w:color="auto"/>
            <w:bottom w:val="none" w:sz="0" w:space="0" w:color="auto"/>
            <w:right w:val="none" w:sz="0" w:space="0" w:color="auto"/>
          </w:divBdr>
          <w:divsChild>
            <w:div w:id="804590879">
              <w:marLeft w:val="-75"/>
              <w:marRight w:val="0"/>
              <w:marTop w:val="30"/>
              <w:marBottom w:val="30"/>
              <w:divBdr>
                <w:top w:val="none" w:sz="0" w:space="0" w:color="auto"/>
                <w:left w:val="none" w:sz="0" w:space="0" w:color="auto"/>
                <w:bottom w:val="none" w:sz="0" w:space="0" w:color="auto"/>
                <w:right w:val="none" w:sz="0" w:space="0" w:color="auto"/>
              </w:divBdr>
              <w:divsChild>
                <w:div w:id="4022791">
                  <w:marLeft w:val="0"/>
                  <w:marRight w:val="0"/>
                  <w:marTop w:val="0"/>
                  <w:marBottom w:val="0"/>
                  <w:divBdr>
                    <w:top w:val="none" w:sz="0" w:space="0" w:color="auto"/>
                    <w:left w:val="none" w:sz="0" w:space="0" w:color="auto"/>
                    <w:bottom w:val="none" w:sz="0" w:space="0" w:color="auto"/>
                    <w:right w:val="none" w:sz="0" w:space="0" w:color="auto"/>
                  </w:divBdr>
                  <w:divsChild>
                    <w:div w:id="1490752820">
                      <w:marLeft w:val="0"/>
                      <w:marRight w:val="0"/>
                      <w:marTop w:val="0"/>
                      <w:marBottom w:val="0"/>
                      <w:divBdr>
                        <w:top w:val="none" w:sz="0" w:space="0" w:color="auto"/>
                        <w:left w:val="none" w:sz="0" w:space="0" w:color="auto"/>
                        <w:bottom w:val="none" w:sz="0" w:space="0" w:color="auto"/>
                        <w:right w:val="none" w:sz="0" w:space="0" w:color="auto"/>
                      </w:divBdr>
                    </w:div>
                  </w:divsChild>
                </w:div>
                <w:div w:id="5906873">
                  <w:marLeft w:val="0"/>
                  <w:marRight w:val="0"/>
                  <w:marTop w:val="0"/>
                  <w:marBottom w:val="0"/>
                  <w:divBdr>
                    <w:top w:val="none" w:sz="0" w:space="0" w:color="auto"/>
                    <w:left w:val="none" w:sz="0" w:space="0" w:color="auto"/>
                    <w:bottom w:val="none" w:sz="0" w:space="0" w:color="auto"/>
                    <w:right w:val="none" w:sz="0" w:space="0" w:color="auto"/>
                  </w:divBdr>
                  <w:divsChild>
                    <w:div w:id="1166630622">
                      <w:marLeft w:val="0"/>
                      <w:marRight w:val="0"/>
                      <w:marTop w:val="0"/>
                      <w:marBottom w:val="0"/>
                      <w:divBdr>
                        <w:top w:val="none" w:sz="0" w:space="0" w:color="auto"/>
                        <w:left w:val="none" w:sz="0" w:space="0" w:color="auto"/>
                        <w:bottom w:val="none" w:sz="0" w:space="0" w:color="auto"/>
                        <w:right w:val="none" w:sz="0" w:space="0" w:color="auto"/>
                      </w:divBdr>
                    </w:div>
                  </w:divsChild>
                </w:div>
                <w:div w:id="11499107">
                  <w:marLeft w:val="0"/>
                  <w:marRight w:val="0"/>
                  <w:marTop w:val="0"/>
                  <w:marBottom w:val="0"/>
                  <w:divBdr>
                    <w:top w:val="none" w:sz="0" w:space="0" w:color="auto"/>
                    <w:left w:val="none" w:sz="0" w:space="0" w:color="auto"/>
                    <w:bottom w:val="none" w:sz="0" w:space="0" w:color="auto"/>
                    <w:right w:val="none" w:sz="0" w:space="0" w:color="auto"/>
                  </w:divBdr>
                  <w:divsChild>
                    <w:div w:id="337077655">
                      <w:marLeft w:val="0"/>
                      <w:marRight w:val="0"/>
                      <w:marTop w:val="0"/>
                      <w:marBottom w:val="0"/>
                      <w:divBdr>
                        <w:top w:val="none" w:sz="0" w:space="0" w:color="auto"/>
                        <w:left w:val="none" w:sz="0" w:space="0" w:color="auto"/>
                        <w:bottom w:val="none" w:sz="0" w:space="0" w:color="auto"/>
                        <w:right w:val="none" w:sz="0" w:space="0" w:color="auto"/>
                      </w:divBdr>
                    </w:div>
                  </w:divsChild>
                </w:div>
                <w:div w:id="15156878">
                  <w:marLeft w:val="0"/>
                  <w:marRight w:val="0"/>
                  <w:marTop w:val="0"/>
                  <w:marBottom w:val="0"/>
                  <w:divBdr>
                    <w:top w:val="none" w:sz="0" w:space="0" w:color="auto"/>
                    <w:left w:val="none" w:sz="0" w:space="0" w:color="auto"/>
                    <w:bottom w:val="none" w:sz="0" w:space="0" w:color="auto"/>
                    <w:right w:val="none" w:sz="0" w:space="0" w:color="auto"/>
                  </w:divBdr>
                  <w:divsChild>
                    <w:div w:id="751975251">
                      <w:marLeft w:val="0"/>
                      <w:marRight w:val="0"/>
                      <w:marTop w:val="0"/>
                      <w:marBottom w:val="0"/>
                      <w:divBdr>
                        <w:top w:val="none" w:sz="0" w:space="0" w:color="auto"/>
                        <w:left w:val="none" w:sz="0" w:space="0" w:color="auto"/>
                        <w:bottom w:val="none" w:sz="0" w:space="0" w:color="auto"/>
                        <w:right w:val="none" w:sz="0" w:space="0" w:color="auto"/>
                      </w:divBdr>
                    </w:div>
                  </w:divsChild>
                </w:div>
                <w:div w:id="43407867">
                  <w:marLeft w:val="0"/>
                  <w:marRight w:val="0"/>
                  <w:marTop w:val="0"/>
                  <w:marBottom w:val="0"/>
                  <w:divBdr>
                    <w:top w:val="none" w:sz="0" w:space="0" w:color="auto"/>
                    <w:left w:val="none" w:sz="0" w:space="0" w:color="auto"/>
                    <w:bottom w:val="none" w:sz="0" w:space="0" w:color="auto"/>
                    <w:right w:val="none" w:sz="0" w:space="0" w:color="auto"/>
                  </w:divBdr>
                  <w:divsChild>
                    <w:div w:id="910188724">
                      <w:marLeft w:val="0"/>
                      <w:marRight w:val="0"/>
                      <w:marTop w:val="0"/>
                      <w:marBottom w:val="0"/>
                      <w:divBdr>
                        <w:top w:val="none" w:sz="0" w:space="0" w:color="auto"/>
                        <w:left w:val="none" w:sz="0" w:space="0" w:color="auto"/>
                        <w:bottom w:val="none" w:sz="0" w:space="0" w:color="auto"/>
                        <w:right w:val="none" w:sz="0" w:space="0" w:color="auto"/>
                      </w:divBdr>
                    </w:div>
                  </w:divsChild>
                </w:div>
                <w:div w:id="47995949">
                  <w:marLeft w:val="0"/>
                  <w:marRight w:val="0"/>
                  <w:marTop w:val="0"/>
                  <w:marBottom w:val="0"/>
                  <w:divBdr>
                    <w:top w:val="none" w:sz="0" w:space="0" w:color="auto"/>
                    <w:left w:val="none" w:sz="0" w:space="0" w:color="auto"/>
                    <w:bottom w:val="none" w:sz="0" w:space="0" w:color="auto"/>
                    <w:right w:val="none" w:sz="0" w:space="0" w:color="auto"/>
                  </w:divBdr>
                  <w:divsChild>
                    <w:div w:id="571500408">
                      <w:marLeft w:val="0"/>
                      <w:marRight w:val="0"/>
                      <w:marTop w:val="0"/>
                      <w:marBottom w:val="0"/>
                      <w:divBdr>
                        <w:top w:val="none" w:sz="0" w:space="0" w:color="auto"/>
                        <w:left w:val="none" w:sz="0" w:space="0" w:color="auto"/>
                        <w:bottom w:val="none" w:sz="0" w:space="0" w:color="auto"/>
                        <w:right w:val="none" w:sz="0" w:space="0" w:color="auto"/>
                      </w:divBdr>
                    </w:div>
                  </w:divsChild>
                </w:div>
                <w:div w:id="55975005">
                  <w:marLeft w:val="0"/>
                  <w:marRight w:val="0"/>
                  <w:marTop w:val="0"/>
                  <w:marBottom w:val="0"/>
                  <w:divBdr>
                    <w:top w:val="none" w:sz="0" w:space="0" w:color="auto"/>
                    <w:left w:val="none" w:sz="0" w:space="0" w:color="auto"/>
                    <w:bottom w:val="none" w:sz="0" w:space="0" w:color="auto"/>
                    <w:right w:val="none" w:sz="0" w:space="0" w:color="auto"/>
                  </w:divBdr>
                  <w:divsChild>
                    <w:div w:id="99568478">
                      <w:marLeft w:val="0"/>
                      <w:marRight w:val="0"/>
                      <w:marTop w:val="0"/>
                      <w:marBottom w:val="0"/>
                      <w:divBdr>
                        <w:top w:val="none" w:sz="0" w:space="0" w:color="auto"/>
                        <w:left w:val="none" w:sz="0" w:space="0" w:color="auto"/>
                        <w:bottom w:val="none" w:sz="0" w:space="0" w:color="auto"/>
                        <w:right w:val="none" w:sz="0" w:space="0" w:color="auto"/>
                      </w:divBdr>
                    </w:div>
                  </w:divsChild>
                </w:div>
                <w:div w:id="62876288">
                  <w:marLeft w:val="0"/>
                  <w:marRight w:val="0"/>
                  <w:marTop w:val="0"/>
                  <w:marBottom w:val="0"/>
                  <w:divBdr>
                    <w:top w:val="none" w:sz="0" w:space="0" w:color="auto"/>
                    <w:left w:val="none" w:sz="0" w:space="0" w:color="auto"/>
                    <w:bottom w:val="none" w:sz="0" w:space="0" w:color="auto"/>
                    <w:right w:val="none" w:sz="0" w:space="0" w:color="auto"/>
                  </w:divBdr>
                  <w:divsChild>
                    <w:div w:id="2013528995">
                      <w:marLeft w:val="0"/>
                      <w:marRight w:val="0"/>
                      <w:marTop w:val="0"/>
                      <w:marBottom w:val="0"/>
                      <w:divBdr>
                        <w:top w:val="none" w:sz="0" w:space="0" w:color="auto"/>
                        <w:left w:val="none" w:sz="0" w:space="0" w:color="auto"/>
                        <w:bottom w:val="none" w:sz="0" w:space="0" w:color="auto"/>
                        <w:right w:val="none" w:sz="0" w:space="0" w:color="auto"/>
                      </w:divBdr>
                    </w:div>
                  </w:divsChild>
                </w:div>
                <w:div w:id="63991618">
                  <w:marLeft w:val="0"/>
                  <w:marRight w:val="0"/>
                  <w:marTop w:val="0"/>
                  <w:marBottom w:val="0"/>
                  <w:divBdr>
                    <w:top w:val="none" w:sz="0" w:space="0" w:color="auto"/>
                    <w:left w:val="none" w:sz="0" w:space="0" w:color="auto"/>
                    <w:bottom w:val="none" w:sz="0" w:space="0" w:color="auto"/>
                    <w:right w:val="none" w:sz="0" w:space="0" w:color="auto"/>
                  </w:divBdr>
                  <w:divsChild>
                    <w:div w:id="7412217">
                      <w:marLeft w:val="0"/>
                      <w:marRight w:val="0"/>
                      <w:marTop w:val="0"/>
                      <w:marBottom w:val="0"/>
                      <w:divBdr>
                        <w:top w:val="none" w:sz="0" w:space="0" w:color="auto"/>
                        <w:left w:val="none" w:sz="0" w:space="0" w:color="auto"/>
                        <w:bottom w:val="none" w:sz="0" w:space="0" w:color="auto"/>
                        <w:right w:val="none" w:sz="0" w:space="0" w:color="auto"/>
                      </w:divBdr>
                    </w:div>
                  </w:divsChild>
                </w:div>
                <w:div w:id="76244297">
                  <w:marLeft w:val="0"/>
                  <w:marRight w:val="0"/>
                  <w:marTop w:val="0"/>
                  <w:marBottom w:val="0"/>
                  <w:divBdr>
                    <w:top w:val="none" w:sz="0" w:space="0" w:color="auto"/>
                    <w:left w:val="none" w:sz="0" w:space="0" w:color="auto"/>
                    <w:bottom w:val="none" w:sz="0" w:space="0" w:color="auto"/>
                    <w:right w:val="none" w:sz="0" w:space="0" w:color="auto"/>
                  </w:divBdr>
                  <w:divsChild>
                    <w:div w:id="1564175988">
                      <w:marLeft w:val="0"/>
                      <w:marRight w:val="0"/>
                      <w:marTop w:val="0"/>
                      <w:marBottom w:val="0"/>
                      <w:divBdr>
                        <w:top w:val="none" w:sz="0" w:space="0" w:color="auto"/>
                        <w:left w:val="none" w:sz="0" w:space="0" w:color="auto"/>
                        <w:bottom w:val="none" w:sz="0" w:space="0" w:color="auto"/>
                        <w:right w:val="none" w:sz="0" w:space="0" w:color="auto"/>
                      </w:divBdr>
                    </w:div>
                  </w:divsChild>
                </w:div>
                <w:div w:id="91168023">
                  <w:marLeft w:val="0"/>
                  <w:marRight w:val="0"/>
                  <w:marTop w:val="0"/>
                  <w:marBottom w:val="0"/>
                  <w:divBdr>
                    <w:top w:val="none" w:sz="0" w:space="0" w:color="auto"/>
                    <w:left w:val="none" w:sz="0" w:space="0" w:color="auto"/>
                    <w:bottom w:val="none" w:sz="0" w:space="0" w:color="auto"/>
                    <w:right w:val="none" w:sz="0" w:space="0" w:color="auto"/>
                  </w:divBdr>
                  <w:divsChild>
                    <w:div w:id="391345757">
                      <w:marLeft w:val="0"/>
                      <w:marRight w:val="0"/>
                      <w:marTop w:val="0"/>
                      <w:marBottom w:val="0"/>
                      <w:divBdr>
                        <w:top w:val="none" w:sz="0" w:space="0" w:color="auto"/>
                        <w:left w:val="none" w:sz="0" w:space="0" w:color="auto"/>
                        <w:bottom w:val="none" w:sz="0" w:space="0" w:color="auto"/>
                        <w:right w:val="none" w:sz="0" w:space="0" w:color="auto"/>
                      </w:divBdr>
                    </w:div>
                  </w:divsChild>
                </w:div>
                <w:div w:id="92551130">
                  <w:marLeft w:val="0"/>
                  <w:marRight w:val="0"/>
                  <w:marTop w:val="0"/>
                  <w:marBottom w:val="0"/>
                  <w:divBdr>
                    <w:top w:val="none" w:sz="0" w:space="0" w:color="auto"/>
                    <w:left w:val="none" w:sz="0" w:space="0" w:color="auto"/>
                    <w:bottom w:val="none" w:sz="0" w:space="0" w:color="auto"/>
                    <w:right w:val="none" w:sz="0" w:space="0" w:color="auto"/>
                  </w:divBdr>
                  <w:divsChild>
                    <w:div w:id="847596586">
                      <w:marLeft w:val="0"/>
                      <w:marRight w:val="0"/>
                      <w:marTop w:val="0"/>
                      <w:marBottom w:val="0"/>
                      <w:divBdr>
                        <w:top w:val="none" w:sz="0" w:space="0" w:color="auto"/>
                        <w:left w:val="none" w:sz="0" w:space="0" w:color="auto"/>
                        <w:bottom w:val="none" w:sz="0" w:space="0" w:color="auto"/>
                        <w:right w:val="none" w:sz="0" w:space="0" w:color="auto"/>
                      </w:divBdr>
                    </w:div>
                  </w:divsChild>
                </w:div>
                <w:div w:id="96339543">
                  <w:marLeft w:val="0"/>
                  <w:marRight w:val="0"/>
                  <w:marTop w:val="0"/>
                  <w:marBottom w:val="0"/>
                  <w:divBdr>
                    <w:top w:val="none" w:sz="0" w:space="0" w:color="auto"/>
                    <w:left w:val="none" w:sz="0" w:space="0" w:color="auto"/>
                    <w:bottom w:val="none" w:sz="0" w:space="0" w:color="auto"/>
                    <w:right w:val="none" w:sz="0" w:space="0" w:color="auto"/>
                  </w:divBdr>
                  <w:divsChild>
                    <w:div w:id="1638413980">
                      <w:marLeft w:val="0"/>
                      <w:marRight w:val="0"/>
                      <w:marTop w:val="0"/>
                      <w:marBottom w:val="0"/>
                      <w:divBdr>
                        <w:top w:val="none" w:sz="0" w:space="0" w:color="auto"/>
                        <w:left w:val="none" w:sz="0" w:space="0" w:color="auto"/>
                        <w:bottom w:val="none" w:sz="0" w:space="0" w:color="auto"/>
                        <w:right w:val="none" w:sz="0" w:space="0" w:color="auto"/>
                      </w:divBdr>
                    </w:div>
                  </w:divsChild>
                </w:div>
                <w:div w:id="100030939">
                  <w:marLeft w:val="0"/>
                  <w:marRight w:val="0"/>
                  <w:marTop w:val="0"/>
                  <w:marBottom w:val="0"/>
                  <w:divBdr>
                    <w:top w:val="none" w:sz="0" w:space="0" w:color="auto"/>
                    <w:left w:val="none" w:sz="0" w:space="0" w:color="auto"/>
                    <w:bottom w:val="none" w:sz="0" w:space="0" w:color="auto"/>
                    <w:right w:val="none" w:sz="0" w:space="0" w:color="auto"/>
                  </w:divBdr>
                  <w:divsChild>
                    <w:div w:id="827134874">
                      <w:marLeft w:val="0"/>
                      <w:marRight w:val="0"/>
                      <w:marTop w:val="0"/>
                      <w:marBottom w:val="0"/>
                      <w:divBdr>
                        <w:top w:val="none" w:sz="0" w:space="0" w:color="auto"/>
                        <w:left w:val="none" w:sz="0" w:space="0" w:color="auto"/>
                        <w:bottom w:val="none" w:sz="0" w:space="0" w:color="auto"/>
                        <w:right w:val="none" w:sz="0" w:space="0" w:color="auto"/>
                      </w:divBdr>
                    </w:div>
                  </w:divsChild>
                </w:div>
                <w:div w:id="121388683">
                  <w:marLeft w:val="0"/>
                  <w:marRight w:val="0"/>
                  <w:marTop w:val="0"/>
                  <w:marBottom w:val="0"/>
                  <w:divBdr>
                    <w:top w:val="none" w:sz="0" w:space="0" w:color="auto"/>
                    <w:left w:val="none" w:sz="0" w:space="0" w:color="auto"/>
                    <w:bottom w:val="none" w:sz="0" w:space="0" w:color="auto"/>
                    <w:right w:val="none" w:sz="0" w:space="0" w:color="auto"/>
                  </w:divBdr>
                  <w:divsChild>
                    <w:div w:id="300041901">
                      <w:marLeft w:val="0"/>
                      <w:marRight w:val="0"/>
                      <w:marTop w:val="0"/>
                      <w:marBottom w:val="0"/>
                      <w:divBdr>
                        <w:top w:val="none" w:sz="0" w:space="0" w:color="auto"/>
                        <w:left w:val="none" w:sz="0" w:space="0" w:color="auto"/>
                        <w:bottom w:val="none" w:sz="0" w:space="0" w:color="auto"/>
                        <w:right w:val="none" w:sz="0" w:space="0" w:color="auto"/>
                      </w:divBdr>
                    </w:div>
                  </w:divsChild>
                </w:div>
                <w:div w:id="121773178">
                  <w:marLeft w:val="0"/>
                  <w:marRight w:val="0"/>
                  <w:marTop w:val="0"/>
                  <w:marBottom w:val="0"/>
                  <w:divBdr>
                    <w:top w:val="none" w:sz="0" w:space="0" w:color="auto"/>
                    <w:left w:val="none" w:sz="0" w:space="0" w:color="auto"/>
                    <w:bottom w:val="none" w:sz="0" w:space="0" w:color="auto"/>
                    <w:right w:val="none" w:sz="0" w:space="0" w:color="auto"/>
                  </w:divBdr>
                  <w:divsChild>
                    <w:div w:id="1727487369">
                      <w:marLeft w:val="0"/>
                      <w:marRight w:val="0"/>
                      <w:marTop w:val="0"/>
                      <w:marBottom w:val="0"/>
                      <w:divBdr>
                        <w:top w:val="none" w:sz="0" w:space="0" w:color="auto"/>
                        <w:left w:val="none" w:sz="0" w:space="0" w:color="auto"/>
                        <w:bottom w:val="none" w:sz="0" w:space="0" w:color="auto"/>
                        <w:right w:val="none" w:sz="0" w:space="0" w:color="auto"/>
                      </w:divBdr>
                    </w:div>
                  </w:divsChild>
                </w:div>
                <w:div w:id="125588262">
                  <w:marLeft w:val="0"/>
                  <w:marRight w:val="0"/>
                  <w:marTop w:val="0"/>
                  <w:marBottom w:val="0"/>
                  <w:divBdr>
                    <w:top w:val="none" w:sz="0" w:space="0" w:color="auto"/>
                    <w:left w:val="none" w:sz="0" w:space="0" w:color="auto"/>
                    <w:bottom w:val="none" w:sz="0" w:space="0" w:color="auto"/>
                    <w:right w:val="none" w:sz="0" w:space="0" w:color="auto"/>
                  </w:divBdr>
                  <w:divsChild>
                    <w:div w:id="1454978222">
                      <w:marLeft w:val="0"/>
                      <w:marRight w:val="0"/>
                      <w:marTop w:val="0"/>
                      <w:marBottom w:val="0"/>
                      <w:divBdr>
                        <w:top w:val="none" w:sz="0" w:space="0" w:color="auto"/>
                        <w:left w:val="none" w:sz="0" w:space="0" w:color="auto"/>
                        <w:bottom w:val="none" w:sz="0" w:space="0" w:color="auto"/>
                        <w:right w:val="none" w:sz="0" w:space="0" w:color="auto"/>
                      </w:divBdr>
                    </w:div>
                  </w:divsChild>
                </w:div>
                <w:div w:id="132260650">
                  <w:marLeft w:val="0"/>
                  <w:marRight w:val="0"/>
                  <w:marTop w:val="0"/>
                  <w:marBottom w:val="0"/>
                  <w:divBdr>
                    <w:top w:val="none" w:sz="0" w:space="0" w:color="auto"/>
                    <w:left w:val="none" w:sz="0" w:space="0" w:color="auto"/>
                    <w:bottom w:val="none" w:sz="0" w:space="0" w:color="auto"/>
                    <w:right w:val="none" w:sz="0" w:space="0" w:color="auto"/>
                  </w:divBdr>
                  <w:divsChild>
                    <w:div w:id="1332566022">
                      <w:marLeft w:val="0"/>
                      <w:marRight w:val="0"/>
                      <w:marTop w:val="0"/>
                      <w:marBottom w:val="0"/>
                      <w:divBdr>
                        <w:top w:val="none" w:sz="0" w:space="0" w:color="auto"/>
                        <w:left w:val="none" w:sz="0" w:space="0" w:color="auto"/>
                        <w:bottom w:val="none" w:sz="0" w:space="0" w:color="auto"/>
                        <w:right w:val="none" w:sz="0" w:space="0" w:color="auto"/>
                      </w:divBdr>
                    </w:div>
                  </w:divsChild>
                </w:div>
                <w:div w:id="151214954">
                  <w:marLeft w:val="0"/>
                  <w:marRight w:val="0"/>
                  <w:marTop w:val="0"/>
                  <w:marBottom w:val="0"/>
                  <w:divBdr>
                    <w:top w:val="none" w:sz="0" w:space="0" w:color="auto"/>
                    <w:left w:val="none" w:sz="0" w:space="0" w:color="auto"/>
                    <w:bottom w:val="none" w:sz="0" w:space="0" w:color="auto"/>
                    <w:right w:val="none" w:sz="0" w:space="0" w:color="auto"/>
                  </w:divBdr>
                  <w:divsChild>
                    <w:div w:id="1227296983">
                      <w:marLeft w:val="0"/>
                      <w:marRight w:val="0"/>
                      <w:marTop w:val="0"/>
                      <w:marBottom w:val="0"/>
                      <w:divBdr>
                        <w:top w:val="none" w:sz="0" w:space="0" w:color="auto"/>
                        <w:left w:val="none" w:sz="0" w:space="0" w:color="auto"/>
                        <w:bottom w:val="none" w:sz="0" w:space="0" w:color="auto"/>
                        <w:right w:val="none" w:sz="0" w:space="0" w:color="auto"/>
                      </w:divBdr>
                    </w:div>
                  </w:divsChild>
                </w:div>
                <w:div w:id="152992123">
                  <w:marLeft w:val="0"/>
                  <w:marRight w:val="0"/>
                  <w:marTop w:val="0"/>
                  <w:marBottom w:val="0"/>
                  <w:divBdr>
                    <w:top w:val="none" w:sz="0" w:space="0" w:color="auto"/>
                    <w:left w:val="none" w:sz="0" w:space="0" w:color="auto"/>
                    <w:bottom w:val="none" w:sz="0" w:space="0" w:color="auto"/>
                    <w:right w:val="none" w:sz="0" w:space="0" w:color="auto"/>
                  </w:divBdr>
                  <w:divsChild>
                    <w:div w:id="709187867">
                      <w:marLeft w:val="0"/>
                      <w:marRight w:val="0"/>
                      <w:marTop w:val="0"/>
                      <w:marBottom w:val="0"/>
                      <w:divBdr>
                        <w:top w:val="none" w:sz="0" w:space="0" w:color="auto"/>
                        <w:left w:val="none" w:sz="0" w:space="0" w:color="auto"/>
                        <w:bottom w:val="none" w:sz="0" w:space="0" w:color="auto"/>
                        <w:right w:val="none" w:sz="0" w:space="0" w:color="auto"/>
                      </w:divBdr>
                    </w:div>
                  </w:divsChild>
                </w:div>
                <w:div w:id="155535514">
                  <w:marLeft w:val="0"/>
                  <w:marRight w:val="0"/>
                  <w:marTop w:val="0"/>
                  <w:marBottom w:val="0"/>
                  <w:divBdr>
                    <w:top w:val="none" w:sz="0" w:space="0" w:color="auto"/>
                    <w:left w:val="none" w:sz="0" w:space="0" w:color="auto"/>
                    <w:bottom w:val="none" w:sz="0" w:space="0" w:color="auto"/>
                    <w:right w:val="none" w:sz="0" w:space="0" w:color="auto"/>
                  </w:divBdr>
                  <w:divsChild>
                    <w:div w:id="1831948037">
                      <w:marLeft w:val="0"/>
                      <w:marRight w:val="0"/>
                      <w:marTop w:val="0"/>
                      <w:marBottom w:val="0"/>
                      <w:divBdr>
                        <w:top w:val="none" w:sz="0" w:space="0" w:color="auto"/>
                        <w:left w:val="none" w:sz="0" w:space="0" w:color="auto"/>
                        <w:bottom w:val="none" w:sz="0" w:space="0" w:color="auto"/>
                        <w:right w:val="none" w:sz="0" w:space="0" w:color="auto"/>
                      </w:divBdr>
                    </w:div>
                  </w:divsChild>
                </w:div>
                <w:div w:id="166943605">
                  <w:marLeft w:val="0"/>
                  <w:marRight w:val="0"/>
                  <w:marTop w:val="0"/>
                  <w:marBottom w:val="0"/>
                  <w:divBdr>
                    <w:top w:val="none" w:sz="0" w:space="0" w:color="auto"/>
                    <w:left w:val="none" w:sz="0" w:space="0" w:color="auto"/>
                    <w:bottom w:val="none" w:sz="0" w:space="0" w:color="auto"/>
                    <w:right w:val="none" w:sz="0" w:space="0" w:color="auto"/>
                  </w:divBdr>
                  <w:divsChild>
                    <w:div w:id="690688105">
                      <w:marLeft w:val="0"/>
                      <w:marRight w:val="0"/>
                      <w:marTop w:val="0"/>
                      <w:marBottom w:val="0"/>
                      <w:divBdr>
                        <w:top w:val="none" w:sz="0" w:space="0" w:color="auto"/>
                        <w:left w:val="none" w:sz="0" w:space="0" w:color="auto"/>
                        <w:bottom w:val="none" w:sz="0" w:space="0" w:color="auto"/>
                        <w:right w:val="none" w:sz="0" w:space="0" w:color="auto"/>
                      </w:divBdr>
                    </w:div>
                  </w:divsChild>
                </w:div>
                <w:div w:id="176769971">
                  <w:marLeft w:val="0"/>
                  <w:marRight w:val="0"/>
                  <w:marTop w:val="0"/>
                  <w:marBottom w:val="0"/>
                  <w:divBdr>
                    <w:top w:val="none" w:sz="0" w:space="0" w:color="auto"/>
                    <w:left w:val="none" w:sz="0" w:space="0" w:color="auto"/>
                    <w:bottom w:val="none" w:sz="0" w:space="0" w:color="auto"/>
                    <w:right w:val="none" w:sz="0" w:space="0" w:color="auto"/>
                  </w:divBdr>
                  <w:divsChild>
                    <w:div w:id="1714230550">
                      <w:marLeft w:val="0"/>
                      <w:marRight w:val="0"/>
                      <w:marTop w:val="0"/>
                      <w:marBottom w:val="0"/>
                      <w:divBdr>
                        <w:top w:val="none" w:sz="0" w:space="0" w:color="auto"/>
                        <w:left w:val="none" w:sz="0" w:space="0" w:color="auto"/>
                        <w:bottom w:val="none" w:sz="0" w:space="0" w:color="auto"/>
                        <w:right w:val="none" w:sz="0" w:space="0" w:color="auto"/>
                      </w:divBdr>
                    </w:div>
                  </w:divsChild>
                </w:div>
                <w:div w:id="188758391">
                  <w:marLeft w:val="0"/>
                  <w:marRight w:val="0"/>
                  <w:marTop w:val="0"/>
                  <w:marBottom w:val="0"/>
                  <w:divBdr>
                    <w:top w:val="none" w:sz="0" w:space="0" w:color="auto"/>
                    <w:left w:val="none" w:sz="0" w:space="0" w:color="auto"/>
                    <w:bottom w:val="none" w:sz="0" w:space="0" w:color="auto"/>
                    <w:right w:val="none" w:sz="0" w:space="0" w:color="auto"/>
                  </w:divBdr>
                  <w:divsChild>
                    <w:div w:id="414477780">
                      <w:marLeft w:val="0"/>
                      <w:marRight w:val="0"/>
                      <w:marTop w:val="0"/>
                      <w:marBottom w:val="0"/>
                      <w:divBdr>
                        <w:top w:val="none" w:sz="0" w:space="0" w:color="auto"/>
                        <w:left w:val="none" w:sz="0" w:space="0" w:color="auto"/>
                        <w:bottom w:val="none" w:sz="0" w:space="0" w:color="auto"/>
                        <w:right w:val="none" w:sz="0" w:space="0" w:color="auto"/>
                      </w:divBdr>
                    </w:div>
                  </w:divsChild>
                </w:div>
                <w:div w:id="194655258">
                  <w:marLeft w:val="0"/>
                  <w:marRight w:val="0"/>
                  <w:marTop w:val="0"/>
                  <w:marBottom w:val="0"/>
                  <w:divBdr>
                    <w:top w:val="none" w:sz="0" w:space="0" w:color="auto"/>
                    <w:left w:val="none" w:sz="0" w:space="0" w:color="auto"/>
                    <w:bottom w:val="none" w:sz="0" w:space="0" w:color="auto"/>
                    <w:right w:val="none" w:sz="0" w:space="0" w:color="auto"/>
                  </w:divBdr>
                  <w:divsChild>
                    <w:div w:id="1183940150">
                      <w:marLeft w:val="0"/>
                      <w:marRight w:val="0"/>
                      <w:marTop w:val="0"/>
                      <w:marBottom w:val="0"/>
                      <w:divBdr>
                        <w:top w:val="none" w:sz="0" w:space="0" w:color="auto"/>
                        <w:left w:val="none" w:sz="0" w:space="0" w:color="auto"/>
                        <w:bottom w:val="none" w:sz="0" w:space="0" w:color="auto"/>
                        <w:right w:val="none" w:sz="0" w:space="0" w:color="auto"/>
                      </w:divBdr>
                    </w:div>
                  </w:divsChild>
                </w:div>
                <w:div w:id="204294823">
                  <w:marLeft w:val="0"/>
                  <w:marRight w:val="0"/>
                  <w:marTop w:val="0"/>
                  <w:marBottom w:val="0"/>
                  <w:divBdr>
                    <w:top w:val="none" w:sz="0" w:space="0" w:color="auto"/>
                    <w:left w:val="none" w:sz="0" w:space="0" w:color="auto"/>
                    <w:bottom w:val="none" w:sz="0" w:space="0" w:color="auto"/>
                    <w:right w:val="none" w:sz="0" w:space="0" w:color="auto"/>
                  </w:divBdr>
                  <w:divsChild>
                    <w:div w:id="94254838">
                      <w:marLeft w:val="0"/>
                      <w:marRight w:val="0"/>
                      <w:marTop w:val="0"/>
                      <w:marBottom w:val="0"/>
                      <w:divBdr>
                        <w:top w:val="none" w:sz="0" w:space="0" w:color="auto"/>
                        <w:left w:val="none" w:sz="0" w:space="0" w:color="auto"/>
                        <w:bottom w:val="none" w:sz="0" w:space="0" w:color="auto"/>
                        <w:right w:val="none" w:sz="0" w:space="0" w:color="auto"/>
                      </w:divBdr>
                    </w:div>
                  </w:divsChild>
                </w:div>
                <w:div w:id="235825880">
                  <w:marLeft w:val="0"/>
                  <w:marRight w:val="0"/>
                  <w:marTop w:val="0"/>
                  <w:marBottom w:val="0"/>
                  <w:divBdr>
                    <w:top w:val="none" w:sz="0" w:space="0" w:color="auto"/>
                    <w:left w:val="none" w:sz="0" w:space="0" w:color="auto"/>
                    <w:bottom w:val="none" w:sz="0" w:space="0" w:color="auto"/>
                    <w:right w:val="none" w:sz="0" w:space="0" w:color="auto"/>
                  </w:divBdr>
                  <w:divsChild>
                    <w:div w:id="1667201473">
                      <w:marLeft w:val="0"/>
                      <w:marRight w:val="0"/>
                      <w:marTop w:val="0"/>
                      <w:marBottom w:val="0"/>
                      <w:divBdr>
                        <w:top w:val="none" w:sz="0" w:space="0" w:color="auto"/>
                        <w:left w:val="none" w:sz="0" w:space="0" w:color="auto"/>
                        <w:bottom w:val="none" w:sz="0" w:space="0" w:color="auto"/>
                        <w:right w:val="none" w:sz="0" w:space="0" w:color="auto"/>
                      </w:divBdr>
                    </w:div>
                  </w:divsChild>
                </w:div>
                <w:div w:id="313997652">
                  <w:marLeft w:val="0"/>
                  <w:marRight w:val="0"/>
                  <w:marTop w:val="0"/>
                  <w:marBottom w:val="0"/>
                  <w:divBdr>
                    <w:top w:val="none" w:sz="0" w:space="0" w:color="auto"/>
                    <w:left w:val="none" w:sz="0" w:space="0" w:color="auto"/>
                    <w:bottom w:val="none" w:sz="0" w:space="0" w:color="auto"/>
                    <w:right w:val="none" w:sz="0" w:space="0" w:color="auto"/>
                  </w:divBdr>
                  <w:divsChild>
                    <w:div w:id="23992319">
                      <w:marLeft w:val="0"/>
                      <w:marRight w:val="0"/>
                      <w:marTop w:val="0"/>
                      <w:marBottom w:val="0"/>
                      <w:divBdr>
                        <w:top w:val="none" w:sz="0" w:space="0" w:color="auto"/>
                        <w:left w:val="none" w:sz="0" w:space="0" w:color="auto"/>
                        <w:bottom w:val="none" w:sz="0" w:space="0" w:color="auto"/>
                        <w:right w:val="none" w:sz="0" w:space="0" w:color="auto"/>
                      </w:divBdr>
                    </w:div>
                  </w:divsChild>
                </w:div>
                <w:div w:id="315186947">
                  <w:marLeft w:val="0"/>
                  <w:marRight w:val="0"/>
                  <w:marTop w:val="0"/>
                  <w:marBottom w:val="0"/>
                  <w:divBdr>
                    <w:top w:val="none" w:sz="0" w:space="0" w:color="auto"/>
                    <w:left w:val="none" w:sz="0" w:space="0" w:color="auto"/>
                    <w:bottom w:val="none" w:sz="0" w:space="0" w:color="auto"/>
                    <w:right w:val="none" w:sz="0" w:space="0" w:color="auto"/>
                  </w:divBdr>
                  <w:divsChild>
                    <w:div w:id="381559794">
                      <w:marLeft w:val="0"/>
                      <w:marRight w:val="0"/>
                      <w:marTop w:val="0"/>
                      <w:marBottom w:val="0"/>
                      <w:divBdr>
                        <w:top w:val="none" w:sz="0" w:space="0" w:color="auto"/>
                        <w:left w:val="none" w:sz="0" w:space="0" w:color="auto"/>
                        <w:bottom w:val="none" w:sz="0" w:space="0" w:color="auto"/>
                        <w:right w:val="none" w:sz="0" w:space="0" w:color="auto"/>
                      </w:divBdr>
                    </w:div>
                  </w:divsChild>
                </w:div>
                <w:div w:id="351689035">
                  <w:marLeft w:val="0"/>
                  <w:marRight w:val="0"/>
                  <w:marTop w:val="0"/>
                  <w:marBottom w:val="0"/>
                  <w:divBdr>
                    <w:top w:val="none" w:sz="0" w:space="0" w:color="auto"/>
                    <w:left w:val="none" w:sz="0" w:space="0" w:color="auto"/>
                    <w:bottom w:val="none" w:sz="0" w:space="0" w:color="auto"/>
                    <w:right w:val="none" w:sz="0" w:space="0" w:color="auto"/>
                  </w:divBdr>
                  <w:divsChild>
                    <w:div w:id="1353218938">
                      <w:marLeft w:val="0"/>
                      <w:marRight w:val="0"/>
                      <w:marTop w:val="0"/>
                      <w:marBottom w:val="0"/>
                      <w:divBdr>
                        <w:top w:val="none" w:sz="0" w:space="0" w:color="auto"/>
                        <w:left w:val="none" w:sz="0" w:space="0" w:color="auto"/>
                        <w:bottom w:val="none" w:sz="0" w:space="0" w:color="auto"/>
                        <w:right w:val="none" w:sz="0" w:space="0" w:color="auto"/>
                      </w:divBdr>
                    </w:div>
                  </w:divsChild>
                </w:div>
                <w:div w:id="357245042">
                  <w:marLeft w:val="0"/>
                  <w:marRight w:val="0"/>
                  <w:marTop w:val="0"/>
                  <w:marBottom w:val="0"/>
                  <w:divBdr>
                    <w:top w:val="none" w:sz="0" w:space="0" w:color="auto"/>
                    <w:left w:val="none" w:sz="0" w:space="0" w:color="auto"/>
                    <w:bottom w:val="none" w:sz="0" w:space="0" w:color="auto"/>
                    <w:right w:val="none" w:sz="0" w:space="0" w:color="auto"/>
                  </w:divBdr>
                  <w:divsChild>
                    <w:div w:id="877666283">
                      <w:marLeft w:val="0"/>
                      <w:marRight w:val="0"/>
                      <w:marTop w:val="0"/>
                      <w:marBottom w:val="0"/>
                      <w:divBdr>
                        <w:top w:val="none" w:sz="0" w:space="0" w:color="auto"/>
                        <w:left w:val="none" w:sz="0" w:space="0" w:color="auto"/>
                        <w:bottom w:val="none" w:sz="0" w:space="0" w:color="auto"/>
                        <w:right w:val="none" w:sz="0" w:space="0" w:color="auto"/>
                      </w:divBdr>
                    </w:div>
                  </w:divsChild>
                </w:div>
                <w:div w:id="362555340">
                  <w:marLeft w:val="0"/>
                  <w:marRight w:val="0"/>
                  <w:marTop w:val="0"/>
                  <w:marBottom w:val="0"/>
                  <w:divBdr>
                    <w:top w:val="none" w:sz="0" w:space="0" w:color="auto"/>
                    <w:left w:val="none" w:sz="0" w:space="0" w:color="auto"/>
                    <w:bottom w:val="none" w:sz="0" w:space="0" w:color="auto"/>
                    <w:right w:val="none" w:sz="0" w:space="0" w:color="auto"/>
                  </w:divBdr>
                  <w:divsChild>
                    <w:div w:id="1396126500">
                      <w:marLeft w:val="0"/>
                      <w:marRight w:val="0"/>
                      <w:marTop w:val="0"/>
                      <w:marBottom w:val="0"/>
                      <w:divBdr>
                        <w:top w:val="none" w:sz="0" w:space="0" w:color="auto"/>
                        <w:left w:val="none" w:sz="0" w:space="0" w:color="auto"/>
                        <w:bottom w:val="none" w:sz="0" w:space="0" w:color="auto"/>
                        <w:right w:val="none" w:sz="0" w:space="0" w:color="auto"/>
                      </w:divBdr>
                    </w:div>
                  </w:divsChild>
                </w:div>
                <w:div w:id="373848567">
                  <w:marLeft w:val="0"/>
                  <w:marRight w:val="0"/>
                  <w:marTop w:val="0"/>
                  <w:marBottom w:val="0"/>
                  <w:divBdr>
                    <w:top w:val="none" w:sz="0" w:space="0" w:color="auto"/>
                    <w:left w:val="none" w:sz="0" w:space="0" w:color="auto"/>
                    <w:bottom w:val="none" w:sz="0" w:space="0" w:color="auto"/>
                    <w:right w:val="none" w:sz="0" w:space="0" w:color="auto"/>
                  </w:divBdr>
                  <w:divsChild>
                    <w:div w:id="148138062">
                      <w:marLeft w:val="0"/>
                      <w:marRight w:val="0"/>
                      <w:marTop w:val="0"/>
                      <w:marBottom w:val="0"/>
                      <w:divBdr>
                        <w:top w:val="none" w:sz="0" w:space="0" w:color="auto"/>
                        <w:left w:val="none" w:sz="0" w:space="0" w:color="auto"/>
                        <w:bottom w:val="none" w:sz="0" w:space="0" w:color="auto"/>
                        <w:right w:val="none" w:sz="0" w:space="0" w:color="auto"/>
                      </w:divBdr>
                    </w:div>
                  </w:divsChild>
                </w:div>
                <w:div w:id="387345708">
                  <w:marLeft w:val="0"/>
                  <w:marRight w:val="0"/>
                  <w:marTop w:val="0"/>
                  <w:marBottom w:val="0"/>
                  <w:divBdr>
                    <w:top w:val="none" w:sz="0" w:space="0" w:color="auto"/>
                    <w:left w:val="none" w:sz="0" w:space="0" w:color="auto"/>
                    <w:bottom w:val="none" w:sz="0" w:space="0" w:color="auto"/>
                    <w:right w:val="none" w:sz="0" w:space="0" w:color="auto"/>
                  </w:divBdr>
                  <w:divsChild>
                    <w:div w:id="1914120389">
                      <w:marLeft w:val="0"/>
                      <w:marRight w:val="0"/>
                      <w:marTop w:val="0"/>
                      <w:marBottom w:val="0"/>
                      <w:divBdr>
                        <w:top w:val="none" w:sz="0" w:space="0" w:color="auto"/>
                        <w:left w:val="none" w:sz="0" w:space="0" w:color="auto"/>
                        <w:bottom w:val="none" w:sz="0" w:space="0" w:color="auto"/>
                        <w:right w:val="none" w:sz="0" w:space="0" w:color="auto"/>
                      </w:divBdr>
                    </w:div>
                  </w:divsChild>
                </w:div>
                <w:div w:id="408574768">
                  <w:marLeft w:val="0"/>
                  <w:marRight w:val="0"/>
                  <w:marTop w:val="0"/>
                  <w:marBottom w:val="0"/>
                  <w:divBdr>
                    <w:top w:val="none" w:sz="0" w:space="0" w:color="auto"/>
                    <w:left w:val="none" w:sz="0" w:space="0" w:color="auto"/>
                    <w:bottom w:val="none" w:sz="0" w:space="0" w:color="auto"/>
                    <w:right w:val="none" w:sz="0" w:space="0" w:color="auto"/>
                  </w:divBdr>
                  <w:divsChild>
                    <w:div w:id="765998291">
                      <w:marLeft w:val="0"/>
                      <w:marRight w:val="0"/>
                      <w:marTop w:val="0"/>
                      <w:marBottom w:val="0"/>
                      <w:divBdr>
                        <w:top w:val="none" w:sz="0" w:space="0" w:color="auto"/>
                        <w:left w:val="none" w:sz="0" w:space="0" w:color="auto"/>
                        <w:bottom w:val="none" w:sz="0" w:space="0" w:color="auto"/>
                        <w:right w:val="none" w:sz="0" w:space="0" w:color="auto"/>
                      </w:divBdr>
                    </w:div>
                  </w:divsChild>
                </w:div>
                <w:div w:id="413556845">
                  <w:marLeft w:val="0"/>
                  <w:marRight w:val="0"/>
                  <w:marTop w:val="0"/>
                  <w:marBottom w:val="0"/>
                  <w:divBdr>
                    <w:top w:val="none" w:sz="0" w:space="0" w:color="auto"/>
                    <w:left w:val="none" w:sz="0" w:space="0" w:color="auto"/>
                    <w:bottom w:val="none" w:sz="0" w:space="0" w:color="auto"/>
                    <w:right w:val="none" w:sz="0" w:space="0" w:color="auto"/>
                  </w:divBdr>
                  <w:divsChild>
                    <w:div w:id="1876386763">
                      <w:marLeft w:val="0"/>
                      <w:marRight w:val="0"/>
                      <w:marTop w:val="0"/>
                      <w:marBottom w:val="0"/>
                      <w:divBdr>
                        <w:top w:val="none" w:sz="0" w:space="0" w:color="auto"/>
                        <w:left w:val="none" w:sz="0" w:space="0" w:color="auto"/>
                        <w:bottom w:val="none" w:sz="0" w:space="0" w:color="auto"/>
                        <w:right w:val="none" w:sz="0" w:space="0" w:color="auto"/>
                      </w:divBdr>
                    </w:div>
                  </w:divsChild>
                </w:div>
                <w:div w:id="416679015">
                  <w:marLeft w:val="0"/>
                  <w:marRight w:val="0"/>
                  <w:marTop w:val="0"/>
                  <w:marBottom w:val="0"/>
                  <w:divBdr>
                    <w:top w:val="none" w:sz="0" w:space="0" w:color="auto"/>
                    <w:left w:val="none" w:sz="0" w:space="0" w:color="auto"/>
                    <w:bottom w:val="none" w:sz="0" w:space="0" w:color="auto"/>
                    <w:right w:val="none" w:sz="0" w:space="0" w:color="auto"/>
                  </w:divBdr>
                  <w:divsChild>
                    <w:div w:id="1452475503">
                      <w:marLeft w:val="0"/>
                      <w:marRight w:val="0"/>
                      <w:marTop w:val="0"/>
                      <w:marBottom w:val="0"/>
                      <w:divBdr>
                        <w:top w:val="none" w:sz="0" w:space="0" w:color="auto"/>
                        <w:left w:val="none" w:sz="0" w:space="0" w:color="auto"/>
                        <w:bottom w:val="none" w:sz="0" w:space="0" w:color="auto"/>
                        <w:right w:val="none" w:sz="0" w:space="0" w:color="auto"/>
                      </w:divBdr>
                    </w:div>
                  </w:divsChild>
                </w:div>
                <w:div w:id="421725286">
                  <w:marLeft w:val="0"/>
                  <w:marRight w:val="0"/>
                  <w:marTop w:val="0"/>
                  <w:marBottom w:val="0"/>
                  <w:divBdr>
                    <w:top w:val="none" w:sz="0" w:space="0" w:color="auto"/>
                    <w:left w:val="none" w:sz="0" w:space="0" w:color="auto"/>
                    <w:bottom w:val="none" w:sz="0" w:space="0" w:color="auto"/>
                    <w:right w:val="none" w:sz="0" w:space="0" w:color="auto"/>
                  </w:divBdr>
                  <w:divsChild>
                    <w:div w:id="417558907">
                      <w:marLeft w:val="0"/>
                      <w:marRight w:val="0"/>
                      <w:marTop w:val="0"/>
                      <w:marBottom w:val="0"/>
                      <w:divBdr>
                        <w:top w:val="none" w:sz="0" w:space="0" w:color="auto"/>
                        <w:left w:val="none" w:sz="0" w:space="0" w:color="auto"/>
                        <w:bottom w:val="none" w:sz="0" w:space="0" w:color="auto"/>
                        <w:right w:val="none" w:sz="0" w:space="0" w:color="auto"/>
                      </w:divBdr>
                    </w:div>
                  </w:divsChild>
                </w:div>
                <w:div w:id="438835266">
                  <w:marLeft w:val="0"/>
                  <w:marRight w:val="0"/>
                  <w:marTop w:val="0"/>
                  <w:marBottom w:val="0"/>
                  <w:divBdr>
                    <w:top w:val="none" w:sz="0" w:space="0" w:color="auto"/>
                    <w:left w:val="none" w:sz="0" w:space="0" w:color="auto"/>
                    <w:bottom w:val="none" w:sz="0" w:space="0" w:color="auto"/>
                    <w:right w:val="none" w:sz="0" w:space="0" w:color="auto"/>
                  </w:divBdr>
                  <w:divsChild>
                    <w:div w:id="1695109523">
                      <w:marLeft w:val="0"/>
                      <w:marRight w:val="0"/>
                      <w:marTop w:val="0"/>
                      <w:marBottom w:val="0"/>
                      <w:divBdr>
                        <w:top w:val="none" w:sz="0" w:space="0" w:color="auto"/>
                        <w:left w:val="none" w:sz="0" w:space="0" w:color="auto"/>
                        <w:bottom w:val="none" w:sz="0" w:space="0" w:color="auto"/>
                        <w:right w:val="none" w:sz="0" w:space="0" w:color="auto"/>
                      </w:divBdr>
                    </w:div>
                  </w:divsChild>
                </w:div>
                <w:div w:id="445007268">
                  <w:marLeft w:val="0"/>
                  <w:marRight w:val="0"/>
                  <w:marTop w:val="0"/>
                  <w:marBottom w:val="0"/>
                  <w:divBdr>
                    <w:top w:val="none" w:sz="0" w:space="0" w:color="auto"/>
                    <w:left w:val="none" w:sz="0" w:space="0" w:color="auto"/>
                    <w:bottom w:val="none" w:sz="0" w:space="0" w:color="auto"/>
                    <w:right w:val="none" w:sz="0" w:space="0" w:color="auto"/>
                  </w:divBdr>
                  <w:divsChild>
                    <w:div w:id="550653731">
                      <w:marLeft w:val="0"/>
                      <w:marRight w:val="0"/>
                      <w:marTop w:val="0"/>
                      <w:marBottom w:val="0"/>
                      <w:divBdr>
                        <w:top w:val="none" w:sz="0" w:space="0" w:color="auto"/>
                        <w:left w:val="none" w:sz="0" w:space="0" w:color="auto"/>
                        <w:bottom w:val="none" w:sz="0" w:space="0" w:color="auto"/>
                        <w:right w:val="none" w:sz="0" w:space="0" w:color="auto"/>
                      </w:divBdr>
                    </w:div>
                  </w:divsChild>
                </w:div>
                <w:div w:id="466433105">
                  <w:marLeft w:val="0"/>
                  <w:marRight w:val="0"/>
                  <w:marTop w:val="0"/>
                  <w:marBottom w:val="0"/>
                  <w:divBdr>
                    <w:top w:val="none" w:sz="0" w:space="0" w:color="auto"/>
                    <w:left w:val="none" w:sz="0" w:space="0" w:color="auto"/>
                    <w:bottom w:val="none" w:sz="0" w:space="0" w:color="auto"/>
                    <w:right w:val="none" w:sz="0" w:space="0" w:color="auto"/>
                  </w:divBdr>
                  <w:divsChild>
                    <w:div w:id="659652050">
                      <w:marLeft w:val="0"/>
                      <w:marRight w:val="0"/>
                      <w:marTop w:val="0"/>
                      <w:marBottom w:val="0"/>
                      <w:divBdr>
                        <w:top w:val="none" w:sz="0" w:space="0" w:color="auto"/>
                        <w:left w:val="none" w:sz="0" w:space="0" w:color="auto"/>
                        <w:bottom w:val="none" w:sz="0" w:space="0" w:color="auto"/>
                        <w:right w:val="none" w:sz="0" w:space="0" w:color="auto"/>
                      </w:divBdr>
                    </w:div>
                  </w:divsChild>
                </w:div>
                <w:div w:id="469445393">
                  <w:marLeft w:val="0"/>
                  <w:marRight w:val="0"/>
                  <w:marTop w:val="0"/>
                  <w:marBottom w:val="0"/>
                  <w:divBdr>
                    <w:top w:val="none" w:sz="0" w:space="0" w:color="auto"/>
                    <w:left w:val="none" w:sz="0" w:space="0" w:color="auto"/>
                    <w:bottom w:val="none" w:sz="0" w:space="0" w:color="auto"/>
                    <w:right w:val="none" w:sz="0" w:space="0" w:color="auto"/>
                  </w:divBdr>
                  <w:divsChild>
                    <w:div w:id="1174034249">
                      <w:marLeft w:val="0"/>
                      <w:marRight w:val="0"/>
                      <w:marTop w:val="0"/>
                      <w:marBottom w:val="0"/>
                      <w:divBdr>
                        <w:top w:val="none" w:sz="0" w:space="0" w:color="auto"/>
                        <w:left w:val="none" w:sz="0" w:space="0" w:color="auto"/>
                        <w:bottom w:val="none" w:sz="0" w:space="0" w:color="auto"/>
                        <w:right w:val="none" w:sz="0" w:space="0" w:color="auto"/>
                      </w:divBdr>
                    </w:div>
                  </w:divsChild>
                </w:div>
                <w:div w:id="539515158">
                  <w:marLeft w:val="0"/>
                  <w:marRight w:val="0"/>
                  <w:marTop w:val="0"/>
                  <w:marBottom w:val="0"/>
                  <w:divBdr>
                    <w:top w:val="none" w:sz="0" w:space="0" w:color="auto"/>
                    <w:left w:val="none" w:sz="0" w:space="0" w:color="auto"/>
                    <w:bottom w:val="none" w:sz="0" w:space="0" w:color="auto"/>
                    <w:right w:val="none" w:sz="0" w:space="0" w:color="auto"/>
                  </w:divBdr>
                  <w:divsChild>
                    <w:div w:id="1396466829">
                      <w:marLeft w:val="0"/>
                      <w:marRight w:val="0"/>
                      <w:marTop w:val="0"/>
                      <w:marBottom w:val="0"/>
                      <w:divBdr>
                        <w:top w:val="none" w:sz="0" w:space="0" w:color="auto"/>
                        <w:left w:val="none" w:sz="0" w:space="0" w:color="auto"/>
                        <w:bottom w:val="none" w:sz="0" w:space="0" w:color="auto"/>
                        <w:right w:val="none" w:sz="0" w:space="0" w:color="auto"/>
                      </w:divBdr>
                    </w:div>
                  </w:divsChild>
                </w:div>
                <w:div w:id="563443319">
                  <w:marLeft w:val="0"/>
                  <w:marRight w:val="0"/>
                  <w:marTop w:val="0"/>
                  <w:marBottom w:val="0"/>
                  <w:divBdr>
                    <w:top w:val="none" w:sz="0" w:space="0" w:color="auto"/>
                    <w:left w:val="none" w:sz="0" w:space="0" w:color="auto"/>
                    <w:bottom w:val="none" w:sz="0" w:space="0" w:color="auto"/>
                    <w:right w:val="none" w:sz="0" w:space="0" w:color="auto"/>
                  </w:divBdr>
                  <w:divsChild>
                    <w:div w:id="1331257712">
                      <w:marLeft w:val="0"/>
                      <w:marRight w:val="0"/>
                      <w:marTop w:val="0"/>
                      <w:marBottom w:val="0"/>
                      <w:divBdr>
                        <w:top w:val="none" w:sz="0" w:space="0" w:color="auto"/>
                        <w:left w:val="none" w:sz="0" w:space="0" w:color="auto"/>
                        <w:bottom w:val="none" w:sz="0" w:space="0" w:color="auto"/>
                        <w:right w:val="none" w:sz="0" w:space="0" w:color="auto"/>
                      </w:divBdr>
                    </w:div>
                  </w:divsChild>
                </w:div>
                <w:div w:id="568813039">
                  <w:marLeft w:val="0"/>
                  <w:marRight w:val="0"/>
                  <w:marTop w:val="0"/>
                  <w:marBottom w:val="0"/>
                  <w:divBdr>
                    <w:top w:val="none" w:sz="0" w:space="0" w:color="auto"/>
                    <w:left w:val="none" w:sz="0" w:space="0" w:color="auto"/>
                    <w:bottom w:val="none" w:sz="0" w:space="0" w:color="auto"/>
                    <w:right w:val="none" w:sz="0" w:space="0" w:color="auto"/>
                  </w:divBdr>
                  <w:divsChild>
                    <w:div w:id="665521918">
                      <w:marLeft w:val="0"/>
                      <w:marRight w:val="0"/>
                      <w:marTop w:val="0"/>
                      <w:marBottom w:val="0"/>
                      <w:divBdr>
                        <w:top w:val="none" w:sz="0" w:space="0" w:color="auto"/>
                        <w:left w:val="none" w:sz="0" w:space="0" w:color="auto"/>
                        <w:bottom w:val="none" w:sz="0" w:space="0" w:color="auto"/>
                        <w:right w:val="none" w:sz="0" w:space="0" w:color="auto"/>
                      </w:divBdr>
                    </w:div>
                  </w:divsChild>
                </w:div>
                <w:div w:id="569538048">
                  <w:marLeft w:val="0"/>
                  <w:marRight w:val="0"/>
                  <w:marTop w:val="0"/>
                  <w:marBottom w:val="0"/>
                  <w:divBdr>
                    <w:top w:val="none" w:sz="0" w:space="0" w:color="auto"/>
                    <w:left w:val="none" w:sz="0" w:space="0" w:color="auto"/>
                    <w:bottom w:val="none" w:sz="0" w:space="0" w:color="auto"/>
                    <w:right w:val="none" w:sz="0" w:space="0" w:color="auto"/>
                  </w:divBdr>
                  <w:divsChild>
                    <w:div w:id="126776639">
                      <w:marLeft w:val="0"/>
                      <w:marRight w:val="0"/>
                      <w:marTop w:val="0"/>
                      <w:marBottom w:val="0"/>
                      <w:divBdr>
                        <w:top w:val="none" w:sz="0" w:space="0" w:color="auto"/>
                        <w:left w:val="none" w:sz="0" w:space="0" w:color="auto"/>
                        <w:bottom w:val="none" w:sz="0" w:space="0" w:color="auto"/>
                        <w:right w:val="none" w:sz="0" w:space="0" w:color="auto"/>
                      </w:divBdr>
                    </w:div>
                  </w:divsChild>
                </w:div>
                <w:div w:id="573125019">
                  <w:marLeft w:val="0"/>
                  <w:marRight w:val="0"/>
                  <w:marTop w:val="0"/>
                  <w:marBottom w:val="0"/>
                  <w:divBdr>
                    <w:top w:val="none" w:sz="0" w:space="0" w:color="auto"/>
                    <w:left w:val="none" w:sz="0" w:space="0" w:color="auto"/>
                    <w:bottom w:val="none" w:sz="0" w:space="0" w:color="auto"/>
                    <w:right w:val="none" w:sz="0" w:space="0" w:color="auto"/>
                  </w:divBdr>
                  <w:divsChild>
                    <w:div w:id="763956739">
                      <w:marLeft w:val="0"/>
                      <w:marRight w:val="0"/>
                      <w:marTop w:val="0"/>
                      <w:marBottom w:val="0"/>
                      <w:divBdr>
                        <w:top w:val="none" w:sz="0" w:space="0" w:color="auto"/>
                        <w:left w:val="none" w:sz="0" w:space="0" w:color="auto"/>
                        <w:bottom w:val="none" w:sz="0" w:space="0" w:color="auto"/>
                        <w:right w:val="none" w:sz="0" w:space="0" w:color="auto"/>
                      </w:divBdr>
                    </w:div>
                  </w:divsChild>
                </w:div>
                <w:div w:id="594751755">
                  <w:marLeft w:val="0"/>
                  <w:marRight w:val="0"/>
                  <w:marTop w:val="0"/>
                  <w:marBottom w:val="0"/>
                  <w:divBdr>
                    <w:top w:val="none" w:sz="0" w:space="0" w:color="auto"/>
                    <w:left w:val="none" w:sz="0" w:space="0" w:color="auto"/>
                    <w:bottom w:val="none" w:sz="0" w:space="0" w:color="auto"/>
                    <w:right w:val="none" w:sz="0" w:space="0" w:color="auto"/>
                  </w:divBdr>
                  <w:divsChild>
                    <w:div w:id="198055712">
                      <w:marLeft w:val="0"/>
                      <w:marRight w:val="0"/>
                      <w:marTop w:val="0"/>
                      <w:marBottom w:val="0"/>
                      <w:divBdr>
                        <w:top w:val="none" w:sz="0" w:space="0" w:color="auto"/>
                        <w:left w:val="none" w:sz="0" w:space="0" w:color="auto"/>
                        <w:bottom w:val="none" w:sz="0" w:space="0" w:color="auto"/>
                        <w:right w:val="none" w:sz="0" w:space="0" w:color="auto"/>
                      </w:divBdr>
                    </w:div>
                  </w:divsChild>
                </w:div>
                <w:div w:id="611547828">
                  <w:marLeft w:val="0"/>
                  <w:marRight w:val="0"/>
                  <w:marTop w:val="0"/>
                  <w:marBottom w:val="0"/>
                  <w:divBdr>
                    <w:top w:val="none" w:sz="0" w:space="0" w:color="auto"/>
                    <w:left w:val="none" w:sz="0" w:space="0" w:color="auto"/>
                    <w:bottom w:val="none" w:sz="0" w:space="0" w:color="auto"/>
                    <w:right w:val="none" w:sz="0" w:space="0" w:color="auto"/>
                  </w:divBdr>
                  <w:divsChild>
                    <w:div w:id="1209758769">
                      <w:marLeft w:val="0"/>
                      <w:marRight w:val="0"/>
                      <w:marTop w:val="0"/>
                      <w:marBottom w:val="0"/>
                      <w:divBdr>
                        <w:top w:val="none" w:sz="0" w:space="0" w:color="auto"/>
                        <w:left w:val="none" w:sz="0" w:space="0" w:color="auto"/>
                        <w:bottom w:val="none" w:sz="0" w:space="0" w:color="auto"/>
                        <w:right w:val="none" w:sz="0" w:space="0" w:color="auto"/>
                      </w:divBdr>
                    </w:div>
                  </w:divsChild>
                </w:div>
                <w:div w:id="611937580">
                  <w:marLeft w:val="0"/>
                  <w:marRight w:val="0"/>
                  <w:marTop w:val="0"/>
                  <w:marBottom w:val="0"/>
                  <w:divBdr>
                    <w:top w:val="none" w:sz="0" w:space="0" w:color="auto"/>
                    <w:left w:val="none" w:sz="0" w:space="0" w:color="auto"/>
                    <w:bottom w:val="none" w:sz="0" w:space="0" w:color="auto"/>
                    <w:right w:val="none" w:sz="0" w:space="0" w:color="auto"/>
                  </w:divBdr>
                  <w:divsChild>
                    <w:div w:id="1328483366">
                      <w:marLeft w:val="0"/>
                      <w:marRight w:val="0"/>
                      <w:marTop w:val="0"/>
                      <w:marBottom w:val="0"/>
                      <w:divBdr>
                        <w:top w:val="none" w:sz="0" w:space="0" w:color="auto"/>
                        <w:left w:val="none" w:sz="0" w:space="0" w:color="auto"/>
                        <w:bottom w:val="none" w:sz="0" w:space="0" w:color="auto"/>
                        <w:right w:val="none" w:sz="0" w:space="0" w:color="auto"/>
                      </w:divBdr>
                    </w:div>
                  </w:divsChild>
                </w:div>
                <w:div w:id="620723838">
                  <w:marLeft w:val="0"/>
                  <w:marRight w:val="0"/>
                  <w:marTop w:val="0"/>
                  <w:marBottom w:val="0"/>
                  <w:divBdr>
                    <w:top w:val="none" w:sz="0" w:space="0" w:color="auto"/>
                    <w:left w:val="none" w:sz="0" w:space="0" w:color="auto"/>
                    <w:bottom w:val="none" w:sz="0" w:space="0" w:color="auto"/>
                    <w:right w:val="none" w:sz="0" w:space="0" w:color="auto"/>
                  </w:divBdr>
                  <w:divsChild>
                    <w:div w:id="521624904">
                      <w:marLeft w:val="0"/>
                      <w:marRight w:val="0"/>
                      <w:marTop w:val="0"/>
                      <w:marBottom w:val="0"/>
                      <w:divBdr>
                        <w:top w:val="none" w:sz="0" w:space="0" w:color="auto"/>
                        <w:left w:val="none" w:sz="0" w:space="0" w:color="auto"/>
                        <w:bottom w:val="none" w:sz="0" w:space="0" w:color="auto"/>
                        <w:right w:val="none" w:sz="0" w:space="0" w:color="auto"/>
                      </w:divBdr>
                    </w:div>
                  </w:divsChild>
                </w:div>
                <w:div w:id="628753094">
                  <w:marLeft w:val="0"/>
                  <w:marRight w:val="0"/>
                  <w:marTop w:val="0"/>
                  <w:marBottom w:val="0"/>
                  <w:divBdr>
                    <w:top w:val="none" w:sz="0" w:space="0" w:color="auto"/>
                    <w:left w:val="none" w:sz="0" w:space="0" w:color="auto"/>
                    <w:bottom w:val="none" w:sz="0" w:space="0" w:color="auto"/>
                    <w:right w:val="none" w:sz="0" w:space="0" w:color="auto"/>
                  </w:divBdr>
                  <w:divsChild>
                    <w:div w:id="979000691">
                      <w:marLeft w:val="0"/>
                      <w:marRight w:val="0"/>
                      <w:marTop w:val="0"/>
                      <w:marBottom w:val="0"/>
                      <w:divBdr>
                        <w:top w:val="none" w:sz="0" w:space="0" w:color="auto"/>
                        <w:left w:val="none" w:sz="0" w:space="0" w:color="auto"/>
                        <w:bottom w:val="none" w:sz="0" w:space="0" w:color="auto"/>
                        <w:right w:val="none" w:sz="0" w:space="0" w:color="auto"/>
                      </w:divBdr>
                    </w:div>
                  </w:divsChild>
                </w:div>
                <w:div w:id="636110202">
                  <w:marLeft w:val="0"/>
                  <w:marRight w:val="0"/>
                  <w:marTop w:val="0"/>
                  <w:marBottom w:val="0"/>
                  <w:divBdr>
                    <w:top w:val="none" w:sz="0" w:space="0" w:color="auto"/>
                    <w:left w:val="none" w:sz="0" w:space="0" w:color="auto"/>
                    <w:bottom w:val="none" w:sz="0" w:space="0" w:color="auto"/>
                    <w:right w:val="none" w:sz="0" w:space="0" w:color="auto"/>
                  </w:divBdr>
                  <w:divsChild>
                    <w:div w:id="1779910428">
                      <w:marLeft w:val="0"/>
                      <w:marRight w:val="0"/>
                      <w:marTop w:val="0"/>
                      <w:marBottom w:val="0"/>
                      <w:divBdr>
                        <w:top w:val="none" w:sz="0" w:space="0" w:color="auto"/>
                        <w:left w:val="none" w:sz="0" w:space="0" w:color="auto"/>
                        <w:bottom w:val="none" w:sz="0" w:space="0" w:color="auto"/>
                        <w:right w:val="none" w:sz="0" w:space="0" w:color="auto"/>
                      </w:divBdr>
                    </w:div>
                  </w:divsChild>
                </w:div>
                <w:div w:id="638386923">
                  <w:marLeft w:val="0"/>
                  <w:marRight w:val="0"/>
                  <w:marTop w:val="0"/>
                  <w:marBottom w:val="0"/>
                  <w:divBdr>
                    <w:top w:val="none" w:sz="0" w:space="0" w:color="auto"/>
                    <w:left w:val="none" w:sz="0" w:space="0" w:color="auto"/>
                    <w:bottom w:val="none" w:sz="0" w:space="0" w:color="auto"/>
                    <w:right w:val="none" w:sz="0" w:space="0" w:color="auto"/>
                  </w:divBdr>
                  <w:divsChild>
                    <w:div w:id="997727498">
                      <w:marLeft w:val="0"/>
                      <w:marRight w:val="0"/>
                      <w:marTop w:val="0"/>
                      <w:marBottom w:val="0"/>
                      <w:divBdr>
                        <w:top w:val="none" w:sz="0" w:space="0" w:color="auto"/>
                        <w:left w:val="none" w:sz="0" w:space="0" w:color="auto"/>
                        <w:bottom w:val="none" w:sz="0" w:space="0" w:color="auto"/>
                        <w:right w:val="none" w:sz="0" w:space="0" w:color="auto"/>
                      </w:divBdr>
                    </w:div>
                  </w:divsChild>
                </w:div>
                <w:div w:id="659774805">
                  <w:marLeft w:val="0"/>
                  <w:marRight w:val="0"/>
                  <w:marTop w:val="0"/>
                  <w:marBottom w:val="0"/>
                  <w:divBdr>
                    <w:top w:val="none" w:sz="0" w:space="0" w:color="auto"/>
                    <w:left w:val="none" w:sz="0" w:space="0" w:color="auto"/>
                    <w:bottom w:val="none" w:sz="0" w:space="0" w:color="auto"/>
                    <w:right w:val="none" w:sz="0" w:space="0" w:color="auto"/>
                  </w:divBdr>
                  <w:divsChild>
                    <w:div w:id="1498766770">
                      <w:marLeft w:val="0"/>
                      <w:marRight w:val="0"/>
                      <w:marTop w:val="0"/>
                      <w:marBottom w:val="0"/>
                      <w:divBdr>
                        <w:top w:val="none" w:sz="0" w:space="0" w:color="auto"/>
                        <w:left w:val="none" w:sz="0" w:space="0" w:color="auto"/>
                        <w:bottom w:val="none" w:sz="0" w:space="0" w:color="auto"/>
                        <w:right w:val="none" w:sz="0" w:space="0" w:color="auto"/>
                      </w:divBdr>
                    </w:div>
                  </w:divsChild>
                </w:div>
                <w:div w:id="682827512">
                  <w:marLeft w:val="0"/>
                  <w:marRight w:val="0"/>
                  <w:marTop w:val="0"/>
                  <w:marBottom w:val="0"/>
                  <w:divBdr>
                    <w:top w:val="none" w:sz="0" w:space="0" w:color="auto"/>
                    <w:left w:val="none" w:sz="0" w:space="0" w:color="auto"/>
                    <w:bottom w:val="none" w:sz="0" w:space="0" w:color="auto"/>
                    <w:right w:val="none" w:sz="0" w:space="0" w:color="auto"/>
                  </w:divBdr>
                  <w:divsChild>
                    <w:div w:id="1562712160">
                      <w:marLeft w:val="0"/>
                      <w:marRight w:val="0"/>
                      <w:marTop w:val="0"/>
                      <w:marBottom w:val="0"/>
                      <w:divBdr>
                        <w:top w:val="none" w:sz="0" w:space="0" w:color="auto"/>
                        <w:left w:val="none" w:sz="0" w:space="0" w:color="auto"/>
                        <w:bottom w:val="none" w:sz="0" w:space="0" w:color="auto"/>
                        <w:right w:val="none" w:sz="0" w:space="0" w:color="auto"/>
                      </w:divBdr>
                    </w:div>
                  </w:divsChild>
                </w:div>
                <w:div w:id="695615298">
                  <w:marLeft w:val="0"/>
                  <w:marRight w:val="0"/>
                  <w:marTop w:val="0"/>
                  <w:marBottom w:val="0"/>
                  <w:divBdr>
                    <w:top w:val="none" w:sz="0" w:space="0" w:color="auto"/>
                    <w:left w:val="none" w:sz="0" w:space="0" w:color="auto"/>
                    <w:bottom w:val="none" w:sz="0" w:space="0" w:color="auto"/>
                    <w:right w:val="none" w:sz="0" w:space="0" w:color="auto"/>
                  </w:divBdr>
                  <w:divsChild>
                    <w:div w:id="172107019">
                      <w:marLeft w:val="0"/>
                      <w:marRight w:val="0"/>
                      <w:marTop w:val="0"/>
                      <w:marBottom w:val="0"/>
                      <w:divBdr>
                        <w:top w:val="none" w:sz="0" w:space="0" w:color="auto"/>
                        <w:left w:val="none" w:sz="0" w:space="0" w:color="auto"/>
                        <w:bottom w:val="none" w:sz="0" w:space="0" w:color="auto"/>
                        <w:right w:val="none" w:sz="0" w:space="0" w:color="auto"/>
                      </w:divBdr>
                    </w:div>
                  </w:divsChild>
                </w:div>
                <w:div w:id="699665238">
                  <w:marLeft w:val="0"/>
                  <w:marRight w:val="0"/>
                  <w:marTop w:val="0"/>
                  <w:marBottom w:val="0"/>
                  <w:divBdr>
                    <w:top w:val="none" w:sz="0" w:space="0" w:color="auto"/>
                    <w:left w:val="none" w:sz="0" w:space="0" w:color="auto"/>
                    <w:bottom w:val="none" w:sz="0" w:space="0" w:color="auto"/>
                    <w:right w:val="none" w:sz="0" w:space="0" w:color="auto"/>
                  </w:divBdr>
                  <w:divsChild>
                    <w:div w:id="716859267">
                      <w:marLeft w:val="0"/>
                      <w:marRight w:val="0"/>
                      <w:marTop w:val="0"/>
                      <w:marBottom w:val="0"/>
                      <w:divBdr>
                        <w:top w:val="none" w:sz="0" w:space="0" w:color="auto"/>
                        <w:left w:val="none" w:sz="0" w:space="0" w:color="auto"/>
                        <w:bottom w:val="none" w:sz="0" w:space="0" w:color="auto"/>
                        <w:right w:val="none" w:sz="0" w:space="0" w:color="auto"/>
                      </w:divBdr>
                    </w:div>
                  </w:divsChild>
                </w:div>
                <w:div w:id="725303415">
                  <w:marLeft w:val="0"/>
                  <w:marRight w:val="0"/>
                  <w:marTop w:val="0"/>
                  <w:marBottom w:val="0"/>
                  <w:divBdr>
                    <w:top w:val="none" w:sz="0" w:space="0" w:color="auto"/>
                    <w:left w:val="none" w:sz="0" w:space="0" w:color="auto"/>
                    <w:bottom w:val="none" w:sz="0" w:space="0" w:color="auto"/>
                    <w:right w:val="none" w:sz="0" w:space="0" w:color="auto"/>
                  </w:divBdr>
                  <w:divsChild>
                    <w:div w:id="626744414">
                      <w:marLeft w:val="0"/>
                      <w:marRight w:val="0"/>
                      <w:marTop w:val="0"/>
                      <w:marBottom w:val="0"/>
                      <w:divBdr>
                        <w:top w:val="none" w:sz="0" w:space="0" w:color="auto"/>
                        <w:left w:val="none" w:sz="0" w:space="0" w:color="auto"/>
                        <w:bottom w:val="none" w:sz="0" w:space="0" w:color="auto"/>
                        <w:right w:val="none" w:sz="0" w:space="0" w:color="auto"/>
                      </w:divBdr>
                    </w:div>
                  </w:divsChild>
                </w:div>
                <w:div w:id="733045577">
                  <w:marLeft w:val="0"/>
                  <w:marRight w:val="0"/>
                  <w:marTop w:val="0"/>
                  <w:marBottom w:val="0"/>
                  <w:divBdr>
                    <w:top w:val="none" w:sz="0" w:space="0" w:color="auto"/>
                    <w:left w:val="none" w:sz="0" w:space="0" w:color="auto"/>
                    <w:bottom w:val="none" w:sz="0" w:space="0" w:color="auto"/>
                    <w:right w:val="none" w:sz="0" w:space="0" w:color="auto"/>
                  </w:divBdr>
                  <w:divsChild>
                    <w:div w:id="1727488134">
                      <w:marLeft w:val="0"/>
                      <w:marRight w:val="0"/>
                      <w:marTop w:val="0"/>
                      <w:marBottom w:val="0"/>
                      <w:divBdr>
                        <w:top w:val="none" w:sz="0" w:space="0" w:color="auto"/>
                        <w:left w:val="none" w:sz="0" w:space="0" w:color="auto"/>
                        <w:bottom w:val="none" w:sz="0" w:space="0" w:color="auto"/>
                        <w:right w:val="none" w:sz="0" w:space="0" w:color="auto"/>
                      </w:divBdr>
                    </w:div>
                  </w:divsChild>
                </w:div>
                <w:div w:id="769551420">
                  <w:marLeft w:val="0"/>
                  <w:marRight w:val="0"/>
                  <w:marTop w:val="0"/>
                  <w:marBottom w:val="0"/>
                  <w:divBdr>
                    <w:top w:val="none" w:sz="0" w:space="0" w:color="auto"/>
                    <w:left w:val="none" w:sz="0" w:space="0" w:color="auto"/>
                    <w:bottom w:val="none" w:sz="0" w:space="0" w:color="auto"/>
                    <w:right w:val="none" w:sz="0" w:space="0" w:color="auto"/>
                  </w:divBdr>
                  <w:divsChild>
                    <w:div w:id="1190685935">
                      <w:marLeft w:val="0"/>
                      <w:marRight w:val="0"/>
                      <w:marTop w:val="0"/>
                      <w:marBottom w:val="0"/>
                      <w:divBdr>
                        <w:top w:val="none" w:sz="0" w:space="0" w:color="auto"/>
                        <w:left w:val="none" w:sz="0" w:space="0" w:color="auto"/>
                        <w:bottom w:val="none" w:sz="0" w:space="0" w:color="auto"/>
                        <w:right w:val="none" w:sz="0" w:space="0" w:color="auto"/>
                      </w:divBdr>
                    </w:div>
                  </w:divsChild>
                </w:div>
                <w:div w:id="770660166">
                  <w:marLeft w:val="0"/>
                  <w:marRight w:val="0"/>
                  <w:marTop w:val="0"/>
                  <w:marBottom w:val="0"/>
                  <w:divBdr>
                    <w:top w:val="none" w:sz="0" w:space="0" w:color="auto"/>
                    <w:left w:val="none" w:sz="0" w:space="0" w:color="auto"/>
                    <w:bottom w:val="none" w:sz="0" w:space="0" w:color="auto"/>
                    <w:right w:val="none" w:sz="0" w:space="0" w:color="auto"/>
                  </w:divBdr>
                  <w:divsChild>
                    <w:div w:id="966738016">
                      <w:marLeft w:val="0"/>
                      <w:marRight w:val="0"/>
                      <w:marTop w:val="0"/>
                      <w:marBottom w:val="0"/>
                      <w:divBdr>
                        <w:top w:val="none" w:sz="0" w:space="0" w:color="auto"/>
                        <w:left w:val="none" w:sz="0" w:space="0" w:color="auto"/>
                        <w:bottom w:val="none" w:sz="0" w:space="0" w:color="auto"/>
                        <w:right w:val="none" w:sz="0" w:space="0" w:color="auto"/>
                      </w:divBdr>
                    </w:div>
                  </w:divsChild>
                </w:div>
                <w:div w:id="776562952">
                  <w:marLeft w:val="0"/>
                  <w:marRight w:val="0"/>
                  <w:marTop w:val="0"/>
                  <w:marBottom w:val="0"/>
                  <w:divBdr>
                    <w:top w:val="none" w:sz="0" w:space="0" w:color="auto"/>
                    <w:left w:val="none" w:sz="0" w:space="0" w:color="auto"/>
                    <w:bottom w:val="none" w:sz="0" w:space="0" w:color="auto"/>
                    <w:right w:val="none" w:sz="0" w:space="0" w:color="auto"/>
                  </w:divBdr>
                  <w:divsChild>
                    <w:div w:id="1100831982">
                      <w:marLeft w:val="0"/>
                      <w:marRight w:val="0"/>
                      <w:marTop w:val="0"/>
                      <w:marBottom w:val="0"/>
                      <w:divBdr>
                        <w:top w:val="none" w:sz="0" w:space="0" w:color="auto"/>
                        <w:left w:val="none" w:sz="0" w:space="0" w:color="auto"/>
                        <w:bottom w:val="none" w:sz="0" w:space="0" w:color="auto"/>
                        <w:right w:val="none" w:sz="0" w:space="0" w:color="auto"/>
                      </w:divBdr>
                    </w:div>
                  </w:divsChild>
                </w:div>
                <w:div w:id="807480575">
                  <w:marLeft w:val="0"/>
                  <w:marRight w:val="0"/>
                  <w:marTop w:val="0"/>
                  <w:marBottom w:val="0"/>
                  <w:divBdr>
                    <w:top w:val="none" w:sz="0" w:space="0" w:color="auto"/>
                    <w:left w:val="none" w:sz="0" w:space="0" w:color="auto"/>
                    <w:bottom w:val="none" w:sz="0" w:space="0" w:color="auto"/>
                    <w:right w:val="none" w:sz="0" w:space="0" w:color="auto"/>
                  </w:divBdr>
                  <w:divsChild>
                    <w:div w:id="34935787">
                      <w:marLeft w:val="0"/>
                      <w:marRight w:val="0"/>
                      <w:marTop w:val="0"/>
                      <w:marBottom w:val="0"/>
                      <w:divBdr>
                        <w:top w:val="none" w:sz="0" w:space="0" w:color="auto"/>
                        <w:left w:val="none" w:sz="0" w:space="0" w:color="auto"/>
                        <w:bottom w:val="none" w:sz="0" w:space="0" w:color="auto"/>
                        <w:right w:val="none" w:sz="0" w:space="0" w:color="auto"/>
                      </w:divBdr>
                    </w:div>
                  </w:divsChild>
                </w:div>
                <w:div w:id="816458939">
                  <w:marLeft w:val="0"/>
                  <w:marRight w:val="0"/>
                  <w:marTop w:val="0"/>
                  <w:marBottom w:val="0"/>
                  <w:divBdr>
                    <w:top w:val="none" w:sz="0" w:space="0" w:color="auto"/>
                    <w:left w:val="none" w:sz="0" w:space="0" w:color="auto"/>
                    <w:bottom w:val="none" w:sz="0" w:space="0" w:color="auto"/>
                    <w:right w:val="none" w:sz="0" w:space="0" w:color="auto"/>
                  </w:divBdr>
                  <w:divsChild>
                    <w:div w:id="903415206">
                      <w:marLeft w:val="0"/>
                      <w:marRight w:val="0"/>
                      <w:marTop w:val="0"/>
                      <w:marBottom w:val="0"/>
                      <w:divBdr>
                        <w:top w:val="none" w:sz="0" w:space="0" w:color="auto"/>
                        <w:left w:val="none" w:sz="0" w:space="0" w:color="auto"/>
                        <w:bottom w:val="none" w:sz="0" w:space="0" w:color="auto"/>
                        <w:right w:val="none" w:sz="0" w:space="0" w:color="auto"/>
                      </w:divBdr>
                    </w:div>
                  </w:divsChild>
                </w:div>
                <w:div w:id="825972796">
                  <w:marLeft w:val="0"/>
                  <w:marRight w:val="0"/>
                  <w:marTop w:val="0"/>
                  <w:marBottom w:val="0"/>
                  <w:divBdr>
                    <w:top w:val="none" w:sz="0" w:space="0" w:color="auto"/>
                    <w:left w:val="none" w:sz="0" w:space="0" w:color="auto"/>
                    <w:bottom w:val="none" w:sz="0" w:space="0" w:color="auto"/>
                    <w:right w:val="none" w:sz="0" w:space="0" w:color="auto"/>
                  </w:divBdr>
                  <w:divsChild>
                    <w:div w:id="1270043869">
                      <w:marLeft w:val="0"/>
                      <w:marRight w:val="0"/>
                      <w:marTop w:val="0"/>
                      <w:marBottom w:val="0"/>
                      <w:divBdr>
                        <w:top w:val="none" w:sz="0" w:space="0" w:color="auto"/>
                        <w:left w:val="none" w:sz="0" w:space="0" w:color="auto"/>
                        <w:bottom w:val="none" w:sz="0" w:space="0" w:color="auto"/>
                        <w:right w:val="none" w:sz="0" w:space="0" w:color="auto"/>
                      </w:divBdr>
                    </w:div>
                  </w:divsChild>
                </w:div>
                <w:div w:id="833573052">
                  <w:marLeft w:val="0"/>
                  <w:marRight w:val="0"/>
                  <w:marTop w:val="0"/>
                  <w:marBottom w:val="0"/>
                  <w:divBdr>
                    <w:top w:val="none" w:sz="0" w:space="0" w:color="auto"/>
                    <w:left w:val="none" w:sz="0" w:space="0" w:color="auto"/>
                    <w:bottom w:val="none" w:sz="0" w:space="0" w:color="auto"/>
                    <w:right w:val="none" w:sz="0" w:space="0" w:color="auto"/>
                  </w:divBdr>
                  <w:divsChild>
                    <w:div w:id="2073847303">
                      <w:marLeft w:val="0"/>
                      <w:marRight w:val="0"/>
                      <w:marTop w:val="0"/>
                      <w:marBottom w:val="0"/>
                      <w:divBdr>
                        <w:top w:val="none" w:sz="0" w:space="0" w:color="auto"/>
                        <w:left w:val="none" w:sz="0" w:space="0" w:color="auto"/>
                        <w:bottom w:val="none" w:sz="0" w:space="0" w:color="auto"/>
                        <w:right w:val="none" w:sz="0" w:space="0" w:color="auto"/>
                      </w:divBdr>
                    </w:div>
                  </w:divsChild>
                </w:div>
                <w:div w:id="852457703">
                  <w:marLeft w:val="0"/>
                  <w:marRight w:val="0"/>
                  <w:marTop w:val="0"/>
                  <w:marBottom w:val="0"/>
                  <w:divBdr>
                    <w:top w:val="none" w:sz="0" w:space="0" w:color="auto"/>
                    <w:left w:val="none" w:sz="0" w:space="0" w:color="auto"/>
                    <w:bottom w:val="none" w:sz="0" w:space="0" w:color="auto"/>
                    <w:right w:val="none" w:sz="0" w:space="0" w:color="auto"/>
                  </w:divBdr>
                  <w:divsChild>
                    <w:div w:id="803277125">
                      <w:marLeft w:val="0"/>
                      <w:marRight w:val="0"/>
                      <w:marTop w:val="0"/>
                      <w:marBottom w:val="0"/>
                      <w:divBdr>
                        <w:top w:val="none" w:sz="0" w:space="0" w:color="auto"/>
                        <w:left w:val="none" w:sz="0" w:space="0" w:color="auto"/>
                        <w:bottom w:val="none" w:sz="0" w:space="0" w:color="auto"/>
                        <w:right w:val="none" w:sz="0" w:space="0" w:color="auto"/>
                      </w:divBdr>
                    </w:div>
                  </w:divsChild>
                </w:div>
                <w:div w:id="892499287">
                  <w:marLeft w:val="0"/>
                  <w:marRight w:val="0"/>
                  <w:marTop w:val="0"/>
                  <w:marBottom w:val="0"/>
                  <w:divBdr>
                    <w:top w:val="none" w:sz="0" w:space="0" w:color="auto"/>
                    <w:left w:val="none" w:sz="0" w:space="0" w:color="auto"/>
                    <w:bottom w:val="none" w:sz="0" w:space="0" w:color="auto"/>
                    <w:right w:val="none" w:sz="0" w:space="0" w:color="auto"/>
                  </w:divBdr>
                  <w:divsChild>
                    <w:div w:id="1606577775">
                      <w:marLeft w:val="0"/>
                      <w:marRight w:val="0"/>
                      <w:marTop w:val="0"/>
                      <w:marBottom w:val="0"/>
                      <w:divBdr>
                        <w:top w:val="none" w:sz="0" w:space="0" w:color="auto"/>
                        <w:left w:val="none" w:sz="0" w:space="0" w:color="auto"/>
                        <w:bottom w:val="none" w:sz="0" w:space="0" w:color="auto"/>
                        <w:right w:val="none" w:sz="0" w:space="0" w:color="auto"/>
                      </w:divBdr>
                    </w:div>
                  </w:divsChild>
                </w:div>
                <w:div w:id="907155335">
                  <w:marLeft w:val="0"/>
                  <w:marRight w:val="0"/>
                  <w:marTop w:val="0"/>
                  <w:marBottom w:val="0"/>
                  <w:divBdr>
                    <w:top w:val="none" w:sz="0" w:space="0" w:color="auto"/>
                    <w:left w:val="none" w:sz="0" w:space="0" w:color="auto"/>
                    <w:bottom w:val="none" w:sz="0" w:space="0" w:color="auto"/>
                    <w:right w:val="none" w:sz="0" w:space="0" w:color="auto"/>
                  </w:divBdr>
                  <w:divsChild>
                    <w:div w:id="244337350">
                      <w:marLeft w:val="0"/>
                      <w:marRight w:val="0"/>
                      <w:marTop w:val="0"/>
                      <w:marBottom w:val="0"/>
                      <w:divBdr>
                        <w:top w:val="none" w:sz="0" w:space="0" w:color="auto"/>
                        <w:left w:val="none" w:sz="0" w:space="0" w:color="auto"/>
                        <w:bottom w:val="none" w:sz="0" w:space="0" w:color="auto"/>
                        <w:right w:val="none" w:sz="0" w:space="0" w:color="auto"/>
                      </w:divBdr>
                    </w:div>
                  </w:divsChild>
                </w:div>
                <w:div w:id="924385696">
                  <w:marLeft w:val="0"/>
                  <w:marRight w:val="0"/>
                  <w:marTop w:val="0"/>
                  <w:marBottom w:val="0"/>
                  <w:divBdr>
                    <w:top w:val="none" w:sz="0" w:space="0" w:color="auto"/>
                    <w:left w:val="none" w:sz="0" w:space="0" w:color="auto"/>
                    <w:bottom w:val="none" w:sz="0" w:space="0" w:color="auto"/>
                    <w:right w:val="none" w:sz="0" w:space="0" w:color="auto"/>
                  </w:divBdr>
                  <w:divsChild>
                    <w:div w:id="1032925806">
                      <w:marLeft w:val="0"/>
                      <w:marRight w:val="0"/>
                      <w:marTop w:val="0"/>
                      <w:marBottom w:val="0"/>
                      <w:divBdr>
                        <w:top w:val="none" w:sz="0" w:space="0" w:color="auto"/>
                        <w:left w:val="none" w:sz="0" w:space="0" w:color="auto"/>
                        <w:bottom w:val="none" w:sz="0" w:space="0" w:color="auto"/>
                        <w:right w:val="none" w:sz="0" w:space="0" w:color="auto"/>
                      </w:divBdr>
                    </w:div>
                  </w:divsChild>
                </w:div>
                <w:div w:id="930774805">
                  <w:marLeft w:val="0"/>
                  <w:marRight w:val="0"/>
                  <w:marTop w:val="0"/>
                  <w:marBottom w:val="0"/>
                  <w:divBdr>
                    <w:top w:val="none" w:sz="0" w:space="0" w:color="auto"/>
                    <w:left w:val="none" w:sz="0" w:space="0" w:color="auto"/>
                    <w:bottom w:val="none" w:sz="0" w:space="0" w:color="auto"/>
                    <w:right w:val="none" w:sz="0" w:space="0" w:color="auto"/>
                  </w:divBdr>
                  <w:divsChild>
                    <w:div w:id="1047872732">
                      <w:marLeft w:val="0"/>
                      <w:marRight w:val="0"/>
                      <w:marTop w:val="0"/>
                      <w:marBottom w:val="0"/>
                      <w:divBdr>
                        <w:top w:val="none" w:sz="0" w:space="0" w:color="auto"/>
                        <w:left w:val="none" w:sz="0" w:space="0" w:color="auto"/>
                        <w:bottom w:val="none" w:sz="0" w:space="0" w:color="auto"/>
                        <w:right w:val="none" w:sz="0" w:space="0" w:color="auto"/>
                      </w:divBdr>
                    </w:div>
                  </w:divsChild>
                </w:div>
                <w:div w:id="968630094">
                  <w:marLeft w:val="0"/>
                  <w:marRight w:val="0"/>
                  <w:marTop w:val="0"/>
                  <w:marBottom w:val="0"/>
                  <w:divBdr>
                    <w:top w:val="none" w:sz="0" w:space="0" w:color="auto"/>
                    <w:left w:val="none" w:sz="0" w:space="0" w:color="auto"/>
                    <w:bottom w:val="none" w:sz="0" w:space="0" w:color="auto"/>
                    <w:right w:val="none" w:sz="0" w:space="0" w:color="auto"/>
                  </w:divBdr>
                  <w:divsChild>
                    <w:div w:id="1124957928">
                      <w:marLeft w:val="0"/>
                      <w:marRight w:val="0"/>
                      <w:marTop w:val="0"/>
                      <w:marBottom w:val="0"/>
                      <w:divBdr>
                        <w:top w:val="none" w:sz="0" w:space="0" w:color="auto"/>
                        <w:left w:val="none" w:sz="0" w:space="0" w:color="auto"/>
                        <w:bottom w:val="none" w:sz="0" w:space="0" w:color="auto"/>
                        <w:right w:val="none" w:sz="0" w:space="0" w:color="auto"/>
                      </w:divBdr>
                    </w:div>
                  </w:divsChild>
                </w:div>
                <w:div w:id="972634379">
                  <w:marLeft w:val="0"/>
                  <w:marRight w:val="0"/>
                  <w:marTop w:val="0"/>
                  <w:marBottom w:val="0"/>
                  <w:divBdr>
                    <w:top w:val="none" w:sz="0" w:space="0" w:color="auto"/>
                    <w:left w:val="none" w:sz="0" w:space="0" w:color="auto"/>
                    <w:bottom w:val="none" w:sz="0" w:space="0" w:color="auto"/>
                    <w:right w:val="none" w:sz="0" w:space="0" w:color="auto"/>
                  </w:divBdr>
                  <w:divsChild>
                    <w:div w:id="1944533034">
                      <w:marLeft w:val="0"/>
                      <w:marRight w:val="0"/>
                      <w:marTop w:val="0"/>
                      <w:marBottom w:val="0"/>
                      <w:divBdr>
                        <w:top w:val="none" w:sz="0" w:space="0" w:color="auto"/>
                        <w:left w:val="none" w:sz="0" w:space="0" w:color="auto"/>
                        <w:bottom w:val="none" w:sz="0" w:space="0" w:color="auto"/>
                        <w:right w:val="none" w:sz="0" w:space="0" w:color="auto"/>
                      </w:divBdr>
                    </w:div>
                  </w:divsChild>
                </w:div>
                <w:div w:id="1015959797">
                  <w:marLeft w:val="0"/>
                  <w:marRight w:val="0"/>
                  <w:marTop w:val="0"/>
                  <w:marBottom w:val="0"/>
                  <w:divBdr>
                    <w:top w:val="none" w:sz="0" w:space="0" w:color="auto"/>
                    <w:left w:val="none" w:sz="0" w:space="0" w:color="auto"/>
                    <w:bottom w:val="none" w:sz="0" w:space="0" w:color="auto"/>
                    <w:right w:val="none" w:sz="0" w:space="0" w:color="auto"/>
                  </w:divBdr>
                  <w:divsChild>
                    <w:div w:id="563101322">
                      <w:marLeft w:val="0"/>
                      <w:marRight w:val="0"/>
                      <w:marTop w:val="0"/>
                      <w:marBottom w:val="0"/>
                      <w:divBdr>
                        <w:top w:val="none" w:sz="0" w:space="0" w:color="auto"/>
                        <w:left w:val="none" w:sz="0" w:space="0" w:color="auto"/>
                        <w:bottom w:val="none" w:sz="0" w:space="0" w:color="auto"/>
                        <w:right w:val="none" w:sz="0" w:space="0" w:color="auto"/>
                      </w:divBdr>
                    </w:div>
                  </w:divsChild>
                </w:div>
                <w:div w:id="1017736443">
                  <w:marLeft w:val="0"/>
                  <w:marRight w:val="0"/>
                  <w:marTop w:val="0"/>
                  <w:marBottom w:val="0"/>
                  <w:divBdr>
                    <w:top w:val="none" w:sz="0" w:space="0" w:color="auto"/>
                    <w:left w:val="none" w:sz="0" w:space="0" w:color="auto"/>
                    <w:bottom w:val="none" w:sz="0" w:space="0" w:color="auto"/>
                    <w:right w:val="none" w:sz="0" w:space="0" w:color="auto"/>
                  </w:divBdr>
                  <w:divsChild>
                    <w:div w:id="1972664857">
                      <w:marLeft w:val="0"/>
                      <w:marRight w:val="0"/>
                      <w:marTop w:val="0"/>
                      <w:marBottom w:val="0"/>
                      <w:divBdr>
                        <w:top w:val="none" w:sz="0" w:space="0" w:color="auto"/>
                        <w:left w:val="none" w:sz="0" w:space="0" w:color="auto"/>
                        <w:bottom w:val="none" w:sz="0" w:space="0" w:color="auto"/>
                        <w:right w:val="none" w:sz="0" w:space="0" w:color="auto"/>
                      </w:divBdr>
                    </w:div>
                  </w:divsChild>
                </w:div>
                <w:div w:id="1031761463">
                  <w:marLeft w:val="0"/>
                  <w:marRight w:val="0"/>
                  <w:marTop w:val="0"/>
                  <w:marBottom w:val="0"/>
                  <w:divBdr>
                    <w:top w:val="none" w:sz="0" w:space="0" w:color="auto"/>
                    <w:left w:val="none" w:sz="0" w:space="0" w:color="auto"/>
                    <w:bottom w:val="none" w:sz="0" w:space="0" w:color="auto"/>
                    <w:right w:val="none" w:sz="0" w:space="0" w:color="auto"/>
                  </w:divBdr>
                  <w:divsChild>
                    <w:div w:id="2027318908">
                      <w:marLeft w:val="0"/>
                      <w:marRight w:val="0"/>
                      <w:marTop w:val="0"/>
                      <w:marBottom w:val="0"/>
                      <w:divBdr>
                        <w:top w:val="none" w:sz="0" w:space="0" w:color="auto"/>
                        <w:left w:val="none" w:sz="0" w:space="0" w:color="auto"/>
                        <w:bottom w:val="none" w:sz="0" w:space="0" w:color="auto"/>
                        <w:right w:val="none" w:sz="0" w:space="0" w:color="auto"/>
                      </w:divBdr>
                    </w:div>
                  </w:divsChild>
                </w:div>
                <w:div w:id="1049036061">
                  <w:marLeft w:val="0"/>
                  <w:marRight w:val="0"/>
                  <w:marTop w:val="0"/>
                  <w:marBottom w:val="0"/>
                  <w:divBdr>
                    <w:top w:val="none" w:sz="0" w:space="0" w:color="auto"/>
                    <w:left w:val="none" w:sz="0" w:space="0" w:color="auto"/>
                    <w:bottom w:val="none" w:sz="0" w:space="0" w:color="auto"/>
                    <w:right w:val="none" w:sz="0" w:space="0" w:color="auto"/>
                  </w:divBdr>
                  <w:divsChild>
                    <w:div w:id="1147698974">
                      <w:marLeft w:val="0"/>
                      <w:marRight w:val="0"/>
                      <w:marTop w:val="0"/>
                      <w:marBottom w:val="0"/>
                      <w:divBdr>
                        <w:top w:val="none" w:sz="0" w:space="0" w:color="auto"/>
                        <w:left w:val="none" w:sz="0" w:space="0" w:color="auto"/>
                        <w:bottom w:val="none" w:sz="0" w:space="0" w:color="auto"/>
                        <w:right w:val="none" w:sz="0" w:space="0" w:color="auto"/>
                      </w:divBdr>
                    </w:div>
                  </w:divsChild>
                </w:div>
                <w:div w:id="1049914937">
                  <w:marLeft w:val="0"/>
                  <w:marRight w:val="0"/>
                  <w:marTop w:val="0"/>
                  <w:marBottom w:val="0"/>
                  <w:divBdr>
                    <w:top w:val="none" w:sz="0" w:space="0" w:color="auto"/>
                    <w:left w:val="none" w:sz="0" w:space="0" w:color="auto"/>
                    <w:bottom w:val="none" w:sz="0" w:space="0" w:color="auto"/>
                    <w:right w:val="none" w:sz="0" w:space="0" w:color="auto"/>
                  </w:divBdr>
                  <w:divsChild>
                    <w:div w:id="861866887">
                      <w:marLeft w:val="0"/>
                      <w:marRight w:val="0"/>
                      <w:marTop w:val="0"/>
                      <w:marBottom w:val="0"/>
                      <w:divBdr>
                        <w:top w:val="none" w:sz="0" w:space="0" w:color="auto"/>
                        <w:left w:val="none" w:sz="0" w:space="0" w:color="auto"/>
                        <w:bottom w:val="none" w:sz="0" w:space="0" w:color="auto"/>
                        <w:right w:val="none" w:sz="0" w:space="0" w:color="auto"/>
                      </w:divBdr>
                    </w:div>
                  </w:divsChild>
                </w:div>
                <w:div w:id="1053230896">
                  <w:marLeft w:val="0"/>
                  <w:marRight w:val="0"/>
                  <w:marTop w:val="0"/>
                  <w:marBottom w:val="0"/>
                  <w:divBdr>
                    <w:top w:val="none" w:sz="0" w:space="0" w:color="auto"/>
                    <w:left w:val="none" w:sz="0" w:space="0" w:color="auto"/>
                    <w:bottom w:val="none" w:sz="0" w:space="0" w:color="auto"/>
                    <w:right w:val="none" w:sz="0" w:space="0" w:color="auto"/>
                  </w:divBdr>
                  <w:divsChild>
                    <w:div w:id="690839804">
                      <w:marLeft w:val="0"/>
                      <w:marRight w:val="0"/>
                      <w:marTop w:val="0"/>
                      <w:marBottom w:val="0"/>
                      <w:divBdr>
                        <w:top w:val="none" w:sz="0" w:space="0" w:color="auto"/>
                        <w:left w:val="none" w:sz="0" w:space="0" w:color="auto"/>
                        <w:bottom w:val="none" w:sz="0" w:space="0" w:color="auto"/>
                        <w:right w:val="none" w:sz="0" w:space="0" w:color="auto"/>
                      </w:divBdr>
                    </w:div>
                  </w:divsChild>
                </w:div>
                <w:div w:id="1073239509">
                  <w:marLeft w:val="0"/>
                  <w:marRight w:val="0"/>
                  <w:marTop w:val="0"/>
                  <w:marBottom w:val="0"/>
                  <w:divBdr>
                    <w:top w:val="none" w:sz="0" w:space="0" w:color="auto"/>
                    <w:left w:val="none" w:sz="0" w:space="0" w:color="auto"/>
                    <w:bottom w:val="none" w:sz="0" w:space="0" w:color="auto"/>
                    <w:right w:val="none" w:sz="0" w:space="0" w:color="auto"/>
                  </w:divBdr>
                  <w:divsChild>
                    <w:div w:id="2001694506">
                      <w:marLeft w:val="0"/>
                      <w:marRight w:val="0"/>
                      <w:marTop w:val="0"/>
                      <w:marBottom w:val="0"/>
                      <w:divBdr>
                        <w:top w:val="none" w:sz="0" w:space="0" w:color="auto"/>
                        <w:left w:val="none" w:sz="0" w:space="0" w:color="auto"/>
                        <w:bottom w:val="none" w:sz="0" w:space="0" w:color="auto"/>
                        <w:right w:val="none" w:sz="0" w:space="0" w:color="auto"/>
                      </w:divBdr>
                    </w:div>
                  </w:divsChild>
                </w:div>
                <w:div w:id="1075905565">
                  <w:marLeft w:val="0"/>
                  <w:marRight w:val="0"/>
                  <w:marTop w:val="0"/>
                  <w:marBottom w:val="0"/>
                  <w:divBdr>
                    <w:top w:val="none" w:sz="0" w:space="0" w:color="auto"/>
                    <w:left w:val="none" w:sz="0" w:space="0" w:color="auto"/>
                    <w:bottom w:val="none" w:sz="0" w:space="0" w:color="auto"/>
                    <w:right w:val="none" w:sz="0" w:space="0" w:color="auto"/>
                  </w:divBdr>
                  <w:divsChild>
                    <w:div w:id="1888174720">
                      <w:marLeft w:val="0"/>
                      <w:marRight w:val="0"/>
                      <w:marTop w:val="0"/>
                      <w:marBottom w:val="0"/>
                      <w:divBdr>
                        <w:top w:val="none" w:sz="0" w:space="0" w:color="auto"/>
                        <w:left w:val="none" w:sz="0" w:space="0" w:color="auto"/>
                        <w:bottom w:val="none" w:sz="0" w:space="0" w:color="auto"/>
                        <w:right w:val="none" w:sz="0" w:space="0" w:color="auto"/>
                      </w:divBdr>
                    </w:div>
                  </w:divsChild>
                </w:div>
                <w:div w:id="1109592869">
                  <w:marLeft w:val="0"/>
                  <w:marRight w:val="0"/>
                  <w:marTop w:val="0"/>
                  <w:marBottom w:val="0"/>
                  <w:divBdr>
                    <w:top w:val="none" w:sz="0" w:space="0" w:color="auto"/>
                    <w:left w:val="none" w:sz="0" w:space="0" w:color="auto"/>
                    <w:bottom w:val="none" w:sz="0" w:space="0" w:color="auto"/>
                    <w:right w:val="none" w:sz="0" w:space="0" w:color="auto"/>
                  </w:divBdr>
                  <w:divsChild>
                    <w:div w:id="1892837775">
                      <w:marLeft w:val="0"/>
                      <w:marRight w:val="0"/>
                      <w:marTop w:val="0"/>
                      <w:marBottom w:val="0"/>
                      <w:divBdr>
                        <w:top w:val="none" w:sz="0" w:space="0" w:color="auto"/>
                        <w:left w:val="none" w:sz="0" w:space="0" w:color="auto"/>
                        <w:bottom w:val="none" w:sz="0" w:space="0" w:color="auto"/>
                        <w:right w:val="none" w:sz="0" w:space="0" w:color="auto"/>
                      </w:divBdr>
                    </w:div>
                  </w:divsChild>
                </w:div>
                <w:div w:id="1111902654">
                  <w:marLeft w:val="0"/>
                  <w:marRight w:val="0"/>
                  <w:marTop w:val="0"/>
                  <w:marBottom w:val="0"/>
                  <w:divBdr>
                    <w:top w:val="none" w:sz="0" w:space="0" w:color="auto"/>
                    <w:left w:val="none" w:sz="0" w:space="0" w:color="auto"/>
                    <w:bottom w:val="none" w:sz="0" w:space="0" w:color="auto"/>
                    <w:right w:val="none" w:sz="0" w:space="0" w:color="auto"/>
                  </w:divBdr>
                  <w:divsChild>
                    <w:div w:id="1252197902">
                      <w:marLeft w:val="0"/>
                      <w:marRight w:val="0"/>
                      <w:marTop w:val="0"/>
                      <w:marBottom w:val="0"/>
                      <w:divBdr>
                        <w:top w:val="none" w:sz="0" w:space="0" w:color="auto"/>
                        <w:left w:val="none" w:sz="0" w:space="0" w:color="auto"/>
                        <w:bottom w:val="none" w:sz="0" w:space="0" w:color="auto"/>
                        <w:right w:val="none" w:sz="0" w:space="0" w:color="auto"/>
                      </w:divBdr>
                    </w:div>
                  </w:divsChild>
                </w:div>
                <w:div w:id="1115176565">
                  <w:marLeft w:val="0"/>
                  <w:marRight w:val="0"/>
                  <w:marTop w:val="0"/>
                  <w:marBottom w:val="0"/>
                  <w:divBdr>
                    <w:top w:val="none" w:sz="0" w:space="0" w:color="auto"/>
                    <w:left w:val="none" w:sz="0" w:space="0" w:color="auto"/>
                    <w:bottom w:val="none" w:sz="0" w:space="0" w:color="auto"/>
                    <w:right w:val="none" w:sz="0" w:space="0" w:color="auto"/>
                  </w:divBdr>
                  <w:divsChild>
                    <w:div w:id="1199392257">
                      <w:marLeft w:val="0"/>
                      <w:marRight w:val="0"/>
                      <w:marTop w:val="0"/>
                      <w:marBottom w:val="0"/>
                      <w:divBdr>
                        <w:top w:val="none" w:sz="0" w:space="0" w:color="auto"/>
                        <w:left w:val="none" w:sz="0" w:space="0" w:color="auto"/>
                        <w:bottom w:val="none" w:sz="0" w:space="0" w:color="auto"/>
                        <w:right w:val="none" w:sz="0" w:space="0" w:color="auto"/>
                      </w:divBdr>
                    </w:div>
                  </w:divsChild>
                </w:div>
                <w:div w:id="1120143606">
                  <w:marLeft w:val="0"/>
                  <w:marRight w:val="0"/>
                  <w:marTop w:val="0"/>
                  <w:marBottom w:val="0"/>
                  <w:divBdr>
                    <w:top w:val="none" w:sz="0" w:space="0" w:color="auto"/>
                    <w:left w:val="none" w:sz="0" w:space="0" w:color="auto"/>
                    <w:bottom w:val="none" w:sz="0" w:space="0" w:color="auto"/>
                    <w:right w:val="none" w:sz="0" w:space="0" w:color="auto"/>
                  </w:divBdr>
                  <w:divsChild>
                    <w:div w:id="256327172">
                      <w:marLeft w:val="0"/>
                      <w:marRight w:val="0"/>
                      <w:marTop w:val="0"/>
                      <w:marBottom w:val="0"/>
                      <w:divBdr>
                        <w:top w:val="none" w:sz="0" w:space="0" w:color="auto"/>
                        <w:left w:val="none" w:sz="0" w:space="0" w:color="auto"/>
                        <w:bottom w:val="none" w:sz="0" w:space="0" w:color="auto"/>
                        <w:right w:val="none" w:sz="0" w:space="0" w:color="auto"/>
                      </w:divBdr>
                    </w:div>
                  </w:divsChild>
                </w:div>
                <w:div w:id="1138109570">
                  <w:marLeft w:val="0"/>
                  <w:marRight w:val="0"/>
                  <w:marTop w:val="0"/>
                  <w:marBottom w:val="0"/>
                  <w:divBdr>
                    <w:top w:val="none" w:sz="0" w:space="0" w:color="auto"/>
                    <w:left w:val="none" w:sz="0" w:space="0" w:color="auto"/>
                    <w:bottom w:val="none" w:sz="0" w:space="0" w:color="auto"/>
                    <w:right w:val="none" w:sz="0" w:space="0" w:color="auto"/>
                  </w:divBdr>
                  <w:divsChild>
                    <w:div w:id="2047681587">
                      <w:marLeft w:val="0"/>
                      <w:marRight w:val="0"/>
                      <w:marTop w:val="0"/>
                      <w:marBottom w:val="0"/>
                      <w:divBdr>
                        <w:top w:val="none" w:sz="0" w:space="0" w:color="auto"/>
                        <w:left w:val="none" w:sz="0" w:space="0" w:color="auto"/>
                        <w:bottom w:val="none" w:sz="0" w:space="0" w:color="auto"/>
                        <w:right w:val="none" w:sz="0" w:space="0" w:color="auto"/>
                      </w:divBdr>
                    </w:div>
                  </w:divsChild>
                </w:div>
                <w:div w:id="1183322297">
                  <w:marLeft w:val="0"/>
                  <w:marRight w:val="0"/>
                  <w:marTop w:val="0"/>
                  <w:marBottom w:val="0"/>
                  <w:divBdr>
                    <w:top w:val="none" w:sz="0" w:space="0" w:color="auto"/>
                    <w:left w:val="none" w:sz="0" w:space="0" w:color="auto"/>
                    <w:bottom w:val="none" w:sz="0" w:space="0" w:color="auto"/>
                    <w:right w:val="none" w:sz="0" w:space="0" w:color="auto"/>
                  </w:divBdr>
                  <w:divsChild>
                    <w:div w:id="236869933">
                      <w:marLeft w:val="0"/>
                      <w:marRight w:val="0"/>
                      <w:marTop w:val="0"/>
                      <w:marBottom w:val="0"/>
                      <w:divBdr>
                        <w:top w:val="none" w:sz="0" w:space="0" w:color="auto"/>
                        <w:left w:val="none" w:sz="0" w:space="0" w:color="auto"/>
                        <w:bottom w:val="none" w:sz="0" w:space="0" w:color="auto"/>
                        <w:right w:val="none" w:sz="0" w:space="0" w:color="auto"/>
                      </w:divBdr>
                    </w:div>
                  </w:divsChild>
                </w:div>
                <w:div w:id="1195659610">
                  <w:marLeft w:val="0"/>
                  <w:marRight w:val="0"/>
                  <w:marTop w:val="0"/>
                  <w:marBottom w:val="0"/>
                  <w:divBdr>
                    <w:top w:val="none" w:sz="0" w:space="0" w:color="auto"/>
                    <w:left w:val="none" w:sz="0" w:space="0" w:color="auto"/>
                    <w:bottom w:val="none" w:sz="0" w:space="0" w:color="auto"/>
                    <w:right w:val="none" w:sz="0" w:space="0" w:color="auto"/>
                  </w:divBdr>
                  <w:divsChild>
                    <w:div w:id="1694040269">
                      <w:marLeft w:val="0"/>
                      <w:marRight w:val="0"/>
                      <w:marTop w:val="0"/>
                      <w:marBottom w:val="0"/>
                      <w:divBdr>
                        <w:top w:val="none" w:sz="0" w:space="0" w:color="auto"/>
                        <w:left w:val="none" w:sz="0" w:space="0" w:color="auto"/>
                        <w:bottom w:val="none" w:sz="0" w:space="0" w:color="auto"/>
                        <w:right w:val="none" w:sz="0" w:space="0" w:color="auto"/>
                      </w:divBdr>
                    </w:div>
                  </w:divsChild>
                </w:div>
                <w:div w:id="1199127356">
                  <w:marLeft w:val="0"/>
                  <w:marRight w:val="0"/>
                  <w:marTop w:val="0"/>
                  <w:marBottom w:val="0"/>
                  <w:divBdr>
                    <w:top w:val="none" w:sz="0" w:space="0" w:color="auto"/>
                    <w:left w:val="none" w:sz="0" w:space="0" w:color="auto"/>
                    <w:bottom w:val="none" w:sz="0" w:space="0" w:color="auto"/>
                    <w:right w:val="none" w:sz="0" w:space="0" w:color="auto"/>
                  </w:divBdr>
                  <w:divsChild>
                    <w:div w:id="674264364">
                      <w:marLeft w:val="0"/>
                      <w:marRight w:val="0"/>
                      <w:marTop w:val="0"/>
                      <w:marBottom w:val="0"/>
                      <w:divBdr>
                        <w:top w:val="none" w:sz="0" w:space="0" w:color="auto"/>
                        <w:left w:val="none" w:sz="0" w:space="0" w:color="auto"/>
                        <w:bottom w:val="none" w:sz="0" w:space="0" w:color="auto"/>
                        <w:right w:val="none" w:sz="0" w:space="0" w:color="auto"/>
                      </w:divBdr>
                    </w:div>
                  </w:divsChild>
                </w:div>
                <w:div w:id="1213079359">
                  <w:marLeft w:val="0"/>
                  <w:marRight w:val="0"/>
                  <w:marTop w:val="0"/>
                  <w:marBottom w:val="0"/>
                  <w:divBdr>
                    <w:top w:val="none" w:sz="0" w:space="0" w:color="auto"/>
                    <w:left w:val="none" w:sz="0" w:space="0" w:color="auto"/>
                    <w:bottom w:val="none" w:sz="0" w:space="0" w:color="auto"/>
                    <w:right w:val="none" w:sz="0" w:space="0" w:color="auto"/>
                  </w:divBdr>
                  <w:divsChild>
                    <w:div w:id="1287659210">
                      <w:marLeft w:val="0"/>
                      <w:marRight w:val="0"/>
                      <w:marTop w:val="0"/>
                      <w:marBottom w:val="0"/>
                      <w:divBdr>
                        <w:top w:val="none" w:sz="0" w:space="0" w:color="auto"/>
                        <w:left w:val="none" w:sz="0" w:space="0" w:color="auto"/>
                        <w:bottom w:val="none" w:sz="0" w:space="0" w:color="auto"/>
                        <w:right w:val="none" w:sz="0" w:space="0" w:color="auto"/>
                      </w:divBdr>
                    </w:div>
                  </w:divsChild>
                </w:div>
                <w:div w:id="1225797379">
                  <w:marLeft w:val="0"/>
                  <w:marRight w:val="0"/>
                  <w:marTop w:val="0"/>
                  <w:marBottom w:val="0"/>
                  <w:divBdr>
                    <w:top w:val="none" w:sz="0" w:space="0" w:color="auto"/>
                    <w:left w:val="none" w:sz="0" w:space="0" w:color="auto"/>
                    <w:bottom w:val="none" w:sz="0" w:space="0" w:color="auto"/>
                    <w:right w:val="none" w:sz="0" w:space="0" w:color="auto"/>
                  </w:divBdr>
                  <w:divsChild>
                    <w:div w:id="603458859">
                      <w:marLeft w:val="0"/>
                      <w:marRight w:val="0"/>
                      <w:marTop w:val="0"/>
                      <w:marBottom w:val="0"/>
                      <w:divBdr>
                        <w:top w:val="none" w:sz="0" w:space="0" w:color="auto"/>
                        <w:left w:val="none" w:sz="0" w:space="0" w:color="auto"/>
                        <w:bottom w:val="none" w:sz="0" w:space="0" w:color="auto"/>
                        <w:right w:val="none" w:sz="0" w:space="0" w:color="auto"/>
                      </w:divBdr>
                    </w:div>
                  </w:divsChild>
                </w:div>
                <w:div w:id="1228415331">
                  <w:marLeft w:val="0"/>
                  <w:marRight w:val="0"/>
                  <w:marTop w:val="0"/>
                  <w:marBottom w:val="0"/>
                  <w:divBdr>
                    <w:top w:val="none" w:sz="0" w:space="0" w:color="auto"/>
                    <w:left w:val="none" w:sz="0" w:space="0" w:color="auto"/>
                    <w:bottom w:val="none" w:sz="0" w:space="0" w:color="auto"/>
                    <w:right w:val="none" w:sz="0" w:space="0" w:color="auto"/>
                  </w:divBdr>
                  <w:divsChild>
                    <w:div w:id="758793169">
                      <w:marLeft w:val="0"/>
                      <w:marRight w:val="0"/>
                      <w:marTop w:val="0"/>
                      <w:marBottom w:val="0"/>
                      <w:divBdr>
                        <w:top w:val="none" w:sz="0" w:space="0" w:color="auto"/>
                        <w:left w:val="none" w:sz="0" w:space="0" w:color="auto"/>
                        <w:bottom w:val="none" w:sz="0" w:space="0" w:color="auto"/>
                        <w:right w:val="none" w:sz="0" w:space="0" w:color="auto"/>
                      </w:divBdr>
                    </w:div>
                  </w:divsChild>
                </w:div>
                <w:div w:id="1231384988">
                  <w:marLeft w:val="0"/>
                  <w:marRight w:val="0"/>
                  <w:marTop w:val="0"/>
                  <w:marBottom w:val="0"/>
                  <w:divBdr>
                    <w:top w:val="none" w:sz="0" w:space="0" w:color="auto"/>
                    <w:left w:val="none" w:sz="0" w:space="0" w:color="auto"/>
                    <w:bottom w:val="none" w:sz="0" w:space="0" w:color="auto"/>
                    <w:right w:val="none" w:sz="0" w:space="0" w:color="auto"/>
                  </w:divBdr>
                  <w:divsChild>
                    <w:div w:id="1346205476">
                      <w:marLeft w:val="0"/>
                      <w:marRight w:val="0"/>
                      <w:marTop w:val="0"/>
                      <w:marBottom w:val="0"/>
                      <w:divBdr>
                        <w:top w:val="none" w:sz="0" w:space="0" w:color="auto"/>
                        <w:left w:val="none" w:sz="0" w:space="0" w:color="auto"/>
                        <w:bottom w:val="none" w:sz="0" w:space="0" w:color="auto"/>
                        <w:right w:val="none" w:sz="0" w:space="0" w:color="auto"/>
                      </w:divBdr>
                    </w:div>
                  </w:divsChild>
                </w:div>
                <w:div w:id="1235628606">
                  <w:marLeft w:val="0"/>
                  <w:marRight w:val="0"/>
                  <w:marTop w:val="0"/>
                  <w:marBottom w:val="0"/>
                  <w:divBdr>
                    <w:top w:val="none" w:sz="0" w:space="0" w:color="auto"/>
                    <w:left w:val="none" w:sz="0" w:space="0" w:color="auto"/>
                    <w:bottom w:val="none" w:sz="0" w:space="0" w:color="auto"/>
                    <w:right w:val="none" w:sz="0" w:space="0" w:color="auto"/>
                  </w:divBdr>
                  <w:divsChild>
                    <w:div w:id="626787981">
                      <w:marLeft w:val="0"/>
                      <w:marRight w:val="0"/>
                      <w:marTop w:val="0"/>
                      <w:marBottom w:val="0"/>
                      <w:divBdr>
                        <w:top w:val="none" w:sz="0" w:space="0" w:color="auto"/>
                        <w:left w:val="none" w:sz="0" w:space="0" w:color="auto"/>
                        <w:bottom w:val="none" w:sz="0" w:space="0" w:color="auto"/>
                        <w:right w:val="none" w:sz="0" w:space="0" w:color="auto"/>
                      </w:divBdr>
                    </w:div>
                  </w:divsChild>
                </w:div>
                <w:div w:id="1244489127">
                  <w:marLeft w:val="0"/>
                  <w:marRight w:val="0"/>
                  <w:marTop w:val="0"/>
                  <w:marBottom w:val="0"/>
                  <w:divBdr>
                    <w:top w:val="none" w:sz="0" w:space="0" w:color="auto"/>
                    <w:left w:val="none" w:sz="0" w:space="0" w:color="auto"/>
                    <w:bottom w:val="none" w:sz="0" w:space="0" w:color="auto"/>
                    <w:right w:val="none" w:sz="0" w:space="0" w:color="auto"/>
                  </w:divBdr>
                  <w:divsChild>
                    <w:div w:id="109128572">
                      <w:marLeft w:val="0"/>
                      <w:marRight w:val="0"/>
                      <w:marTop w:val="0"/>
                      <w:marBottom w:val="0"/>
                      <w:divBdr>
                        <w:top w:val="none" w:sz="0" w:space="0" w:color="auto"/>
                        <w:left w:val="none" w:sz="0" w:space="0" w:color="auto"/>
                        <w:bottom w:val="none" w:sz="0" w:space="0" w:color="auto"/>
                        <w:right w:val="none" w:sz="0" w:space="0" w:color="auto"/>
                      </w:divBdr>
                    </w:div>
                  </w:divsChild>
                </w:div>
                <w:div w:id="1245609869">
                  <w:marLeft w:val="0"/>
                  <w:marRight w:val="0"/>
                  <w:marTop w:val="0"/>
                  <w:marBottom w:val="0"/>
                  <w:divBdr>
                    <w:top w:val="none" w:sz="0" w:space="0" w:color="auto"/>
                    <w:left w:val="none" w:sz="0" w:space="0" w:color="auto"/>
                    <w:bottom w:val="none" w:sz="0" w:space="0" w:color="auto"/>
                    <w:right w:val="none" w:sz="0" w:space="0" w:color="auto"/>
                  </w:divBdr>
                  <w:divsChild>
                    <w:div w:id="2014532402">
                      <w:marLeft w:val="0"/>
                      <w:marRight w:val="0"/>
                      <w:marTop w:val="0"/>
                      <w:marBottom w:val="0"/>
                      <w:divBdr>
                        <w:top w:val="none" w:sz="0" w:space="0" w:color="auto"/>
                        <w:left w:val="none" w:sz="0" w:space="0" w:color="auto"/>
                        <w:bottom w:val="none" w:sz="0" w:space="0" w:color="auto"/>
                        <w:right w:val="none" w:sz="0" w:space="0" w:color="auto"/>
                      </w:divBdr>
                    </w:div>
                  </w:divsChild>
                </w:div>
                <w:div w:id="1279530054">
                  <w:marLeft w:val="0"/>
                  <w:marRight w:val="0"/>
                  <w:marTop w:val="0"/>
                  <w:marBottom w:val="0"/>
                  <w:divBdr>
                    <w:top w:val="none" w:sz="0" w:space="0" w:color="auto"/>
                    <w:left w:val="none" w:sz="0" w:space="0" w:color="auto"/>
                    <w:bottom w:val="none" w:sz="0" w:space="0" w:color="auto"/>
                    <w:right w:val="none" w:sz="0" w:space="0" w:color="auto"/>
                  </w:divBdr>
                  <w:divsChild>
                    <w:div w:id="1846823139">
                      <w:marLeft w:val="0"/>
                      <w:marRight w:val="0"/>
                      <w:marTop w:val="0"/>
                      <w:marBottom w:val="0"/>
                      <w:divBdr>
                        <w:top w:val="none" w:sz="0" w:space="0" w:color="auto"/>
                        <w:left w:val="none" w:sz="0" w:space="0" w:color="auto"/>
                        <w:bottom w:val="none" w:sz="0" w:space="0" w:color="auto"/>
                        <w:right w:val="none" w:sz="0" w:space="0" w:color="auto"/>
                      </w:divBdr>
                    </w:div>
                  </w:divsChild>
                </w:div>
                <w:div w:id="1280605488">
                  <w:marLeft w:val="0"/>
                  <w:marRight w:val="0"/>
                  <w:marTop w:val="0"/>
                  <w:marBottom w:val="0"/>
                  <w:divBdr>
                    <w:top w:val="none" w:sz="0" w:space="0" w:color="auto"/>
                    <w:left w:val="none" w:sz="0" w:space="0" w:color="auto"/>
                    <w:bottom w:val="none" w:sz="0" w:space="0" w:color="auto"/>
                    <w:right w:val="none" w:sz="0" w:space="0" w:color="auto"/>
                  </w:divBdr>
                  <w:divsChild>
                    <w:div w:id="945426275">
                      <w:marLeft w:val="0"/>
                      <w:marRight w:val="0"/>
                      <w:marTop w:val="0"/>
                      <w:marBottom w:val="0"/>
                      <w:divBdr>
                        <w:top w:val="none" w:sz="0" w:space="0" w:color="auto"/>
                        <w:left w:val="none" w:sz="0" w:space="0" w:color="auto"/>
                        <w:bottom w:val="none" w:sz="0" w:space="0" w:color="auto"/>
                        <w:right w:val="none" w:sz="0" w:space="0" w:color="auto"/>
                      </w:divBdr>
                    </w:div>
                  </w:divsChild>
                </w:div>
                <w:div w:id="1282761285">
                  <w:marLeft w:val="0"/>
                  <w:marRight w:val="0"/>
                  <w:marTop w:val="0"/>
                  <w:marBottom w:val="0"/>
                  <w:divBdr>
                    <w:top w:val="none" w:sz="0" w:space="0" w:color="auto"/>
                    <w:left w:val="none" w:sz="0" w:space="0" w:color="auto"/>
                    <w:bottom w:val="none" w:sz="0" w:space="0" w:color="auto"/>
                    <w:right w:val="none" w:sz="0" w:space="0" w:color="auto"/>
                  </w:divBdr>
                  <w:divsChild>
                    <w:div w:id="2137091792">
                      <w:marLeft w:val="0"/>
                      <w:marRight w:val="0"/>
                      <w:marTop w:val="0"/>
                      <w:marBottom w:val="0"/>
                      <w:divBdr>
                        <w:top w:val="none" w:sz="0" w:space="0" w:color="auto"/>
                        <w:left w:val="none" w:sz="0" w:space="0" w:color="auto"/>
                        <w:bottom w:val="none" w:sz="0" w:space="0" w:color="auto"/>
                        <w:right w:val="none" w:sz="0" w:space="0" w:color="auto"/>
                      </w:divBdr>
                    </w:div>
                  </w:divsChild>
                </w:div>
                <w:div w:id="1285767379">
                  <w:marLeft w:val="0"/>
                  <w:marRight w:val="0"/>
                  <w:marTop w:val="0"/>
                  <w:marBottom w:val="0"/>
                  <w:divBdr>
                    <w:top w:val="none" w:sz="0" w:space="0" w:color="auto"/>
                    <w:left w:val="none" w:sz="0" w:space="0" w:color="auto"/>
                    <w:bottom w:val="none" w:sz="0" w:space="0" w:color="auto"/>
                    <w:right w:val="none" w:sz="0" w:space="0" w:color="auto"/>
                  </w:divBdr>
                  <w:divsChild>
                    <w:div w:id="1824735292">
                      <w:marLeft w:val="0"/>
                      <w:marRight w:val="0"/>
                      <w:marTop w:val="0"/>
                      <w:marBottom w:val="0"/>
                      <w:divBdr>
                        <w:top w:val="none" w:sz="0" w:space="0" w:color="auto"/>
                        <w:left w:val="none" w:sz="0" w:space="0" w:color="auto"/>
                        <w:bottom w:val="none" w:sz="0" w:space="0" w:color="auto"/>
                        <w:right w:val="none" w:sz="0" w:space="0" w:color="auto"/>
                      </w:divBdr>
                    </w:div>
                  </w:divsChild>
                </w:div>
                <w:div w:id="1288514278">
                  <w:marLeft w:val="0"/>
                  <w:marRight w:val="0"/>
                  <w:marTop w:val="0"/>
                  <w:marBottom w:val="0"/>
                  <w:divBdr>
                    <w:top w:val="none" w:sz="0" w:space="0" w:color="auto"/>
                    <w:left w:val="none" w:sz="0" w:space="0" w:color="auto"/>
                    <w:bottom w:val="none" w:sz="0" w:space="0" w:color="auto"/>
                    <w:right w:val="none" w:sz="0" w:space="0" w:color="auto"/>
                  </w:divBdr>
                  <w:divsChild>
                    <w:div w:id="717515845">
                      <w:marLeft w:val="0"/>
                      <w:marRight w:val="0"/>
                      <w:marTop w:val="0"/>
                      <w:marBottom w:val="0"/>
                      <w:divBdr>
                        <w:top w:val="none" w:sz="0" w:space="0" w:color="auto"/>
                        <w:left w:val="none" w:sz="0" w:space="0" w:color="auto"/>
                        <w:bottom w:val="none" w:sz="0" w:space="0" w:color="auto"/>
                        <w:right w:val="none" w:sz="0" w:space="0" w:color="auto"/>
                      </w:divBdr>
                    </w:div>
                  </w:divsChild>
                </w:div>
                <w:div w:id="1293900238">
                  <w:marLeft w:val="0"/>
                  <w:marRight w:val="0"/>
                  <w:marTop w:val="0"/>
                  <w:marBottom w:val="0"/>
                  <w:divBdr>
                    <w:top w:val="none" w:sz="0" w:space="0" w:color="auto"/>
                    <w:left w:val="none" w:sz="0" w:space="0" w:color="auto"/>
                    <w:bottom w:val="none" w:sz="0" w:space="0" w:color="auto"/>
                    <w:right w:val="none" w:sz="0" w:space="0" w:color="auto"/>
                  </w:divBdr>
                  <w:divsChild>
                    <w:div w:id="661659849">
                      <w:marLeft w:val="0"/>
                      <w:marRight w:val="0"/>
                      <w:marTop w:val="0"/>
                      <w:marBottom w:val="0"/>
                      <w:divBdr>
                        <w:top w:val="none" w:sz="0" w:space="0" w:color="auto"/>
                        <w:left w:val="none" w:sz="0" w:space="0" w:color="auto"/>
                        <w:bottom w:val="none" w:sz="0" w:space="0" w:color="auto"/>
                        <w:right w:val="none" w:sz="0" w:space="0" w:color="auto"/>
                      </w:divBdr>
                    </w:div>
                  </w:divsChild>
                </w:div>
                <w:div w:id="1305163054">
                  <w:marLeft w:val="0"/>
                  <w:marRight w:val="0"/>
                  <w:marTop w:val="0"/>
                  <w:marBottom w:val="0"/>
                  <w:divBdr>
                    <w:top w:val="none" w:sz="0" w:space="0" w:color="auto"/>
                    <w:left w:val="none" w:sz="0" w:space="0" w:color="auto"/>
                    <w:bottom w:val="none" w:sz="0" w:space="0" w:color="auto"/>
                    <w:right w:val="none" w:sz="0" w:space="0" w:color="auto"/>
                  </w:divBdr>
                  <w:divsChild>
                    <w:div w:id="319113897">
                      <w:marLeft w:val="0"/>
                      <w:marRight w:val="0"/>
                      <w:marTop w:val="0"/>
                      <w:marBottom w:val="0"/>
                      <w:divBdr>
                        <w:top w:val="none" w:sz="0" w:space="0" w:color="auto"/>
                        <w:left w:val="none" w:sz="0" w:space="0" w:color="auto"/>
                        <w:bottom w:val="none" w:sz="0" w:space="0" w:color="auto"/>
                        <w:right w:val="none" w:sz="0" w:space="0" w:color="auto"/>
                      </w:divBdr>
                    </w:div>
                  </w:divsChild>
                </w:div>
                <w:div w:id="1310477950">
                  <w:marLeft w:val="0"/>
                  <w:marRight w:val="0"/>
                  <w:marTop w:val="0"/>
                  <w:marBottom w:val="0"/>
                  <w:divBdr>
                    <w:top w:val="none" w:sz="0" w:space="0" w:color="auto"/>
                    <w:left w:val="none" w:sz="0" w:space="0" w:color="auto"/>
                    <w:bottom w:val="none" w:sz="0" w:space="0" w:color="auto"/>
                    <w:right w:val="none" w:sz="0" w:space="0" w:color="auto"/>
                  </w:divBdr>
                  <w:divsChild>
                    <w:div w:id="1589147939">
                      <w:marLeft w:val="0"/>
                      <w:marRight w:val="0"/>
                      <w:marTop w:val="0"/>
                      <w:marBottom w:val="0"/>
                      <w:divBdr>
                        <w:top w:val="none" w:sz="0" w:space="0" w:color="auto"/>
                        <w:left w:val="none" w:sz="0" w:space="0" w:color="auto"/>
                        <w:bottom w:val="none" w:sz="0" w:space="0" w:color="auto"/>
                        <w:right w:val="none" w:sz="0" w:space="0" w:color="auto"/>
                      </w:divBdr>
                    </w:div>
                  </w:divsChild>
                </w:div>
                <w:div w:id="1351102813">
                  <w:marLeft w:val="0"/>
                  <w:marRight w:val="0"/>
                  <w:marTop w:val="0"/>
                  <w:marBottom w:val="0"/>
                  <w:divBdr>
                    <w:top w:val="none" w:sz="0" w:space="0" w:color="auto"/>
                    <w:left w:val="none" w:sz="0" w:space="0" w:color="auto"/>
                    <w:bottom w:val="none" w:sz="0" w:space="0" w:color="auto"/>
                    <w:right w:val="none" w:sz="0" w:space="0" w:color="auto"/>
                  </w:divBdr>
                  <w:divsChild>
                    <w:div w:id="377512619">
                      <w:marLeft w:val="0"/>
                      <w:marRight w:val="0"/>
                      <w:marTop w:val="0"/>
                      <w:marBottom w:val="0"/>
                      <w:divBdr>
                        <w:top w:val="none" w:sz="0" w:space="0" w:color="auto"/>
                        <w:left w:val="none" w:sz="0" w:space="0" w:color="auto"/>
                        <w:bottom w:val="none" w:sz="0" w:space="0" w:color="auto"/>
                        <w:right w:val="none" w:sz="0" w:space="0" w:color="auto"/>
                      </w:divBdr>
                    </w:div>
                  </w:divsChild>
                </w:div>
                <w:div w:id="1358652549">
                  <w:marLeft w:val="0"/>
                  <w:marRight w:val="0"/>
                  <w:marTop w:val="0"/>
                  <w:marBottom w:val="0"/>
                  <w:divBdr>
                    <w:top w:val="none" w:sz="0" w:space="0" w:color="auto"/>
                    <w:left w:val="none" w:sz="0" w:space="0" w:color="auto"/>
                    <w:bottom w:val="none" w:sz="0" w:space="0" w:color="auto"/>
                    <w:right w:val="none" w:sz="0" w:space="0" w:color="auto"/>
                  </w:divBdr>
                  <w:divsChild>
                    <w:div w:id="823200410">
                      <w:marLeft w:val="0"/>
                      <w:marRight w:val="0"/>
                      <w:marTop w:val="0"/>
                      <w:marBottom w:val="0"/>
                      <w:divBdr>
                        <w:top w:val="none" w:sz="0" w:space="0" w:color="auto"/>
                        <w:left w:val="none" w:sz="0" w:space="0" w:color="auto"/>
                        <w:bottom w:val="none" w:sz="0" w:space="0" w:color="auto"/>
                        <w:right w:val="none" w:sz="0" w:space="0" w:color="auto"/>
                      </w:divBdr>
                    </w:div>
                  </w:divsChild>
                </w:div>
                <w:div w:id="1376615473">
                  <w:marLeft w:val="0"/>
                  <w:marRight w:val="0"/>
                  <w:marTop w:val="0"/>
                  <w:marBottom w:val="0"/>
                  <w:divBdr>
                    <w:top w:val="none" w:sz="0" w:space="0" w:color="auto"/>
                    <w:left w:val="none" w:sz="0" w:space="0" w:color="auto"/>
                    <w:bottom w:val="none" w:sz="0" w:space="0" w:color="auto"/>
                    <w:right w:val="none" w:sz="0" w:space="0" w:color="auto"/>
                  </w:divBdr>
                  <w:divsChild>
                    <w:div w:id="1115053021">
                      <w:marLeft w:val="0"/>
                      <w:marRight w:val="0"/>
                      <w:marTop w:val="0"/>
                      <w:marBottom w:val="0"/>
                      <w:divBdr>
                        <w:top w:val="none" w:sz="0" w:space="0" w:color="auto"/>
                        <w:left w:val="none" w:sz="0" w:space="0" w:color="auto"/>
                        <w:bottom w:val="none" w:sz="0" w:space="0" w:color="auto"/>
                        <w:right w:val="none" w:sz="0" w:space="0" w:color="auto"/>
                      </w:divBdr>
                    </w:div>
                  </w:divsChild>
                </w:div>
                <w:div w:id="1382360253">
                  <w:marLeft w:val="0"/>
                  <w:marRight w:val="0"/>
                  <w:marTop w:val="0"/>
                  <w:marBottom w:val="0"/>
                  <w:divBdr>
                    <w:top w:val="none" w:sz="0" w:space="0" w:color="auto"/>
                    <w:left w:val="none" w:sz="0" w:space="0" w:color="auto"/>
                    <w:bottom w:val="none" w:sz="0" w:space="0" w:color="auto"/>
                    <w:right w:val="none" w:sz="0" w:space="0" w:color="auto"/>
                  </w:divBdr>
                  <w:divsChild>
                    <w:div w:id="1826043977">
                      <w:marLeft w:val="0"/>
                      <w:marRight w:val="0"/>
                      <w:marTop w:val="0"/>
                      <w:marBottom w:val="0"/>
                      <w:divBdr>
                        <w:top w:val="none" w:sz="0" w:space="0" w:color="auto"/>
                        <w:left w:val="none" w:sz="0" w:space="0" w:color="auto"/>
                        <w:bottom w:val="none" w:sz="0" w:space="0" w:color="auto"/>
                        <w:right w:val="none" w:sz="0" w:space="0" w:color="auto"/>
                      </w:divBdr>
                    </w:div>
                  </w:divsChild>
                </w:div>
                <w:div w:id="1388607682">
                  <w:marLeft w:val="0"/>
                  <w:marRight w:val="0"/>
                  <w:marTop w:val="0"/>
                  <w:marBottom w:val="0"/>
                  <w:divBdr>
                    <w:top w:val="none" w:sz="0" w:space="0" w:color="auto"/>
                    <w:left w:val="none" w:sz="0" w:space="0" w:color="auto"/>
                    <w:bottom w:val="none" w:sz="0" w:space="0" w:color="auto"/>
                    <w:right w:val="none" w:sz="0" w:space="0" w:color="auto"/>
                  </w:divBdr>
                  <w:divsChild>
                    <w:div w:id="1945459487">
                      <w:marLeft w:val="0"/>
                      <w:marRight w:val="0"/>
                      <w:marTop w:val="0"/>
                      <w:marBottom w:val="0"/>
                      <w:divBdr>
                        <w:top w:val="none" w:sz="0" w:space="0" w:color="auto"/>
                        <w:left w:val="none" w:sz="0" w:space="0" w:color="auto"/>
                        <w:bottom w:val="none" w:sz="0" w:space="0" w:color="auto"/>
                        <w:right w:val="none" w:sz="0" w:space="0" w:color="auto"/>
                      </w:divBdr>
                    </w:div>
                  </w:divsChild>
                </w:div>
                <w:div w:id="1403334600">
                  <w:marLeft w:val="0"/>
                  <w:marRight w:val="0"/>
                  <w:marTop w:val="0"/>
                  <w:marBottom w:val="0"/>
                  <w:divBdr>
                    <w:top w:val="none" w:sz="0" w:space="0" w:color="auto"/>
                    <w:left w:val="none" w:sz="0" w:space="0" w:color="auto"/>
                    <w:bottom w:val="none" w:sz="0" w:space="0" w:color="auto"/>
                    <w:right w:val="none" w:sz="0" w:space="0" w:color="auto"/>
                  </w:divBdr>
                  <w:divsChild>
                    <w:div w:id="439957573">
                      <w:marLeft w:val="0"/>
                      <w:marRight w:val="0"/>
                      <w:marTop w:val="0"/>
                      <w:marBottom w:val="0"/>
                      <w:divBdr>
                        <w:top w:val="none" w:sz="0" w:space="0" w:color="auto"/>
                        <w:left w:val="none" w:sz="0" w:space="0" w:color="auto"/>
                        <w:bottom w:val="none" w:sz="0" w:space="0" w:color="auto"/>
                        <w:right w:val="none" w:sz="0" w:space="0" w:color="auto"/>
                      </w:divBdr>
                    </w:div>
                  </w:divsChild>
                </w:div>
                <w:div w:id="1432698234">
                  <w:marLeft w:val="0"/>
                  <w:marRight w:val="0"/>
                  <w:marTop w:val="0"/>
                  <w:marBottom w:val="0"/>
                  <w:divBdr>
                    <w:top w:val="none" w:sz="0" w:space="0" w:color="auto"/>
                    <w:left w:val="none" w:sz="0" w:space="0" w:color="auto"/>
                    <w:bottom w:val="none" w:sz="0" w:space="0" w:color="auto"/>
                    <w:right w:val="none" w:sz="0" w:space="0" w:color="auto"/>
                  </w:divBdr>
                  <w:divsChild>
                    <w:div w:id="673647502">
                      <w:marLeft w:val="0"/>
                      <w:marRight w:val="0"/>
                      <w:marTop w:val="0"/>
                      <w:marBottom w:val="0"/>
                      <w:divBdr>
                        <w:top w:val="none" w:sz="0" w:space="0" w:color="auto"/>
                        <w:left w:val="none" w:sz="0" w:space="0" w:color="auto"/>
                        <w:bottom w:val="none" w:sz="0" w:space="0" w:color="auto"/>
                        <w:right w:val="none" w:sz="0" w:space="0" w:color="auto"/>
                      </w:divBdr>
                    </w:div>
                  </w:divsChild>
                </w:div>
                <w:div w:id="1432971396">
                  <w:marLeft w:val="0"/>
                  <w:marRight w:val="0"/>
                  <w:marTop w:val="0"/>
                  <w:marBottom w:val="0"/>
                  <w:divBdr>
                    <w:top w:val="none" w:sz="0" w:space="0" w:color="auto"/>
                    <w:left w:val="none" w:sz="0" w:space="0" w:color="auto"/>
                    <w:bottom w:val="none" w:sz="0" w:space="0" w:color="auto"/>
                    <w:right w:val="none" w:sz="0" w:space="0" w:color="auto"/>
                  </w:divBdr>
                  <w:divsChild>
                    <w:div w:id="249320239">
                      <w:marLeft w:val="0"/>
                      <w:marRight w:val="0"/>
                      <w:marTop w:val="0"/>
                      <w:marBottom w:val="0"/>
                      <w:divBdr>
                        <w:top w:val="none" w:sz="0" w:space="0" w:color="auto"/>
                        <w:left w:val="none" w:sz="0" w:space="0" w:color="auto"/>
                        <w:bottom w:val="none" w:sz="0" w:space="0" w:color="auto"/>
                        <w:right w:val="none" w:sz="0" w:space="0" w:color="auto"/>
                      </w:divBdr>
                    </w:div>
                  </w:divsChild>
                </w:div>
                <w:div w:id="1434282886">
                  <w:marLeft w:val="0"/>
                  <w:marRight w:val="0"/>
                  <w:marTop w:val="0"/>
                  <w:marBottom w:val="0"/>
                  <w:divBdr>
                    <w:top w:val="none" w:sz="0" w:space="0" w:color="auto"/>
                    <w:left w:val="none" w:sz="0" w:space="0" w:color="auto"/>
                    <w:bottom w:val="none" w:sz="0" w:space="0" w:color="auto"/>
                    <w:right w:val="none" w:sz="0" w:space="0" w:color="auto"/>
                  </w:divBdr>
                  <w:divsChild>
                    <w:div w:id="528879793">
                      <w:marLeft w:val="0"/>
                      <w:marRight w:val="0"/>
                      <w:marTop w:val="0"/>
                      <w:marBottom w:val="0"/>
                      <w:divBdr>
                        <w:top w:val="none" w:sz="0" w:space="0" w:color="auto"/>
                        <w:left w:val="none" w:sz="0" w:space="0" w:color="auto"/>
                        <w:bottom w:val="none" w:sz="0" w:space="0" w:color="auto"/>
                        <w:right w:val="none" w:sz="0" w:space="0" w:color="auto"/>
                      </w:divBdr>
                    </w:div>
                  </w:divsChild>
                </w:div>
                <w:div w:id="1443837454">
                  <w:marLeft w:val="0"/>
                  <w:marRight w:val="0"/>
                  <w:marTop w:val="0"/>
                  <w:marBottom w:val="0"/>
                  <w:divBdr>
                    <w:top w:val="none" w:sz="0" w:space="0" w:color="auto"/>
                    <w:left w:val="none" w:sz="0" w:space="0" w:color="auto"/>
                    <w:bottom w:val="none" w:sz="0" w:space="0" w:color="auto"/>
                    <w:right w:val="none" w:sz="0" w:space="0" w:color="auto"/>
                  </w:divBdr>
                  <w:divsChild>
                    <w:div w:id="1365860161">
                      <w:marLeft w:val="0"/>
                      <w:marRight w:val="0"/>
                      <w:marTop w:val="0"/>
                      <w:marBottom w:val="0"/>
                      <w:divBdr>
                        <w:top w:val="none" w:sz="0" w:space="0" w:color="auto"/>
                        <w:left w:val="none" w:sz="0" w:space="0" w:color="auto"/>
                        <w:bottom w:val="none" w:sz="0" w:space="0" w:color="auto"/>
                        <w:right w:val="none" w:sz="0" w:space="0" w:color="auto"/>
                      </w:divBdr>
                    </w:div>
                  </w:divsChild>
                </w:div>
                <w:div w:id="1482847697">
                  <w:marLeft w:val="0"/>
                  <w:marRight w:val="0"/>
                  <w:marTop w:val="0"/>
                  <w:marBottom w:val="0"/>
                  <w:divBdr>
                    <w:top w:val="none" w:sz="0" w:space="0" w:color="auto"/>
                    <w:left w:val="none" w:sz="0" w:space="0" w:color="auto"/>
                    <w:bottom w:val="none" w:sz="0" w:space="0" w:color="auto"/>
                    <w:right w:val="none" w:sz="0" w:space="0" w:color="auto"/>
                  </w:divBdr>
                  <w:divsChild>
                    <w:div w:id="332801409">
                      <w:marLeft w:val="0"/>
                      <w:marRight w:val="0"/>
                      <w:marTop w:val="0"/>
                      <w:marBottom w:val="0"/>
                      <w:divBdr>
                        <w:top w:val="none" w:sz="0" w:space="0" w:color="auto"/>
                        <w:left w:val="none" w:sz="0" w:space="0" w:color="auto"/>
                        <w:bottom w:val="none" w:sz="0" w:space="0" w:color="auto"/>
                        <w:right w:val="none" w:sz="0" w:space="0" w:color="auto"/>
                      </w:divBdr>
                    </w:div>
                  </w:divsChild>
                </w:div>
                <w:div w:id="1486554334">
                  <w:marLeft w:val="0"/>
                  <w:marRight w:val="0"/>
                  <w:marTop w:val="0"/>
                  <w:marBottom w:val="0"/>
                  <w:divBdr>
                    <w:top w:val="none" w:sz="0" w:space="0" w:color="auto"/>
                    <w:left w:val="none" w:sz="0" w:space="0" w:color="auto"/>
                    <w:bottom w:val="none" w:sz="0" w:space="0" w:color="auto"/>
                    <w:right w:val="none" w:sz="0" w:space="0" w:color="auto"/>
                  </w:divBdr>
                  <w:divsChild>
                    <w:div w:id="811290722">
                      <w:marLeft w:val="0"/>
                      <w:marRight w:val="0"/>
                      <w:marTop w:val="0"/>
                      <w:marBottom w:val="0"/>
                      <w:divBdr>
                        <w:top w:val="none" w:sz="0" w:space="0" w:color="auto"/>
                        <w:left w:val="none" w:sz="0" w:space="0" w:color="auto"/>
                        <w:bottom w:val="none" w:sz="0" w:space="0" w:color="auto"/>
                        <w:right w:val="none" w:sz="0" w:space="0" w:color="auto"/>
                      </w:divBdr>
                    </w:div>
                  </w:divsChild>
                </w:div>
                <w:div w:id="1491361291">
                  <w:marLeft w:val="0"/>
                  <w:marRight w:val="0"/>
                  <w:marTop w:val="0"/>
                  <w:marBottom w:val="0"/>
                  <w:divBdr>
                    <w:top w:val="none" w:sz="0" w:space="0" w:color="auto"/>
                    <w:left w:val="none" w:sz="0" w:space="0" w:color="auto"/>
                    <w:bottom w:val="none" w:sz="0" w:space="0" w:color="auto"/>
                    <w:right w:val="none" w:sz="0" w:space="0" w:color="auto"/>
                  </w:divBdr>
                  <w:divsChild>
                    <w:div w:id="1772627843">
                      <w:marLeft w:val="0"/>
                      <w:marRight w:val="0"/>
                      <w:marTop w:val="0"/>
                      <w:marBottom w:val="0"/>
                      <w:divBdr>
                        <w:top w:val="none" w:sz="0" w:space="0" w:color="auto"/>
                        <w:left w:val="none" w:sz="0" w:space="0" w:color="auto"/>
                        <w:bottom w:val="none" w:sz="0" w:space="0" w:color="auto"/>
                        <w:right w:val="none" w:sz="0" w:space="0" w:color="auto"/>
                      </w:divBdr>
                    </w:div>
                  </w:divsChild>
                </w:div>
                <w:div w:id="1498888787">
                  <w:marLeft w:val="0"/>
                  <w:marRight w:val="0"/>
                  <w:marTop w:val="0"/>
                  <w:marBottom w:val="0"/>
                  <w:divBdr>
                    <w:top w:val="none" w:sz="0" w:space="0" w:color="auto"/>
                    <w:left w:val="none" w:sz="0" w:space="0" w:color="auto"/>
                    <w:bottom w:val="none" w:sz="0" w:space="0" w:color="auto"/>
                    <w:right w:val="none" w:sz="0" w:space="0" w:color="auto"/>
                  </w:divBdr>
                  <w:divsChild>
                    <w:div w:id="1433626156">
                      <w:marLeft w:val="0"/>
                      <w:marRight w:val="0"/>
                      <w:marTop w:val="0"/>
                      <w:marBottom w:val="0"/>
                      <w:divBdr>
                        <w:top w:val="none" w:sz="0" w:space="0" w:color="auto"/>
                        <w:left w:val="none" w:sz="0" w:space="0" w:color="auto"/>
                        <w:bottom w:val="none" w:sz="0" w:space="0" w:color="auto"/>
                        <w:right w:val="none" w:sz="0" w:space="0" w:color="auto"/>
                      </w:divBdr>
                    </w:div>
                  </w:divsChild>
                </w:div>
                <w:div w:id="1502356810">
                  <w:marLeft w:val="0"/>
                  <w:marRight w:val="0"/>
                  <w:marTop w:val="0"/>
                  <w:marBottom w:val="0"/>
                  <w:divBdr>
                    <w:top w:val="none" w:sz="0" w:space="0" w:color="auto"/>
                    <w:left w:val="none" w:sz="0" w:space="0" w:color="auto"/>
                    <w:bottom w:val="none" w:sz="0" w:space="0" w:color="auto"/>
                    <w:right w:val="none" w:sz="0" w:space="0" w:color="auto"/>
                  </w:divBdr>
                  <w:divsChild>
                    <w:div w:id="923686453">
                      <w:marLeft w:val="0"/>
                      <w:marRight w:val="0"/>
                      <w:marTop w:val="0"/>
                      <w:marBottom w:val="0"/>
                      <w:divBdr>
                        <w:top w:val="none" w:sz="0" w:space="0" w:color="auto"/>
                        <w:left w:val="none" w:sz="0" w:space="0" w:color="auto"/>
                        <w:bottom w:val="none" w:sz="0" w:space="0" w:color="auto"/>
                        <w:right w:val="none" w:sz="0" w:space="0" w:color="auto"/>
                      </w:divBdr>
                    </w:div>
                  </w:divsChild>
                </w:div>
                <w:div w:id="1507594600">
                  <w:marLeft w:val="0"/>
                  <w:marRight w:val="0"/>
                  <w:marTop w:val="0"/>
                  <w:marBottom w:val="0"/>
                  <w:divBdr>
                    <w:top w:val="none" w:sz="0" w:space="0" w:color="auto"/>
                    <w:left w:val="none" w:sz="0" w:space="0" w:color="auto"/>
                    <w:bottom w:val="none" w:sz="0" w:space="0" w:color="auto"/>
                    <w:right w:val="none" w:sz="0" w:space="0" w:color="auto"/>
                  </w:divBdr>
                  <w:divsChild>
                    <w:div w:id="1196773951">
                      <w:marLeft w:val="0"/>
                      <w:marRight w:val="0"/>
                      <w:marTop w:val="0"/>
                      <w:marBottom w:val="0"/>
                      <w:divBdr>
                        <w:top w:val="none" w:sz="0" w:space="0" w:color="auto"/>
                        <w:left w:val="none" w:sz="0" w:space="0" w:color="auto"/>
                        <w:bottom w:val="none" w:sz="0" w:space="0" w:color="auto"/>
                        <w:right w:val="none" w:sz="0" w:space="0" w:color="auto"/>
                      </w:divBdr>
                    </w:div>
                  </w:divsChild>
                </w:div>
                <w:div w:id="1523129415">
                  <w:marLeft w:val="0"/>
                  <w:marRight w:val="0"/>
                  <w:marTop w:val="0"/>
                  <w:marBottom w:val="0"/>
                  <w:divBdr>
                    <w:top w:val="none" w:sz="0" w:space="0" w:color="auto"/>
                    <w:left w:val="none" w:sz="0" w:space="0" w:color="auto"/>
                    <w:bottom w:val="none" w:sz="0" w:space="0" w:color="auto"/>
                    <w:right w:val="none" w:sz="0" w:space="0" w:color="auto"/>
                  </w:divBdr>
                  <w:divsChild>
                    <w:div w:id="1512138635">
                      <w:marLeft w:val="0"/>
                      <w:marRight w:val="0"/>
                      <w:marTop w:val="0"/>
                      <w:marBottom w:val="0"/>
                      <w:divBdr>
                        <w:top w:val="none" w:sz="0" w:space="0" w:color="auto"/>
                        <w:left w:val="none" w:sz="0" w:space="0" w:color="auto"/>
                        <w:bottom w:val="none" w:sz="0" w:space="0" w:color="auto"/>
                        <w:right w:val="none" w:sz="0" w:space="0" w:color="auto"/>
                      </w:divBdr>
                    </w:div>
                  </w:divsChild>
                </w:div>
                <w:div w:id="1533880030">
                  <w:marLeft w:val="0"/>
                  <w:marRight w:val="0"/>
                  <w:marTop w:val="0"/>
                  <w:marBottom w:val="0"/>
                  <w:divBdr>
                    <w:top w:val="none" w:sz="0" w:space="0" w:color="auto"/>
                    <w:left w:val="none" w:sz="0" w:space="0" w:color="auto"/>
                    <w:bottom w:val="none" w:sz="0" w:space="0" w:color="auto"/>
                    <w:right w:val="none" w:sz="0" w:space="0" w:color="auto"/>
                  </w:divBdr>
                  <w:divsChild>
                    <w:div w:id="1302075109">
                      <w:marLeft w:val="0"/>
                      <w:marRight w:val="0"/>
                      <w:marTop w:val="0"/>
                      <w:marBottom w:val="0"/>
                      <w:divBdr>
                        <w:top w:val="none" w:sz="0" w:space="0" w:color="auto"/>
                        <w:left w:val="none" w:sz="0" w:space="0" w:color="auto"/>
                        <w:bottom w:val="none" w:sz="0" w:space="0" w:color="auto"/>
                        <w:right w:val="none" w:sz="0" w:space="0" w:color="auto"/>
                      </w:divBdr>
                    </w:div>
                  </w:divsChild>
                </w:div>
                <w:div w:id="1544824435">
                  <w:marLeft w:val="0"/>
                  <w:marRight w:val="0"/>
                  <w:marTop w:val="0"/>
                  <w:marBottom w:val="0"/>
                  <w:divBdr>
                    <w:top w:val="none" w:sz="0" w:space="0" w:color="auto"/>
                    <w:left w:val="none" w:sz="0" w:space="0" w:color="auto"/>
                    <w:bottom w:val="none" w:sz="0" w:space="0" w:color="auto"/>
                    <w:right w:val="none" w:sz="0" w:space="0" w:color="auto"/>
                  </w:divBdr>
                  <w:divsChild>
                    <w:div w:id="1666545027">
                      <w:marLeft w:val="0"/>
                      <w:marRight w:val="0"/>
                      <w:marTop w:val="0"/>
                      <w:marBottom w:val="0"/>
                      <w:divBdr>
                        <w:top w:val="none" w:sz="0" w:space="0" w:color="auto"/>
                        <w:left w:val="none" w:sz="0" w:space="0" w:color="auto"/>
                        <w:bottom w:val="none" w:sz="0" w:space="0" w:color="auto"/>
                        <w:right w:val="none" w:sz="0" w:space="0" w:color="auto"/>
                      </w:divBdr>
                    </w:div>
                  </w:divsChild>
                </w:div>
                <w:div w:id="1545022438">
                  <w:marLeft w:val="0"/>
                  <w:marRight w:val="0"/>
                  <w:marTop w:val="0"/>
                  <w:marBottom w:val="0"/>
                  <w:divBdr>
                    <w:top w:val="none" w:sz="0" w:space="0" w:color="auto"/>
                    <w:left w:val="none" w:sz="0" w:space="0" w:color="auto"/>
                    <w:bottom w:val="none" w:sz="0" w:space="0" w:color="auto"/>
                    <w:right w:val="none" w:sz="0" w:space="0" w:color="auto"/>
                  </w:divBdr>
                  <w:divsChild>
                    <w:div w:id="1906187368">
                      <w:marLeft w:val="0"/>
                      <w:marRight w:val="0"/>
                      <w:marTop w:val="0"/>
                      <w:marBottom w:val="0"/>
                      <w:divBdr>
                        <w:top w:val="none" w:sz="0" w:space="0" w:color="auto"/>
                        <w:left w:val="none" w:sz="0" w:space="0" w:color="auto"/>
                        <w:bottom w:val="none" w:sz="0" w:space="0" w:color="auto"/>
                        <w:right w:val="none" w:sz="0" w:space="0" w:color="auto"/>
                      </w:divBdr>
                    </w:div>
                  </w:divsChild>
                </w:div>
                <w:div w:id="1576009891">
                  <w:marLeft w:val="0"/>
                  <w:marRight w:val="0"/>
                  <w:marTop w:val="0"/>
                  <w:marBottom w:val="0"/>
                  <w:divBdr>
                    <w:top w:val="none" w:sz="0" w:space="0" w:color="auto"/>
                    <w:left w:val="none" w:sz="0" w:space="0" w:color="auto"/>
                    <w:bottom w:val="none" w:sz="0" w:space="0" w:color="auto"/>
                    <w:right w:val="none" w:sz="0" w:space="0" w:color="auto"/>
                  </w:divBdr>
                  <w:divsChild>
                    <w:div w:id="1933464327">
                      <w:marLeft w:val="0"/>
                      <w:marRight w:val="0"/>
                      <w:marTop w:val="0"/>
                      <w:marBottom w:val="0"/>
                      <w:divBdr>
                        <w:top w:val="none" w:sz="0" w:space="0" w:color="auto"/>
                        <w:left w:val="none" w:sz="0" w:space="0" w:color="auto"/>
                        <w:bottom w:val="none" w:sz="0" w:space="0" w:color="auto"/>
                        <w:right w:val="none" w:sz="0" w:space="0" w:color="auto"/>
                      </w:divBdr>
                    </w:div>
                  </w:divsChild>
                </w:div>
                <w:div w:id="1612585953">
                  <w:marLeft w:val="0"/>
                  <w:marRight w:val="0"/>
                  <w:marTop w:val="0"/>
                  <w:marBottom w:val="0"/>
                  <w:divBdr>
                    <w:top w:val="none" w:sz="0" w:space="0" w:color="auto"/>
                    <w:left w:val="none" w:sz="0" w:space="0" w:color="auto"/>
                    <w:bottom w:val="none" w:sz="0" w:space="0" w:color="auto"/>
                    <w:right w:val="none" w:sz="0" w:space="0" w:color="auto"/>
                  </w:divBdr>
                  <w:divsChild>
                    <w:div w:id="25641551">
                      <w:marLeft w:val="0"/>
                      <w:marRight w:val="0"/>
                      <w:marTop w:val="0"/>
                      <w:marBottom w:val="0"/>
                      <w:divBdr>
                        <w:top w:val="none" w:sz="0" w:space="0" w:color="auto"/>
                        <w:left w:val="none" w:sz="0" w:space="0" w:color="auto"/>
                        <w:bottom w:val="none" w:sz="0" w:space="0" w:color="auto"/>
                        <w:right w:val="none" w:sz="0" w:space="0" w:color="auto"/>
                      </w:divBdr>
                    </w:div>
                  </w:divsChild>
                </w:div>
                <w:div w:id="1615745393">
                  <w:marLeft w:val="0"/>
                  <w:marRight w:val="0"/>
                  <w:marTop w:val="0"/>
                  <w:marBottom w:val="0"/>
                  <w:divBdr>
                    <w:top w:val="none" w:sz="0" w:space="0" w:color="auto"/>
                    <w:left w:val="none" w:sz="0" w:space="0" w:color="auto"/>
                    <w:bottom w:val="none" w:sz="0" w:space="0" w:color="auto"/>
                    <w:right w:val="none" w:sz="0" w:space="0" w:color="auto"/>
                  </w:divBdr>
                  <w:divsChild>
                    <w:div w:id="111366095">
                      <w:marLeft w:val="0"/>
                      <w:marRight w:val="0"/>
                      <w:marTop w:val="0"/>
                      <w:marBottom w:val="0"/>
                      <w:divBdr>
                        <w:top w:val="none" w:sz="0" w:space="0" w:color="auto"/>
                        <w:left w:val="none" w:sz="0" w:space="0" w:color="auto"/>
                        <w:bottom w:val="none" w:sz="0" w:space="0" w:color="auto"/>
                        <w:right w:val="none" w:sz="0" w:space="0" w:color="auto"/>
                      </w:divBdr>
                    </w:div>
                  </w:divsChild>
                </w:div>
                <w:div w:id="1616522668">
                  <w:marLeft w:val="0"/>
                  <w:marRight w:val="0"/>
                  <w:marTop w:val="0"/>
                  <w:marBottom w:val="0"/>
                  <w:divBdr>
                    <w:top w:val="none" w:sz="0" w:space="0" w:color="auto"/>
                    <w:left w:val="none" w:sz="0" w:space="0" w:color="auto"/>
                    <w:bottom w:val="none" w:sz="0" w:space="0" w:color="auto"/>
                    <w:right w:val="none" w:sz="0" w:space="0" w:color="auto"/>
                  </w:divBdr>
                  <w:divsChild>
                    <w:div w:id="871457241">
                      <w:marLeft w:val="0"/>
                      <w:marRight w:val="0"/>
                      <w:marTop w:val="0"/>
                      <w:marBottom w:val="0"/>
                      <w:divBdr>
                        <w:top w:val="none" w:sz="0" w:space="0" w:color="auto"/>
                        <w:left w:val="none" w:sz="0" w:space="0" w:color="auto"/>
                        <w:bottom w:val="none" w:sz="0" w:space="0" w:color="auto"/>
                        <w:right w:val="none" w:sz="0" w:space="0" w:color="auto"/>
                      </w:divBdr>
                    </w:div>
                  </w:divsChild>
                </w:div>
                <w:div w:id="1631786947">
                  <w:marLeft w:val="0"/>
                  <w:marRight w:val="0"/>
                  <w:marTop w:val="0"/>
                  <w:marBottom w:val="0"/>
                  <w:divBdr>
                    <w:top w:val="none" w:sz="0" w:space="0" w:color="auto"/>
                    <w:left w:val="none" w:sz="0" w:space="0" w:color="auto"/>
                    <w:bottom w:val="none" w:sz="0" w:space="0" w:color="auto"/>
                    <w:right w:val="none" w:sz="0" w:space="0" w:color="auto"/>
                  </w:divBdr>
                  <w:divsChild>
                    <w:div w:id="1672176893">
                      <w:marLeft w:val="0"/>
                      <w:marRight w:val="0"/>
                      <w:marTop w:val="0"/>
                      <w:marBottom w:val="0"/>
                      <w:divBdr>
                        <w:top w:val="none" w:sz="0" w:space="0" w:color="auto"/>
                        <w:left w:val="none" w:sz="0" w:space="0" w:color="auto"/>
                        <w:bottom w:val="none" w:sz="0" w:space="0" w:color="auto"/>
                        <w:right w:val="none" w:sz="0" w:space="0" w:color="auto"/>
                      </w:divBdr>
                    </w:div>
                  </w:divsChild>
                </w:div>
                <w:div w:id="1690134603">
                  <w:marLeft w:val="0"/>
                  <w:marRight w:val="0"/>
                  <w:marTop w:val="0"/>
                  <w:marBottom w:val="0"/>
                  <w:divBdr>
                    <w:top w:val="none" w:sz="0" w:space="0" w:color="auto"/>
                    <w:left w:val="none" w:sz="0" w:space="0" w:color="auto"/>
                    <w:bottom w:val="none" w:sz="0" w:space="0" w:color="auto"/>
                    <w:right w:val="none" w:sz="0" w:space="0" w:color="auto"/>
                  </w:divBdr>
                  <w:divsChild>
                    <w:div w:id="1255240157">
                      <w:marLeft w:val="0"/>
                      <w:marRight w:val="0"/>
                      <w:marTop w:val="0"/>
                      <w:marBottom w:val="0"/>
                      <w:divBdr>
                        <w:top w:val="none" w:sz="0" w:space="0" w:color="auto"/>
                        <w:left w:val="none" w:sz="0" w:space="0" w:color="auto"/>
                        <w:bottom w:val="none" w:sz="0" w:space="0" w:color="auto"/>
                        <w:right w:val="none" w:sz="0" w:space="0" w:color="auto"/>
                      </w:divBdr>
                    </w:div>
                  </w:divsChild>
                </w:div>
                <w:div w:id="1698389560">
                  <w:marLeft w:val="0"/>
                  <w:marRight w:val="0"/>
                  <w:marTop w:val="0"/>
                  <w:marBottom w:val="0"/>
                  <w:divBdr>
                    <w:top w:val="none" w:sz="0" w:space="0" w:color="auto"/>
                    <w:left w:val="none" w:sz="0" w:space="0" w:color="auto"/>
                    <w:bottom w:val="none" w:sz="0" w:space="0" w:color="auto"/>
                    <w:right w:val="none" w:sz="0" w:space="0" w:color="auto"/>
                  </w:divBdr>
                  <w:divsChild>
                    <w:div w:id="1499229541">
                      <w:marLeft w:val="0"/>
                      <w:marRight w:val="0"/>
                      <w:marTop w:val="0"/>
                      <w:marBottom w:val="0"/>
                      <w:divBdr>
                        <w:top w:val="none" w:sz="0" w:space="0" w:color="auto"/>
                        <w:left w:val="none" w:sz="0" w:space="0" w:color="auto"/>
                        <w:bottom w:val="none" w:sz="0" w:space="0" w:color="auto"/>
                        <w:right w:val="none" w:sz="0" w:space="0" w:color="auto"/>
                      </w:divBdr>
                    </w:div>
                  </w:divsChild>
                </w:div>
                <w:div w:id="1701858215">
                  <w:marLeft w:val="0"/>
                  <w:marRight w:val="0"/>
                  <w:marTop w:val="0"/>
                  <w:marBottom w:val="0"/>
                  <w:divBdr>
                    <w:top w:val="none" w:sz="0" w:space="0" w:color="auto"/>
                    <w:left w:val="none" w:sz="0" w:space="0" w:color="auto"/>
                    <w:bottom w:val="none" w:sz="0" w:space="0" w:color="auto"/>
                    <w:right w:val="none" w:sz="0" w:space="0" w:color="auto"/>
                  </w:divBdr>
                  <w:divsChild>
                    <w:div w:id="1697805022">
                      <w:marLeft w:val="0"/>
                      <w:marRight w:val="0"/>
                      <w:marTop w:val="0"/>
                      <w:marBottom w:val="0"/>
                      <w:divBdr>
                        <w:top w:val="none" w:sz="0" w:space="0" w:color="auto"/>
                        <w:left w:val="none" w:sz="0" w:space="0" w:color="auto"/>
                        <w:bottom w:val="none" w:sz="0" w:space="0" w:color="auto"/>
                        <w:right w:val="none" w:sz="0" w:space="0" w:color="auto"/>
                      </w:divBdr>
                    </w:div>
                  </w:divsChild>
                </w:div>
                <w:div w:id="1712730969">
                  <w:marLeft w:val="0"/>
                  <w:marRight w:val="0"/>
                  <w:marTop w:val="0"/>
                  <w:marBottom w:val="0"/>
                  <w:divBdr>
                    <w:top w:val="none" w:sz="0" w:space="0" w:color="auto"/>
                    <w:left w:val="none" w:sz="0" w:space="0" w:color="auto"/>
                    <w:bottom w:val="none" w:sz="0" w:space="0" w:color="auto"/>
                    <w:right w:val="none" w:sz="0" w:space="0" w:color="auto"/>
                  </w:divBdr>
                  <w:divsChild>
                    <w:div w:id="1202137097">
                      <w:marLeft w:val="0"/>
                      <w:marRight w:val="0"/>
                      <w:marTop w:val="0"/>
                      <w:marBottom w:val="0"/>
                      <w:divBdr>
                        <w:top w:val="none" w:sz="0" w:space="0" w:color="auto"/>
                        <w:left w:val="none" w:sz="0" w:space="0" w:color="auto"/>
                        <w:bottom w:val="none" w:sz="0" w:space="0" w:color="auto"/>
                        <w:right w:val="none" w:sz="0" w:space="0" w:color="auto"/>
                      </w:divBdr>
                    </w:div>
                  </w:divsChild>
                </w:div>
                <w:div w:id="1715885224">
                  <w:marLeft w:val="0"/>
                  <w:marRight w:val="0"/>
                  <w:marTop w:val="0"/>
                  <w:marBottom w:val="0"/>
                  <w:divBdr>
                    <w:top w:val="none" w:sz="0" w:space="0" w:color="auto"/>
                    <w:left w:val="none" w:sz="0" w:space="0" w:color="auto"/>
                    <w:bottom w:val="none" w:sz="0" w:space="0" w:color="auto"/>
                    <w:right w:val="none" w:sz="0" w:space="0" w:color="auto"/>
                  </w:divBdr>
                  <w:divsChild>
                    <w:div w:id="1219318996">
                      <w:marLeft w:val="0"/>
                      <w:marRight w:val="0"/>
                      <w:marTop w:val="0"/>
                      <w:marBottom w:val="0"/>
                      <w:divBdr>
                        <w:top w:val="none" w:sz="0" w:space="0" w:color="auto"/>
                        <w:left w:val="none" w:sz="0" w:space="0" w:color="auto"/>
                        <w:bottom w:val="none" w:sz="0" w:space="0" w:color="auto"/>
                        <w:right w:val="none" w:sz="0" w:space="0" w:color="auto"/>
                      </w:divBdr>
                    </w:div>
                  </w:divsChild>
                </w:div>
                <w:div w:id="1722708721">
                  <w:marLeft w:val="0"/>
                  <w:marRight w:val="0"/>
                  <w:marTop w:val="0"/>
                  <w:marBottom w:val="0"/>
                  <w:divBdr>
                    <w:top w:val="none" w:sz="0" w:space="0" w:color="auto"/>
                    <w:left w:val="none" w:sz="0" w:space="0" w:color="auto"/>
                    <w:bottom w:val="none" w:sz="0" w:space="0" w:color="auto"/>
                    <w:right w:val="none" w:sz="0" w:space="0" w:color="auto"/>
                  </w:divBdr>
                  <w:divsChild>
                    <w:div w:id="1603534884">
                      <w:marLeft w:val="0"/>
                      <w:marRight w:val="0"/>
                      <w:marTop w:val="0"/>
                      <w:marBottom w:val="0"/>
                      <w:divBdr>
                        <w:top w:val="none" w:sz="0" w:space="0" w:color="auto"/>
                        <w:left w:val="none" w:sz="0" w:space="0" w:color="auto"/>
                        <w:bottom w:val="none" w:sz="0" w:space="0" w:color="auto"/>
                        <w:right w:val="none" w:sz="0" w:space="0" w:color="auto"/>
                      </w:divBdr>
                    </w:div>
                  </w:divsChild>
                </w:div>
                <w:div w:id="1723556832">
                  <w:marLeft w:val="0"/>
                  <w:marRight w:val="0"/>
                  <w:marTop w:val="0"/>
                  <w:marBottom w:val="0"/>
                  <w:divBdr>
                    <w:top w:val="none" w:sz="0" w:space="0" w:color="auto"/>
                    <w:left w:val="none" w:sz="0" w:space="0" w:color="auto"/>
                    <w:bottom w:val="none" w:sz="0" w:space="0" w:color="auto"/>
                    <w:right w:val="none" w:sz="0" w:space="0" w:color="auto"/>
                  </w:divBdr>
                  <w:divsChild>
                    <w:div w:id="1037466402">
                      <w:marLeft w:val="0"/>
                      <w:marRight w:val="0"/>
                      <w:marTop w:val="0"/>
                      <w:marBottom w:val="0"/>
                      <w:divBdr>
                        <w:top w:val="none" w:sz="0" w:space="0" w:color="auto"/>
                        <w:left w:val="none" w:sz="0" w:space="0" w:color="auto"/>
                        <w:bottom w:val="none" w:sz="0" w:space="0" w:color="auto"/>
                        <w:right w:val="none" w:sz="0" w:space="0" w:color="auto"/>
                      </w:divBdr>
                    </w:div>
                  </w:divsChild>
                </w:div>
                <w:div w:id="1744251248">
                  <w:marLeft w:val="0"/>
                  <w:marRight w:val="0"/>
                  <w:marTop w:val="0"/>
                  <w:marBottom w:val="0"/>
                  <w:divBdr>
                    <w:top w:val="none" w:sz="0" w:space="0" w:color="auto"/>
                    <w:left w:val="none" w:sz="0" w:space="0" w:color="auto"/>
                    <w:bottom w:val="none" w:sz="0" w:space="0" w:color="auto"/>
                    <w:right w:val="none" w:sz="0" w:space="0" w:color="auto"/>
                  </w:divBdr>
                  <w:divsChild>
                    <w:div w:id="1382054960">
                      <w:marLeft w:val="0"/>
                      <w:marRight w:val="0"/>
                      <w:marTop w:val="0"/>
                      <w:marBottom w:val="0"/>
                      <w:divBdr>
                        <w:top w:val="none" w:sz="0" w:space="0" w:color="auto"/>
                        <w:left w:val="none" w:sz="0" w:space="0" w:color="auto"/>
                        <w:bottom w:val="none" w:sz="0" w:space="0" w:color="auto"/>
                        <w:right w:val="none" w:sz="0" w:space="0" w:color="auto"/>
                      </w:divBdr>
                    </w:div>
                  </w:divsChild>
                </w:div>
                <w:div w:id="1744788953">
                  <w:marLeft w:val="0"/>
                  <w:marRight w:val="0"/>
                  <w:marTop w:val="0"/>
                  <w:marBottom w:val="0"/>
                  <w:divBdr>
                    <w:top w:val="none" w:sz="0" w:space="0" w:color="auto"/>
                    <w:left w:val="none" w:sz="0" w:space="0" w:color="auto"/>
                    <w:bottom w:val="none" w:sz="0" w:space="0" w:color="auto"/>
                    <w:right w:val="none" w:sz="0" w:space="0" w:color="auto"/>
                  </w:divBdr>
                  <w:divsChild>
                    <w:div w:id="1316449904">
                      <w:marLeft w:val="0"/>
                      <w:marRight w:val="0"/>
                      <w:marTop w:val="0"/>
                      <w:marBottom w:val="0"/>
                      <w:divBdr>
                        <w:top w:val="none" w:sz="0" w:space="0" w:color="auto"/>
                        <w:left w:val="none" w:sz="0" w:space="0" w:color="auto"/>
                        <w:bottom w:val="none" w:sz="0" w:space="0" w:color="auto"/>
                        <w:right w:val="none" w:sz="0" w:space="0" w:color="auto"/>
                      </w:divBdr>
                    </w:div>
                  </w:divsChild>
                </w:div>
                <w:div w:id="1746103763">
                  <w:marLeft w:val="0"/>
                  <w:marRight w:val="0"/>
                  <w:marTop w:val="0"/>
                  <w:marBottom w:val="0"/>
                  <w:divBdr>
                    <w:top w:val="none" w:sz="0" w:space="0" w:color="auto"/>
                    <w:left w:val="none" w:sz="0" w:space="0" w:color="auto"/>
                    <w:bottom w:val="none" w:sz="0" w:space="0" w:color="auto"/>
                    <w:right w:val="none" w:sz="0" w:space="0" w:color="auto"/>
                  </w:divBdr>
                  <w:divsChild>
                    <w:div w:id="726534240">
                      <w:marLeft w:val="0"/>
                      <w:marRight w:val="0"/>
                      <w:marTop w:val="0"/>
                      <w:marBottom w:val="0"/>
                      <w:divBdr>
                        <w:top w:val="none" w:sz="0" w:space="0" w:color="auto"/>
                        <w:left w:val="none" w:sz="0" w:space="0" w:color="auto"/>
                        <w:bottom w:val="none" w:sz="0" w:space="0" w:color="auto"/>
                        <w:right w:val="none" w:sz="0" w:space="0" w:color="auto"/>
                      </w:divBdr>
                    </w:div>
                  </w:divsChild>
                </w:div>
                <w:div w:id="1784418211">
                  <w:marLeft w:val="0"/>
                  <w:marRight w:val="0"/>
                  <w:marTop w:val="0"/>
                  <w:marBottom w:val="0"/>
                  <w:divBdr>
                    <w:top w:val="none" w:sz="0" w:space="0" w:color="auto"/>
                    <w:left w:val="none" w:sz="0" w:space="0" w:color="auto"/>
                    <w:bottom w:val="none" w:sz="0" w:space="0" w:color="auto"/>
                    <w:right w:val="none" w:sz="0" w:space="0" w:color="auto"/>
                  </w:divBdr>
                  <w:divsChild>
                    <w:div w:id="402995954">
                      <w:marLeft w:val="0"/>
                      <w:marRight w:val="0"/>
                      <w:marTop w:val="0"/>
                      <w:marBottom w:val="0"/>
                      <w:divBdr>
                        <w:top w:val="none" w:sz="0" w:space="0" w:color="auto"/>
                        <w:left w:val="none" w:sz="0" w:space="0" w:color="auto"/>
                        <w:bottom w:val="none" w:sz="0" w:space="0" w:color="auto"/>
                        <w:right w:val="none" w:sz="0" w:space="0" w:color="auto"/>
                      </w:divBdr>
                    </w:div>
                  </w:divsChild>
                </w:div>
                <w:div w:id="1792165270">
                  <w:marLeft w:val="0"/>
                  <w:marRight w:val="0"/>
                  <w:marTop w:val="0"/>
                  <w:marBottom w:val="0"/>
                  <w:divBdr>
                    <w:top w:val="none" w:sz="0" w:space="0" w:color="auto"/>
                    <w:left w:val="none" w:sz="0" w:space="0" w:color="auto"/>
                    <w:bottom w:val="none" w:sz="0" w:space="0" w:color="auto"/>
                    <w:right w:val="none" w:sz="0" w:space="0" w:color="auto"/>
                  </w:divBdr>
                  <w:divsChild>
                    <w:div w:id="333802206">
                      <w:marLeft w:val="0"/>
                      <w:marRight w:val="0"/>
                      <w:marTop w:val="0"/>
                      <w:marBottom w:val="0"/>
                      <w:divBdr>
                        <w:top w:val="none" w:sz="0" w:space="0" w:color="auto"/>
                        <w:left w:val="none" w:sz="0" w:space="0" w:color="auto"/>
                        <w:bottom w:val="none" w:sz="0" w:space="0" w:color="auto"/>
                        <w:right w:val="none" w:sz="0" w:space="0" w:color="auto"/>
                      </w:divBdr>
                    </w:div>
                  </w:divsChild>
                </w:div>
                <w:div w:id="1809056855">
                  <w:marLeft w:val="0"/>
                  <w:marRight w:val="0"/>
                  <w:marTop w:val="0"/>
                  <w:marBottom w:val="0"/>
                  <w:divBdr>
                    <w:top w:val="none" w:sz="0" w:space="0" w:color="auto"/>
                    <w:left w:val="none" w:sz="0" w:space="0" w:color="auto"/>
                    <w:bottom w:val="none" w:sz="0" w:space="0" w:color="auto"/>
                    <w:right w:val="none" w:sz="0" w:space="0" w:color="auto"/>
                  </w:divBdr>
                  <w:divsChild>
                    <w:div w:id="285746051">
                      <w:marLeft w:val="0"/>
                      <w:marRight w:val="0"/>
                      <w:marTop w:val="0"/>
                      <w:marBottom w:val="0"/>
                      <w:divBdr>
                        <w:top w:val="none" w:sz="0" w:space="0" w:color="auto"/>
                        <w:left w:val="none" w:sz="0" w:space="0" w:color="auto"/>
                        <w:bottom w:val="none" w:sz="0" w:space="0" w:color="auto"/>
                        <w:right w:val="none" w:sz="0" w:space="0" w:color="auto"/>
                      </w:divBdr>
                    </w:div>
                  </w:divsChild>
                </w:div>
                <w:div w:id="1811284420">
                  <w:marLeft w:val="0"/>
                  <w:marRight w:val="0"/>
                  <w:marTop w:val="0"/>
                  <w:marBottom w:val="0"/>
                  <w:divBdr>
                    <w:top w:val="none" w:sz="0" w:space="0" w:color="auto"/>
                    <w:left w:val="none" w:sz="0" w:space="0" w:color="auto"/>
                    <w:bottom w:val="none" w:sz="0" w:space="0" w:color="auto"/>
                    <w:right w:val="none" w:sz="0" w:space="0" w:color="auto"/>
                  </w:divBdr>
                  <w:divsChild>
                    <w:div w:id="97222204">
                      <w:marLeft w:val="0"/>
                      <w:marRight w:val="0"/>
                      <w:marTop w:val="0"/>
                      <w:marBottom w:val="0"/>
                      <w:divBdr>
                        <w:top w:val="none" w:sz="0" w:space="0" w:color="auto"/>
                        <w:left w:val="none" w:sz="0" w:space="0" w:color="auto"/>
                        <w:bottom w:val="none" w:sz="0" w:space="0" w:color="auto"/>
                        <w:right w:val="none" w:sz="0" w:space="0" w:color="auto"/>
                      </w:divBdr>
                    </w:div>
                  </w:divsChild>
                </w:div>
                <w:div w:id="1814520618">
                  <w:marLeft w:val="0"/>
                  <w:marRight w:val="0"/>
                  <w:marTop w:val="0"/>
                  <w:marBottom w:val="0"/>
                  <w:divBdr>
                    <w:top w:val="none" w:sz="0" w:space="0" w:color="auto"/>
                    <w:left w:val="none" w:sz="0" w:space="0" w:color="auto"/>
                    <w:bottom w:val="none" w:sz="0" w:space="0" w:color="auto"/>
                    <w:right w:val="none" w:sz="0" w:space="0" w:color="auto"/>
                  </w:divBdr>
                  <w:divsChild>
                    <w:div w:id="952327918">
                      <w:marLeft w:val="0"/>
                      <w:marRight w:val="0"/>
                      <w:marTop w:val="0"/>
                      <w:marBottom w:val="0"/>
                      <w:divBdr>
                        <w:top w:val="none" w:sz="0" w:space="0" w:color="auto"/>
                        <w:left w:val="none" w:sz="0" w:space="0" w:color="auto"/>
                        <w:bottom w:val="none" w:sz="0" w:space="0" w:color="auto"/>
                        <w:right w:val="none" w:sz="0" w:space="0" w:color="auto"/>
                      </w:divBdr>
                    </w:div>
                  </w:divsChild>
                </w:div>
                <w:div w:id="1823546476">
                  <w:marLeft w:val="0"/>
                  <w:marRight w:val="0"/>
                  <w:marTop w:val="0"/>
                  <w:marBottom w:val="0"/>
                  <w:divBdr>
                    <w:top w:val="none" w:sz="0" w:space="0" w:color="auto"/>
                    <w:left w:val="none" w:sz="0" w:space="0" w:color="auto"/>
                    <w:bottom w:val="none" w:sz="0" w:space="0" w:color="auto"/>
                    <w:right w:val="none" w:sz="0" w:space="0" w:color="auto"/>
                  </w:divBdr>
                  <w:divsChild>
                    <w:div w:id="442964253">
                      <w:marLeft w:val="0"/>
                      <w:marRight w:val="0"/>
                      <w:marTop w:val="0"/>
                      <w:marBottom w:val="0"/>
                      <w:divBdr>
                        <w:top w:val="none" w:sz="0" w:space="0" w:color="auto"/>
                        <w:left w:val="none" w:sz="0" w:space="0" w:color="auto"/>
                        <w:bottom w:val="none" w:sz="0" w:space="0" w:color="auto"/>
                        <w:right w:val="none" w:sz="0" w:space="0" w:color="auto"/>
                      </w:divBdr>
                    </w:div>
                  </w:divsChild>
                </w:div>
                <w:div w:id="1838766495">
                  <w:marLeft w:val="0"/>
                  <w:marRight w:val="0"/>
                  <w:marTop w:val="0"/>
                  <w:marBottom w:val="0"/>
                  <w:divBdr>
                    <w:top w:val="none" w:sz="0" w:space="0" w:color="auto"/>
                    <w:left w:val="none" w:sz="0" w:space="0" w:color="auto"/>
                    <w:bottom w:val="none" w:sz="0" w:space="0" w:color="auto"/>
                    <w:right w:val="none" w:sz="0" w:space="0" w:color="auto"/>
                  </w:divBdr>
                  <w:divsChild>
                    <w:div w:id="376857803">
                      <w:marLeft w:val="0"/>
                      <w:marRight w:val="0"/>
                      <w:marTop w:val="0"/>
                      <w:marBottom w:val="0"/>
                      <w:divBdr>
                        <w:top w:val="none" w:sz="0" w:space="0" w:color="auto"/>
                        <w:left w:val="none" w:sz="0" w:space="0" w:color="auto"/>
                        <w:bottom w:val="none" w:sz="0" w:space="0" w:color="auto"/>
                        <w:right w:val="none" w:sz="0" w:space="0" w:color="auto"/>
                      </w:divBdr>
                    </w:div>
                  </w:divsChild>
                </w:div>
                <w:div w:id="1839078688">
                  <w:marLeft w:val="0"/>
                  <w:marRight w:val="0"/>
                  <w:marTop w:val="0"/>
                  <w:marBottom w:val="0"/>
                  <w:divBdr>
                    <w:top w:val="none" w:sz="0" w:space="0" w:color="auto"/>
                    <w:left w:val="none" w:sz="0" w:space="0" w:color="auto"/>
                    <w:bottom w:val="none" w:sz="0" w:space="0" w:color="auto"/>
                    <w:right w:val="none" w:sz="0" w:space="0" w:color="auto"/>
                  </w:divBdr>
                  <w:divsChild>
                    <w:div w:id="1887834800">
                      <w:marLeft w:val="0"/>
                      <w:marRight w:val="0"/>
                      <w:marTop w:val="0"/>
                      <w:marBottom w:val="0"/>
                      <w:divBdr>
                        <w:top w:val="none" w:sz="0" w:space="0" w:color="auto"/>
                        <w:left w:val="none" w:sz="0" w:space="0" w:color="auto"/>
                        <w:bottom w:val="none" w:sz="0" w:space="0" w:color="auto"/>
                        <w:right w:val="none" w:sz="0" w:space="0" w:color="auto"/>
                      </w:divBdr>
                    </w:div>
                  </w:divsChild>
                </w:div>
                <w:div w:id="1839541688">
                  <w:marLeft w:val="0"/>
                  <w:marRight w:val="0"/>
                  <w:marTop w:val="0"/>
                  <w:marBottom w:val="0"/>
                  <w:divBdr>
                    <w:top w:val="none" w:sz="0" w:space="0" w:color="auto"/>
                    <w:left w:val="none" w:sz="0" w:space="0" w:color="auto"/>
                    <w:bottom w:val="none" w:sz="0" w:space="0" w:color="auto"/>
                    <w:right w:val="none" w:sz="0" w:space="0" w:color="auto"/>
                  </w:divBdr>
                  <w:divsChild>
                    <w:div w:id="195824016">
                      <w:marLeft w:val="0"/>
                      <w:marRight w:val="0"/>
                      <w:marTop w:val="0"/>
                      <w:marBottom w:val="0"/>
                      <w:divBdr>
                        <w:top w:val="none" w:sz="0" w:space="0" w:color="auto"/>
                        <w:left w:val="none" w:sz="0" w:space="0" w:color="auto"/>
                        <w:bottom w:val="none" w:sz="0" w:space="0" w:color="auto"/>
                        <w:right w:val="none" w:sz="0" w:space="0" w:color="auto"/>
                      </w:divBdr>
                    </w:div>
                    <w:div w:id="1541354106">
                      <w:marLeft w:val="0"/>
                      <w:marRight w:val="0"/>
                      <w:marTop w:val="0"/>
                      <w:marBottom w:val="0"/>
                      <w:divBdr>
                        <w:top w:val="none" w:sz="0" w:space="0" w:color="auto"/>
                        <w:left w:val="none" w:sz="0" w:space="0" w:color="auto"/>
                        <w:bottom w:val="none" w:sz="0" w:space="0" w:color="auto"/>
                        <w:right w:val="none" w:sz="0" w:space="0" w:color="auto"/>
                      </w:divBdr>
                    </w:div>
                  </w:divsChild>
                </w:div>
                <w:div w:id="1884824708">
                  <w:marLeft w:val="0"/>
                  <w:marRight w:val="0"/>
                  <w:marTop w:val="0"/>
                  <w:marBottom w:val="0"/>
                  <w:divBdr>
                    <w:top w:val="none" w:sz="0" w:space="0" w:color="auto"/>
                    <w:left w:val="none" w:sz="0" w:space="0" w:color="auto"/>
                    <w:bottom w:val="none" w:sz="0" w:space="0" w:color="auto"/>
                    <w:right w:val="none" w:sz="0" w:space="0" w:color="auto"/>
                  </w:divBdr>
                  <w:divsChild>
                    <w:div w:id="1314674136">
                      <w:marLeft w:val="0"/>
                      <w:marRight w:val="0"/>
                      <w:marTop w:val="0"/>
                      <w:marBottom w:val="0"/>
                      <w:divBdr>
                        <w:top w:val="none" w:sz="0" w:space="0" w:color="auto"/>
                        <w:left w:val="none" w:sz="0" w:space="0" w:color="auto"/>
                        <w:bottom w:val="none" w:sz="0" w:space="0" w:color="auto"/>
                        <w:right w:val="none" w:sz="0" w:space="0" w:color="auto"/>
                      </w:divBdr>
                    </w:div>
                  </w:divsChild>
                </w:div>
                <w:div w:id="1904413870">
                  <w:marLeft w:val="0"/>
                  <w:marRight w:val="0"/>
                  <w:marTop w:val="0"/>
                  <w:marBottom w:val="0"/>
                  <w:divBdr>
                    <w:top w:val="none" w:sz="0" w:space="0" w:color="auto"/>
                    <w:left w:val="none" w:sz="0" w:space="0" w:color="auto"/>
                    <w:bottom w:val="none" w:sz="0" w:space="0" w:color="auto"/>
                    <w:right w:val="none" w:sz="0" w:space="0" w:color="auto"/>
                  </w:divBdr>
                  <w:divsChild>
                    <w:div w:id="1163159505">
                      <w:marLeft w:val="0"/>
                      <w:marRight w:val="0"/>
                      <w:marTop w:val="0"/>
                      <w:marBottom w:val="0"/>
                      <w:divBdr>
                        <w:top w:val="none" w:sz="0" w:space="0" w:color="auto"/>
                        <w:left w:val="none" w:sz="0" w:space="0" w:color="auto"/>
                        <w:bottom w:val="none" w:sz="0" w:space="0" w:color="auto"/>
                        <w:right w:val="none" w:sz="0" w:space="0" w:color="auto"/>
                      </w:divBdr>
                    </w:div>
                  </w:divsChild>
                </w:div>
                <w:div w:id="1913193954">
                  <w:marLeft w:val="0"/>
                  <w:marRight w:val="0"/>
                  <w:marTop w:val="0"/>
                  <w:marBottom w:val="0"/>
                  <w:divBdr>
                    <w:top w:val="none" w:sz="0" w:space="0" w:color="auto"/>
                    <w:left w:val="none" w:sz="0" w:space="0" w:color="auto"/>
                    <w:bottom w:val="none" w:sz="0" w:space="0" w:color="auto"/>
                    <w:right w:val="none" w:sz="0" w:space="0" w:color="auto"/>
                  </w:divBdr>
                  <w:divsChild>
                    <w:div w:id="270207800">
                      <w:marLeft w:val="0"/>
                      <w:marRight w:val="0"/>
                      <w:marTop w:val="0"/>
                      <w:marBottom w:val="0"/>
                      <w:divBdr>
                        <w:top w:val="none" w:sz="0" w:space="0" w:color="auto"/>
                        <w:left w:val="none" w:sz="0" w:space="0" w:color="auto"/>
                        <w:bottom w:val="none" w:sz="0" w:space="0" w:color="auto"/>
                        <w:right w:val="none" w:sz="0" w:space="0" w:color="auto"/>
                      </w:divBdr>
                    </w:div>
                  </w:divsChild>
                </w:div>
                <w:div w:id="1926262928">
                  <w:marLeft w:val="0"/>
                  <w:marRight w:val="0"/>
                  <w:marTop w:val="0"/>
                  <w:marBottom w:val="0"/>
                  <w:divBdr>
                    <w:top w:val="none" w:sz="0" w:space="0" w:color="auto"/>
                    <w:left w:val="none" w:sz="0" w:space="0" w:color="auto"/>
                    <w:bottom w:val="none" w:sz="0" w:space="0" w:color="auto"/>
                    <w:right w:val="none" w:sz="0" w:space="0" w:color="auto"/>
                  </w:divBdr>
                  <w:divsChild>
                    <w:div w:id="2057503907">
                      <w:marLeft w:val="0"/>
                      <w:marRight w:val="0"/>
                      <w:marTop w:val="0"/>
                      <w:marBottom w:val="0"/>
                      <w:divBdr>
                        <w:top w:val="none" w:sz="0" w:space="0" w:color="auto"/>
                        <w:left w:val="none" w:sz="0" w:space="0" w:color="auto"/>
                        <w:bottom w:val="none" w:sz="0" w:space="0" w:color="auto"/>
                        <w:right w:val="none" w:sz="0" w:space="0" w:color="auto"/>
                      </w:divBdr>
                    </w:div>
                  </w:divsChild>
                </w:div>
                <w:div w:id="1929194935">
                  <w:marLeft w:val="0"/>
                  <w:marRight w:val="0"/>
                  <w:marTop w:val="0"/>
                  <w:marBottom w:val="0"/>
                  <w:divBdr>
                    <w:top w:val="none" w:sz="0" w:space="0" w:color="auto"/>
                    <w:left w:val="none" w:sz="0" w:space="0" w:color="auto"/>
                    <w:bottom w:val="none" w:sz="0" w:space="0" w:color="auto"/>
                    <w:right w:val="none" w:sz="0" w:space="0" w:color="auto"/>
                  </w:divBdr>
                  <w:divsChild>
                    <w:div w:id="1168834933">
                      <w:marLeft w:val="0"/>
                      <w:marRight w:val="0"/>
                      <w:marTop w:val="0"/>
                      <w:marBottom w:val="0"/>
                      <w:divBdr>
                        <w:top w:val="none" w:sz="0" w:space="0" w:color="auto"/>
                        <w:left w:val="none" w:sz="0" w:space="0" w:color="auto"/>
                        <w:bottom w:val="none" w:sz="0" w:space="0" w:color="auto"/>
                        <w:right w:val="none" w:sz="0" w:space="0" w:color="auto"/>
                      </w:divBdr>
                    </w:div>
                  </w:divsChild>
                </w:div>
                <w:div w:id="1933735298">
                  <w:marLeft w:val="0"/>
                  <w:marRight w:val="0"/>
                  <w:marTop w:val="0"/>
                  <w:marBottom w:val="0"/>
                  <w:divBdr>
                    <w:top w:val="none" w:sz="0" w:space="0" w:color="auto"/>
                    <w:left w:val="none" w:sz="0" w:space="0" w:color="auto"/>
                    <w:bottom w:val="none" w:sz="0" w:space="0" w:color="auto"/>
                    <w:right w:val="none" w:sz="0" w:space="0" w:color="auto"/>
                  </w:divBdr>
                  <w:divsChild>
                    <w:div w:id="407114252">
                      <w:marLeft w:val="0"/>
                      <w:marRight w:val="0"/>
                      <w:marTop w:val="0"/>
                      <w:marBottom w:val="0"/>
                      <w:divBdr>
                        <w:top w:val="none" w:sz="0" w:space="0" w:color="auto"/>
                        <w:left w:val="none" w:sz="0" w:space="0" w:color="auto"/>
                        <w:bottom w:val="none" w:sz="0" w:space="0" w:color="auto"/>
                        <w:right w:val="none" w:sz="0" w:space="0" w:color="auto"/>
                      </w:divBdr>
                    </w:div>
                  </w:divsChild>
                </w:div>
                <w:div w:id="1938052836">
                  <w:marLeft w:val="0"/>
                  <w:marRight w:val="0"/>
                  <w:marTop w:val="0"/>
                  <w:marBottom w:val="0"/>
                  <w:divBdr>
                    <w:top w:val="none" w:sz="0" w:space="0" w:color="auto"/>
                    <w:left w:val="none" w:sz="0" w:space="0" w:color="auto"/>
                    <w:bottom w:val="none" w:sz="0" w:space="0" w:color="auto"/>
                    <w:right w:val="none" w:sz="0" w:space="0" w:color="auto"/>
                  </w:divBdr>
                  <w:divsChild>
                    <w:div w:id="1102534805">
                      <w:marLeft w:val="0"/>
                      <w:marRight w:val="0"/>
                      <w:marTop w:val="0"/>
                      <w:marBottom w:val="0"/>
                      <w:divBdr>
                        <w:top w:val="none" w:sz="0" w:space="0" w:color="auto"/>
                        <w:left w:val="none" w:sz="0" w:space="0" w:color="auto"/>
                        <w:bottom w:val="none" w:sz="0" w:space="0" w:color="auto"/>
                        <w:right w:val="none" w:sz="0" w:space="0" w:color="auto"/>
                      </w:divBdr>
                    </w:div>
                  </w:divsChild>
                </w:div>
                <w:div w:id="1957324926">
                  <w:marLeft w:val="0"/>
                  <w:marRight w:val="0"/>
                  <w:marTop w:val="0"/>
                  <w:marBottom w:val="0"/>
                  <w:divBdr>
                    <w:top w:val="none" w:sz="0" w:space="0" w:color="auto"/>
                    <w:left w:val="none" w:sz="0" w:space="0" w:color="auto"/>
                    <w:bottom w:val="none" w:sz="0" w:space="0" w:color="auto"/>
                    <w:right w:val="none" w:sz="0" w:space="0" w:color="auto"/>
                  </w:divBdr>
                  <w:divsChild>
                    <w:div w:id="1419908447">
                      <w:marLeft w:val="0"/>
                      <w:marRight w:val="0"/>
                      <w:marTop w:val="0"/>
                      <w:marBottom w:val="0"/>
                      <w:divBdr>
                        <w:top w:val="none" w:sz="0" w:space="0" w:color="auto"/>
                        <w:left w:val="none" w:sz="0" w:space="0" w:color="auto"/>
                        <w:bottom w:val="none" w:sz="0" w:space="0" w:color="auto"/>
                        <w:right w:val="none" w:sz="0" w:space="0" w:color="auto"/>
                      </w:divBdr>
                    </w:div>
                  </w:divsChild>
                </w:div>
                <w:div w:id="1960184393">
                  <w:marLeft w:val="0"/>
                  <w:marRight w:val="0"/>
                  <w:marTop w:val="0"/>
                  <w:marBottom w:val="0"/>
                  <w:divBdr>
                    <w:top w:val="none" w:sz="0" w:space="0" w:color="auto"/>
                    <w:left w:val="none" w:sz="0" w:space="0" w:color="auto"/>
                    <w:bottom w:val="none" w:sz="0" w:space="0" w:color="auto"/>
                    <w:right w:val="none" w:sz="0" w:space="0" w:color="auto"/>
                  </w:divBdr>
                  <w:divsChild>
                    <w:div w:id="1236696643">
                      <w:marLeft w:val="0"/>
                      <w:marRight w:val="0"/>
                      <w:marTop w:val="0"/>
                      <w:marBottom w:val="0"/>
                      <w:divBdr>
                        <w:top w:val="none" w:sz="0" w:space="0" w:color="auto"/>
                        <w:left w:val="none" w:sz="0" w:space="0" w:color="auto"/>
                        <w:bottom w:val="none" w:sz="0" w:space="0" w:color="auto"/>
                        <w:right w:val="none" w:sz="0" w:space="0" w:color="auto"/>
                      </w:divBdr>
                    </w:div>
                  </w:divsChild>
                </w:div>
                <w:div w:id="1972973600">
                  <w:marLeft w:val="0"/>
                  <w:marRight w:val="0"/>
                  <w:marTop w:val="0"/>
                  <w:marBottom w:val="0"/>
                  <w:divBdr>
                    <w:top w:val="none" w:sz="0" w:space="0" w:color="auto"/>
                    <w:left w:val="none" w:sz="0" w:space="0" w:color="auto"/>
                    <w:bottom w:val="none" w:sz="0" w:space="0" w:color="auto"/>
                    <w:right w:val="none" w:sz="0" w:space="0" w:color="auto"/>
                  </w:divBdr>
                  <w:divsChild>
                    <w:div w:id="471404741">
                      <w:marLeft w:val="0"/>
                      <w:marRight w:val="0"/>
                      <w:marTop w:val="0"/>
                      <w:marBottom w:val="0"/>
                      <w:divBdr>
                        <w:top w:val="none" w:sz="0" w:space="0" w:color="auto"/>
                        <w:left w:val="none" w:sz="0" w:space="0" w:color="auto"/>
                        <w:bottom w:val="none" w:sz="0" w:space="0" w:color="auto"/>
                        <w:right w:val="none" w:sz="0" w:space="0" w:color="auto"/>
                      </w:divBdr>
                    </w:div>
                  </w:divsChild>
                </w:div>
                <w:div w:id="1973293682">
                  <w:marLeft w:val="0"/>
                  <w:marRight w:val="0"/>
                  <w:marTop w:val="0"/>
                  <w:marBottom w:val="0"/>
                  <w:divBdr>
                    <w:top w:val="none" w:sz="0" w:space="0" w:color="auto"/>
                    <w:left w:val="none" w:sz="0" w:space="0" w:color="auto"/>
                    <w:bottom w:val="none" w:sz="0" w:space="0" w:color="auto"/>
                    <w:right w:val="none" w:sz="0" w:space="0" w:color="auto"/>
                  </w:divBdr>
                  <w:divsChild>
                    <w:div w:id="1096318694">
                      <w:marLeft w:val="0"/>
                      <w:marRight w:val="0"/>
                      <w:marTop w:val="0"/>
                      <w:marBottom w:val="0"/>
                      <w:divBdr>
                        <w:top w:val="none" w:sz="0" w:space="0" w:color="auto"/>
                        <w:left w:val="none" w:sz="0" w:space="0" w:color="auto"/>
                        <w:bottom w:val="none" w:sz="0" w:space="0" w:color="auto"/>
                        <w:right w:val="none" w:sz="0" w:space="0" w:color="auto"/>
                      </w:divBdr>
                    </w:div>
                  </w:divsChild>
                </w:div>
                <w:div w:id="1998874346">
                  <w:marLeft w:val="0"/>
                  <w:marRight w:val="0"/>
                  <w:marTop w:val="0"/>
                  <w:marBottom w:val="0"/>
                  <w:divBdr>
                    <w:top w:val="none" w:sz="0" w:space="0" w:color="auto"/>
                    <w:left w:val="none" w:sz="0" w:space="0" w:color="auto"/>
                    <w:bottom w:val="none" w:sz="0" w:space="0" w:color="auto"/>
                    <w:right w:val="none" w:sz="0" w:space="0" w:color="auto"/>
                  </w:divBdr>
                  <w:divsChild>
                    <w:div w:id="1891649571">
                      <w:marLeft w:val="0"/>
                      <w:marRight w:val="0"/>
                      <w:marTop w:val="0"/>
                      <w:marBottom w:val="0"/>
                      <w:divBdr>
                        <w:top w:val="none" w:sz="0" w:space="0" w:color="auto"/>
                        <w:left w:val="none" w:sz="0" w:space="0" w:color="auto"/>
                        <w:bottom w:val="none" w:sz="0" w:space="0" w:color="auto"/>
                        <w:right w:val="none" w:sz="0" w:space="0" w:color="auto"/>
                      </w:divBdr>
                    </w:div>
                  </w:divsChild>
                </w:div>
                <w:div w:id="2005624216">
                  <w:marLeft w:val="0"/>
                  <w:marRight w:val="0"/>
                  <w:marTop w:val="0"/>
                  <w:marBottom w:val="0"/>
                  <w:divBdr>
                    <w:top w:val="none" w:sz="0" w:space="0" w:color="auto"/>
                    <w:left w:val="none" w:sz="0" w:space="0" w:color="auto"/>
                    <w:bottom w:val="none" w:sz="0" w:space="0" w:color="auto"/>
                    <w:right w:val="none" w:sz="0" w:space="0" w:color="auto"/>
                  </w:divBdr>
                  <w:divsChild>
                    <w:div w:id="16201812">
                      <w:marLeft w:val="0"/>
                      <w:marRight w:val="0"/>
                      <w:marTop w:val="0"/>
                      <w:marBottom w:val="0"/>
                      <w:divBdr>
                        <w:top w:val="none" w:sz="0" w:space="0" w:color="auto"/>
                        <w:left w:val="none" w:sz="0" w:space="0" w:color="auto"/>
                        <w:bottom w:val="none" w:sz="0" w:space="0" w:color="auto"/>
                        <w:right w:val="none" w:sz="0" w:space="0" w:color="auto"/>
                      </w:divBdr>
                    </w:div>
                  </w:divsChild>
                </w:div>
                <w:div w:id="2010600502">
                  <w:marLeft w:val="0"/>
                  <w:marRight w:val="0"/>
                  <w:marTop w:val="0"/>
                  <w:marBottom w:val="0"/>
                  <w:divBdr>
                    <w:top w:val="none" w:sz="0" w:space="0" w:color="auto"/>
                    <w:left w:val="none" w:sz="0" w:space="0" w:color="auto"/>
                    <w:bottom w:val="none" w:sz="0" w:space="0" w:color="auto"/>
                    <w:right w:val="none" w:sz="0" w:space="0" w:color="auto"/>
                  </w:divBdr>
                  <w:divsChild>
                    <w:div w:id="2090610040">
                      <w:marLeft w:val="0"/>
                      <w:marRight w:val="0"/>
                      <w:marTop w:val="0"/>
                      <w:marBottom w:val="0"/>
                      <w:divBdr>
                        <w:top w:val="none" w:sz="0" w:space="0" w:color="auto"/>
                        <w:left w:val="none" w:sz="0" w:space="0" w:color="auto"/>
                        <w:bottom w:val="none" w:sz="0" w:space="0" w:color="auto"/>
                        <w:right w:val="none" w:sz="0" w:space="0" w:color="auto"/>
                      </w:divBdr>
                    </w:div>
                  </w:divsChild>
                </w:div>
                <w:div w:id="2012757965">
                  <w:marLeft w:val="0"/>
                  <w:marRight w:val="0"/>
                  <w:marTop w:val="0"/>
                  <w:marBottom w:val="0"/>
                  <w:divBdr>
                    <w:top w:val="none" w:sz="0" w:space="0" w:color="auto"/>
                    <w:left w:val="none" w:sz="0" w:space="0" w:color="auto"/>
                    <w:bottom w:val="none" w:sz="0" w:space="0" w:color="auto"/>
                    <w:right w:val="none" w:sz="0" w:space="0" w:color="auto"/>
                  </w:divBdr>
                  <w:divsChild>
                    <w:div w:id="1542404090">
                      <w:marLeft w:val="0"/>
                      <w:marRight w:val="0"/>
                      <w:marTop w:val="0"/>
                      <w:marBottom w:val="0"/>
                      <w:divBdr>
                        <w:top w:val="none" w:sz="0" w:space="0" w:color="auto"/>
                        <w:left w:val="none" w:sz="0" w:space="0" w:color="auto"/>
                        <w:bottom w:val="none" w:sz="0" w:space="0" w:color="auto"/>
                        <w:right w:val="none" w:sz="0" w:space="0" w:color="auto"/>
                      </w:divBdr>
                    </w:div>
                  </w:divsChild>
                </w:div>
                <w:div w:id="2022705176">
                  <w:marLeft w:val="0"/>
                  <w:marRight w:val="0"/>
                  <w:marTop w:val="0"/>
                  <w:marBottom w:val="0"/>
                  <w:divBdr>
                    <w:top w:val="none" w:sz="0" w:space="0" w:color="auto"/>
                    <w:left w:val="none" w:sz="0" w:space="0" w:color="auto"/>
                    <w:bottom w:val="none" w:sz="0" w:space="0" w:color="auto"/>
                    <w:right w:val="none" w:sz="0" w:space="0" w:color="auto"/>
                  </w:divBdr>
                  <w:divsChild>
                    <w:div w:id="577253342">
                      <w:marLeft w:val="0"/>
                      <w:marRight w:val="0"/>
                      <w:marTop w:val="0"/>
                      <w:marBottom w:val="0"/>
                      <w:divBdr>
                        <w:top w:val="none" w:sz="0" w:space="0" w:color="auto"/>
                        <w:left w:val="none" w:sz="0" w:space="0" w:color="auto"/>
                        <w:bottom w:val="none" w:sz="0" w:space="0" w:color="auto"/>
                        <w:right w:val="none" w:sz="0" w:space="0" w:color="auto"/>
                      </w:divBdr>
                    </w:div>
                  </w:divsChild>
                </w:div>
                <w:div w:id="2027557876">
                  <w:marLeft w:val="0"/>
                  <w:marRight w:val="0"/>
                  <w:marTop w:val="0"/>
                  <w:marBottom w:val="0"/>
                  <w:divBdr>
                    <w:top w:val="none" w:sz="0" w:space="0" w:color="auto"/>
                    <w:left w:val="none" w:sz="0" w:space="0" w:color="auto"/>
                    <w:bottom w:val="none" w:sz="0" w:space="0" w:color="auto"/>
                    <w:right w:val="none" w:sz="0" w:space="0" w:color="auto"/>
                  </w:divBdr>
                  <w:divsChild>
                    <w:div w:id="1494221580">
                      <w:marLeft w:val="0"/>
                      <w:marRight w:val="0"/>
                      <w:marTop w:val="0"/>
                      <w:marBottom w:val="0"/>
                      <w:divBdr>
                        <w:top w:val="none" w:sz="0" w:space="0" w:color="auto"/>
                        <w:left w:val="none" w:sz="0" w:space="0" w:color="auto"/>
                        <w:bottom w:val="none" w:sz="0" w:space="0" w:color="auto"/>
                        <w:right w:val="none" w:sz="0" w:space="0" w:color="auto"/>
                      </w:divBdr>
                    </w:div>
                  </w:divsChild>
                </w:div>
                <w:div w:id="2041198312">
                  <w:marLeft w:val="0"/>
                  <w:marRight w:val="0"/>
                  <w:marTop w:val="0"/>
                  <w:marBottom w:val="0"/>
                  <w:divBdr>
                    <w:top w:val="none" w:sz="0" w:space="0" w:color="auto"/>
                    <w:left w:val="none" w:sz="0" w:space="0" w:color="auto"/>
                    <w:bottom w:val="none" w:sz="0" w:space="0" w:color="auto"/>
                    <w:right w:val="none" w:sz="0" w:space="0" w:color="auto"/>
                  </w:divBdr>
                  <w:divsChild>
                    <w:div w:id="2038391418">
                      <w:marLeft w:val="0"/>
                      <w:marRight w:val="0"/>
                      <w:marTop w:val="0"/>
                      <w:marBottom w:val="0"/>
                      <w:divBdr>
                        <w:top w:val="none" w:sz="0" w:space="0" w:color="auto"/>
                        <w:left w:val="none" w:sz="0" w:space="0" w:color="auto"/>
                        <w:bottom w:val="none" w:sz="0" w:space="0" w:color="auto"/>
                        <w:right w:val="none" w:sz="0" w:space="0" w:color="auto"/>
                      </w:divBdr>
                    </w:div>
                  </w:divsChild>
                </w:div>
                <w:div w:id="2069306808">
                  <w:marLeft w:val="0"/>
                  <w:marRight w:val="0"/>
                  <w:marTop w:val="0"/>
                  <w:marBottom w:val="0"/>
                  <w:divBdr>
                    <w:top w:val="none" w:sz="0" w:space="0" w:color="auto"/>
                    <w:left w:val="none" w:sz="0" w:space="0" w:color="auto"/>
                    <w:bottom w:val="none" w:sz="0" w:space="0" w:color="auto"/>
                    <w:right w:val="none" w:sz="0" w:space="0" w:color="auto"/>
                  </w:divBdr>
                  <w:divsChild>
                    <w:div w:id="1687096864">
                      <w:marLeft w:val="0"/>
                      <w:marRight w:val="0"/>
                      <w:marTop w:val="0"/>
                      <w:marBottom w:val="0"/>
                      <w:divBdr>
                        <w:top w:val="none" w:sz="0" w:space="0" w:color="auto"/>
                        <w:left w:val="none" w:sz="0" w:space="0" w:color="auto"/>
                        <w:bottom w:val="none" w:sz="0" w:space="0" w:color="auto"/>
                        <w:right w:val="none" w:sz="0" w:space="0" w:color="auto"/>
                      </w:divBdr>
                    </w:div>
                  </w:divsChild>
                </w:div>
                <w:div w:id="2074351563">
                  <w:marLeft w:val="0"/>
                  <w:marRight w:val="0"/>
                  <w:marTop w:val="0"/>
                  <w:marBottom w:val="0"/>
                  <w:divBdr>
                    <w:top w:val="none" w:sz="0" w:space="0" w:color="auto"/>
                    <w:left w:val="none" w:sz="0" w:space="0" w:color="auto"/>
                    <w:bottom w:val="none" w:sz="0" w:space="0" w:color="auto"/>
                    <w:right w:val="none" w:sz="0" w:space="0" w:color="auto"/>
                  </w:divBdr>
                  <w:divsChild>
                    <w:div w:id="71587139">
                      <w:marLeft w:val="0"/>
                      <w:marRight w:val="0"/>
                      <w:marTop w:val="0"/>
                      <w:marBottom w:val="0"/>
                      <w:divBdr>
                        <w:top w:val="none" w:sz="0" w:space="0" w:color="auto"/>
                        <w:left w:val="none" w:sz="0" w:space="0" w:color="auto"/>
                        <w:bottom w:val="none" w:sz="0" w:space="0" w:color="auto"/>
                        <w:right w:val="none" w:sz="0" w:space="0" w:color="auto"/>
                      </w:divBdr>
                    </w:div>
                  </w:divsChild>
                </w:div>
                <w:div w:id="2078356603">
                  <w:marLeft w:val="0"/>
                  <w:marRight w:val="0"/>
                  <w:marTop w:val="0"/>
                  <w:marBottom w:val="0"/>
                  <w:divBdr>
                    <w:top w:val="none" w:sz="0" w:space="0" w:color="auto"/>
                    <w:left w:val="none" w:sz="0" w:space="0" w:color="auto"/>
                    <w:bottom w:val="none" w:sz="0" w:space="0" w:color="auto"/>
                    <w:right w:val="none" w:sz="0" w:space="0" w:color="auto"/>
                  </w:divBdr>
                  <w:divsChild>
                    <w:div w:id="537277734">
                      <w:marLeft w:val="0"/>
                      <w:marRight w:val="0"/>
                      <w:marTop w:val="0"/>
                      <w:marBottom w:val="0"/>
                      <w:divBdr>
                        <w:top w:val="none" w:sz="0" w:space="0" w:color="auto"/>
                        <w:left w:val="none" w:sz="0" w:space="0" w:color="auto"/>
                        <w:bottom w:val="none" w:sz="0" w:space="0" w:color="auto"/>
                        <w:right w:val="none" w:sz="0" w:space="0" w:color="auto"/>
                      </w:divBdr>
                    </w:div>
                  </w:divsChild>
                </w:div>
                <w:div w:id="2123256859">
                  <w:marLeft w:val="0"/>
                  <w:marRight w:val="0"/>
                  <w:marTop w:val="0"/>
                  <w:marBottom w:val="0"/>
                  <w:divBdr>
                    <w:top w:val="none" w:sz="0" w:space="0" w:color="auto"/>
                    <w:left w:val="none" w:sz="0" w:space="0" w:color="auto"/>
                    <w:bottom w:val="none" w:sz="0" w:space="0" w:color="auto"/>
                    <w:right w:val="none" w:sz="0" w:space="0" w:color="auto"/>
                  </w:divBdr>
                  <w:divsChild>
                    <w:div w:id="1327511906">
                      <w:marLeft w:val="0"/>
                      <w:marRight w:val="0"/>
                      <w:marTop w:val="0"/>
                      <w:marBottom w:val="0"/>
                      <w:divBdr>
                        <w:top w:val="none" w:sz="0" w:space="0" w:color="auto"/>
                        <w:left w:val="none" w:sz="0" w:space="0" w:color="auto"/>
                        <w:bottom w:val="none" w:sz="0" w:space="0" w:color="auto"/>
                        <w:right w:val="none" w:sz="0" w:space="0" w:color="auto"/>
                      </w:divBdr>
                    </w:div>
                  </w:divsChild>
                </w:div>
                <w:div w:id="2137411752">
                  <w:marLeft w:val="0"/>
                  <w:marRight w:val="0"/>
                  <w:marTop w:val="0"/>
                  <w:marBottom w:val="0"/>
                  <w:divBdr>
                    <w:top w:val="none" w:sz="0" w:space="0" w:color="auto"/>
                    <w:left w:val="none" w:sz="0" w:space="0" w:color="auto"/>
                    <w:bottom w:val="none" w:sz="0" w:space="0" w:color="auto"/>
                    <w:right w:val="none" w:sz="0" w:space="0" w:color="auto"/>
                  </w:divBdr>
                  <w:divsChild>
                    <w:div w:id="1402946741">
                      <w:marLeft w:val="0"/>
                      <w:marRight w:val="0"/>
                      <w:marTop w:val="0"/>
                      <w:marBottom w:val="0"/>
                      <w:divBdr>
                        <w:top w:val="none" w:sz="0" w:space="0" w:color="auto"/>
                        <w:left w:val="none" w:sz="0" w:space="0" w:color="auto"/>
                        <w:bottom w:val="none" w:sz="0" w:space="0" w:color="auto"/>
                        <w:right w:val="none" w:sz="0" w:space="0" w:color="auto"/>
                      </w:divBdr>
                    </w:div>
                  </w:divsChild>
                </w:div>
                <w:div w:id="2141730050">
                  <w:marLeft w:val="0"/>
                  <w:marRight w:val="0"/>
                  <w:marTop w:val="0"/>
                  <w:marBottom w:val="0"/>
                  <w:divBdr>
                    <w:top w:val="none" w:sz="0" w:space="0" w:color="auto"/>
                    <w:left w:val="none" w:sz="0" w:space="0" w:color="auto"/>
                    <w:bottom w:val="none" w:sz="0" w:space="0" w:color="auto"/>
                    <w:right w:val="none" w:sz="0" w:space="0" w:color="auto"/>
                  </w:divBdr>
                  <w:divsChild>
                    <w:div w:id="20518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9628">
          <w:marLeft w:val="0"/>
          <w:marRight w:val="0"/>
          <w:marTop w:val="0"/>
          <w:marBottom w:val="0"/>
          <w:divBdr>
            <w:top w:val="none" w:sz="0" w:space="0" w:color="auto"/>
            <w:left w:val="none" w:sz="0" w:space="0" w:color="auto"/>
            <w:bottom w:val="none" w:sz="0" w:space="0" w:color="auto"/>
            <w:right w:val="none" w:sz="0" w:space="0" w:color="auto"/>
          </w:divBdr>
        </w:div>
        <w:div w:id="2003965678">
          <w:marLeft w:val="0"/>
          <w:marRight w:val="0"/>
          <w:marTop w:val="0"/>
          <w:marBottom w:val="0"/>
          <w:divBdr>
            <w:top w:val="none" w:sz="0" w:space="0" w:color="auto"/>
            <w:left w:val="none" w:sz="0" w:space="0" w:color="auto"/>
            <w:bottom w:val="none" w:sz="0" w:space="0" w:color="auto"/>
            <w:right w:val="none" w:sz="0" w:space="0" w:color="auto"/>
          </w:divBdr>
        </w:div>
      </w:divsChild>
    </w:div>
    <w:div w:id="656230277">
      <w:bodyDiv w:val="1"/>
      <w:marLeft w:val="0"/>
      <w:marRight w:val="0"/>
      <w:marTop w:val="0"/>
      <w:marBottom w:val="0"/>
      <w:divBdr>
        <w:top w:val="none" w:sz="0" w:space="0" w:color="auto"/>
        <w:left w:val="none" w:sz="0" w:space="0" w:color="auto"/>
        <w:bottom w:val="none" w:sz="0" w:space="0" w:color="auto"/>
        <w:right w:val="none" w:sz="0" w:space="0" w:color="auto"/>
      </w:divBdr>
    </w:div>
    <w:div w:id="694883969">
      <w:bodyDiv w:val="1"/>
      <w:marLeft w:val="0"/>
      <w:marRight w:val="0"/>
      <w:marTop w:val="0"/>
      <w:marBottom w:val="0"/>
      <w:divBdr>
        <w:top w:val="none" w:sz="0" w:space="0" w:color="auto"/>
        <w:left w:val="none" w:sz="0" w:space="0" w:color="auto"/>
        <w:bottom w:val="none" w:sz="0" w:space="0" w:color="auto"/>
        <w:right w:val="none" w:sz="0" w:space="0" w:color="auto"/>
      </w:divBdr>
      <w:divsChild>
        <w:div w:id="346104573">
          <w:marLeft w:val="0"/>
          <w:marRight w:val="0"/>
          <w:marTop w:val="0"/>
          <w:marBottom w:val="0"/>
          <w:divBdr>
            <w:top w:val="none" w:sz="0" w:space="0" w:color="auto"/>
            <w:left w:val="none" w:sz="0" w:space="0" w:color="auto"/>
            <w:bottom w:val="none" w:sz="0" w:space="0" w:color="auto"/>
            <w:right w:val="none" w:sz="0" w:space="0" w:color="auto"/>
          </w:divBdr>
        </w:div>
        <w:div w:id="433747778">
          <w:marLeft w:val="0"/>
          <w:marRight w:val="0"/>
          <w:marTop w:val="0"/>
          <w:marBottom w:val="0"/>
          <w:divBdr>
            <w:top w:val="none" w:sz="0" w:space="0" w:color="auto"/>
            <w:left w:val="none" w:sz="0" w:space="0" w:color="auto"/>
            <w:bottom w:val="none" w:sz="0" w:space="0" w:color="auto"/>
            <w:right w:val="none" w:sz="0" w:space="0" w:color="auto"/>
          </w:divBdr>
        </w:div>
        <w:div w:id="1112045397">
          <w:marLeft w:val="0"/>
          <w:marRight w:val="0"/>
          <w:marTop w:val="0"/>
          <w:marBottom w:val="0"/>
          <w:divBdr>
            <w:top w:val="none" w:sz="0" w:space="0" w:color="auto"/>
            <w:left w:val="none" w:sz="0" w:space="0" w:color="auto"/>
            <w:bottom w:val="none" w:sz="0" w:space="0" w:color="auto"/>
            <w:right w:val="none" w:sz="0" w:space="0" w:color="auto"/>
          </w:divBdr>
        </w:div>
        <w:div w:id="1562862671">
          <w:marLeft w:val="0"/>
          <w:marRight w:val="0"/>
          <w:marTop w:val="0"/>
          <w:marBottom w:val="0"/>
          <w:divBdr>
            <w:top w:val="none" w:sz="0" w:space="0" w:color="auto"/>
            <w:left w:val="none" w:sz="0" w:space="0" w:color="auto"/>
            <w:bottom w:val="none" w:sz="0" w:space="0" w:color="auto"/>
            <w:right w:val="none" w:sz="0" w:space="0" w:color="auto"/>
          </w:divBdr>
        </w:div>
        <w:div w:id="1643853371">
          <w:marLeft w:val="0"/>
          <w:marRight w:val="0"/>
          <w:marTop w:val="0"/>
          <w:marBottom w:val="0"/>
          <w:divBdr>
            <w:top w:val="none" w:sz="0" w:space="0" w:color="auto"/>
            <w:left w:val="none" w:sz="0" w:space="0" w:color="auto"/>
            <w:bottom w:val="none" w:sz="0" w:space="0" w:color="auto"/>
            <w:right w:val="none" w:sz="0" w:space="0" w:color="auto"/>
          </w:divBdr>
        </w:div>
      </w:divsChild>
    </w:div>
    <w:div w:id="903300397">
      <w:bodyDiv w:val="1"/>
      <w:marLeft w:val="0"/>
      <w:marRight w:val="0"/>
      <w:marTop w:val="0"/>
      <w:marBottom w:val="0"/>
      <w:divBdr>
        <w:top w:val="none" w:sz="0" w:space="0" w:color="auto"/>
        <w:left w:val="none" w:sz="0" w:space="0" w:color="auto"/>
        <w:bottom w:val="none" w:sz="0" w:space="0" w:color="auto"/>
        <w:right w:val="none" w:sz="0" w:space="0" w:color="auto"/>
      </w:divBdr>
      <w:divsChild>
        <w:div w:id="234048652">
          <w:marLeft w:val="0"/>
          <w:marRight w:val="0"/>
          <w:marTop w:val="0"/>
          <w:marBottom w:val="0"/>
          <w:divBdr>
            <w:top w:val="none" w:sz="0" w:space="0" w:color="auto"/>
            <w:left w:val="none" w:sz="0" w:space="0" w:color="auto"/>
            <w:bottom w:val="none" w:sz="0" w:space="0" w:color="auto"/>
            <w:right w:val="none" w:sz="0" w:space="0" w:color="auto"/>
          </w:divBdr>
        </w:div>
        <w:div w:id="1202782946">
          <w:marLeft w:val="0"/>
          <w:marRight w:val="0"/>
          <w:marTop w:val="0"/>
          <w:marBottom w:val="0"/>
          <w:divBdr>
            <w:top w:val="none" w:sz="0" w:space="0" w:color="auto"/>
            <w:left w:val="none" w:sz="0" w:space="0" w:color="auto"/>
            <w:bottom w:val="none" w:sz="0" w:space="0" w:color="auto"/>
            <w:right w:val="none" w:sz="0" w:space="0" w:color="auto"/>
          </w:divBdr>
        </w:div>
      </w:divsChild>
    </w:div>
    <w:div w:id="1107310832">
      <w:bodyDiv w:val="1"/>
      <w:marLeft w:val="0"/>
      <w:marRight w:val="0"/>
      <w:marTop w:val="0"/>
      <w:marBottom w:val="0"/>
      <w:divBdr>
        <w:top w:val="none" w:sz="0" w:space="0" w:color="auto"/>
        <w:left w:val="none" w:sz="0" w:space="0" w:color="auto"/>
        <w:bottom w:val="none" w:sz="0" w:space="0" w:color="auto"/>
        <w:right w:val="none" w:sz="0" w:space="0" w:color="auto"/>
      </w:divBdr>
      <w:divsChild>
        <w:div w:id="195895819">
          <w:marLeft w:val="0"/>
          <w:marRight w:val="0"/>
          <w:marTop w:val="0"/>
          <w:marBottom w:val="0"/>
          <w:divBdr>
            <w:top w:val="none" w:sz="0" w:space="0" w:color="auto"/>
            <w:left w:val="none" w:sz="0" w:space="0" w:color="auto"/>
            <w:bottom w:val="none" w:sz="0" w:space="0" w:color="auto"/>
            <w:right w:val="none" w:sz="0" w:space="0" w:color="auto"/>
          </w:divBdr>
        </w:div>
        <w:div w:id="196351990">
          <w:marLeft w:val="0"/>
          <w:marRight w:val="0"/>
          <w:marTop w:val="0"/>
          <w:marBottom w:val="0"/>
          <w:divBdr>
            <w:top w:val="none" w:sz="0" w:space="0" w:color="auto"/>
            <w:left w:val="none" w:sz="0" w:space="0" w:color="auto"/>
            <w:bottom w:val="none" w:sz="0" w:space="0" w:color="auto"/>
            <w:right w:val="none" w:sz="0" w:space="0" w:color="auto"/>
          </w:divBdr>
        </w:div>
        <w:div w:id="405495449">
          <w:marLeft w:val="0"/>
          <w:marRight w:val="0"/>
          <w:marTop w:val="0"/>
          <w:marBottom w:val="0"/>
          <w:divBdr>
            <w:top w:val="none" w:sz="0" w:space="0" w:color="auto"/>
            <w:left w:val="none" w:sz="0" w:space="0" w:color="auto"/>
            <w:bottom w:val="none" w:sz="0" w:space="0" w:color="auto"/>
            <w:right w:val="none" w:sz="0" w:space="0" w:color="auto"/>
          </w:divBdr>
        </w:div>
        <w:div w:id="852570439">
          <w:marLeft w:val="0"/>
          <w:marRight w:val="0"/>
          <w:marTop w:val="0"/>
          <w:marBottom w:val="0"/>
          <w:divBdr>
            <w:top w:val="none" w:sz="0" w:space="0" w:color="auto"/>
            <w:left w:val="none" w:sz="0" w:space="0" w:color="auto"/>
            <w:bottom w:val="none" w:sz="0" w:space="0" w:color="auto"/>
            <w:right w:val="none" w:sz="0" w:space="0" w:color="auto"/>
          </w:divBdr>
        </w:div>
        <w:div w:id="946042904">
          <w:marLeft w:val="0"/>
          <w:marRight w:val="0"/>
          <w:marTop w:val="0"/>
          <w:marBottom w:val="0"/>
          <w:divBdr>
            <w:top w:val="none" w:sz="0" w:space="0" w:color="auto"/>
            <w:left w:val="none" w:sz="0" w:space="0" w:color="auto"/>
            <w:bottom w:val="none" w:sz="0" w:space="0" w:color="auto"/>
            <w:right w:val="none" w:sz="0" w:space="0" w:color="auto"/>
          </w:divBdr>
        </w:div>
        <w:div w:id="1838960389">
          <w:marLeft w:val="0"/>
          <w:marRight w:val="0"/>
          <w:marTop w:val="0"/>
          <w:marBottom w:val="0"/>
          <w:divBdr>
            <w:top w:val="none" w:sz="0" w:space="0" w:color="auto"/>
            <w:left w:val="none" w:sz="0" w:space="0" w:color="auto"/>
            <w:bottom w:val="none" w:sz="0" w:space="0" w:color="auto"/>
            <w:right w:val="none" w:sz="0" w:space="0" w:color="auto"/>
          </w:divBdr>
        </w:div>
        <w:div w:id="2136673352">
          <w:marLeft w:val="0"/>
          <w:marRight w:val="0"/>
          <w:marTop w:val="0"/>
          <w:marBottom w:val="0"/>
          <w:divBdr>
            <w:top w:val="none" w:sz="0" w:space="0" w:color="auto"/>
            <w:left w:val="none" w:sz="0" w:space="0" w:color="auto"/>
            <w:bottom w:val="none" w:sz="0" w:space="0" w:color="auto"/>
            <w:right w:val="none" w:sz="0" w:space="0" w:color="auto"/>
          </w:divBdr>
        </w:div>
      </w:divsChild>
    </w:div>
    <w:div w:id="1210344232">
      <w:bodyDiv w:val="1"/>
      <w:marLeft w:val="0"/>
      <w:marRight w:val="0"/>
      <w:marTop w:val="0"/>
      <w:marBottom w:val="0"/>
      <w:divBdr>
        <w:top w:val="none" w:sz="0" w:space="0" w:color="auto"/>
        <w:left w:val="none" w:sz="0" w:space="0" w:color="auto"/>
        <w:bottom w:val="none" w:sz="0" w:space="0" w:color="auto"/>
        <w:right w:val="none" w:sz="0" w:space="0" w:color="auto"/>
      </w:divBdr>
    </w:div>
    <w:div w:id="1246181324">
      <w:bodyDiv w:val="1"/>
      <w:marLeft w:val="0"/>
      <w:marRight w:val="0"/>
      <w:marTop w:val="0"/>
      <w:marBottom w:val="0"/>
      <w:divBdr>
        <w:top w:val="none" w:sz="0" w:space="0" w:color="auto"/>
        <w:left w:val="none" w:sz="0" w:space="0" w:color="auto"/>
        <w:bottom w:val="none" w:sz="0" w:space="0" w:color="auto"/>
        <w:right w:val="none" w:sz="0" w:space="0" w:color="auto"/>
      </w:divBdr>
      <w:divsChild>
        <w:div w:id="34082405">
          <w:marLeft w:val="0"/>
          <w:marRight w:val="0"/>
          <w:marTop w:val="0"/>
          <w:marBottom w:val="0"/>
          <w:divBdr>
            <w:top w:val="none" w:sz="0" w:space="0" w:color="auto"/>
            <w:left w:val="none" w:sz="0" w:space="0" w:color="auto"/>
            <w:bottom w:val="none" w:sz="0" w:space="0" w:color="auto"/>
            <w:right w:val="none" w:sz="0" w:space="0" w:color="auto"/>
          </w:divBdr>
        </w:div>
        <w:div w:id="47341351">
          <w:marLeft w:val="0"/>
          <w:marRight w:val="0"/>
          <w:marTop w:val="0"/>
          <w:marBottom w:val="0"/>
          <w:divBdr>
            <w:top w:val="none" w:sz="0" w:space="0" w:color="auto"/>
            <w:left w:val="none" w:sz="0" w:space="0" w:color="auto"/>
            <w:bottom w:val="none" w:sz="0" w:space="0" w:color="auto"/>
            <w:right w:val="none" w:sz="0" w:space="0" w:color="auto"/>
          </w:divBdr>
        </w:div>
      </w:divsChild>
    </w:div>
    <w:div w:id="1544250170">
      <w:bodyDiv w:val="1"/>
      <w:marLeft w:val="0"/>
      <w:marRight w:val="0"/>
      <w:marTop w:val="0"/>
      <w:marBottom w:val="0"/>
      <w:divBdr>
        <w:top w:val="none" w:sz="0" w:space="0" w:color="auto"/>
        <w:left w:val="none" w:sz="0" w:space="0" w:color="auto"/>
        <w:bottom w:val="none" w:sz="0" w:space="0" w:color="auto"/>
        <w:right w:val="none" w:sz="0" w:space="0" w:color="auto"/>
      </w:divBdr>
    </w:div>
    <w:div w:id="1732145567">
      <w:bodyDiv w:val="1"/>
      <w:marLeft w:val="0"/>
      <w:marRight w:val="0"/>
      <w:marTop w:val="0"/>
      <w:marBottom w:val="0"/>
      <w:divBdr>
        <w:top w:val="none" w:sz="0" w:space="0" w:color="auto"/>
        <w:left w:val="none" w:sz="0" w:space="0" w:color="auto"/>
        <w:bottom w:val="none" w:sz="0" w:space="0" w:color="auto"/>
        <w:right w:val="none" w:sz="0" w:space="0" w:color="auto"/>
      </w:divBdr>
      <w:divsChild>
        <w:div w:id="495389317">
          <w:marLeft w:val="0"/>
          <w:marRight w:val="0"/>
          <w:marTop w:val="0"/>
          <w:marBottom w:val="0"/>
          <w:divBdr>
            <w:top w:val="none" w:sz="0" w:space="0" w:color="auto"/>
            <w:left w:val="none" w:sz="0" w:space="0" w:color="auto"/>
            <w:bottom w:val="none" w:sz="0" w:space="0" w:color="auto"/>
            <w:right w:val="none" w:sz="0" w:space="0" w:color="auto"/>
          </w:divBdr>
        </w:div>
        <w:div w:id="527060827">
          <w:marLeft w:val="0"/>
          <w:marRight w:val="0"/>
          <w:marTop w:val="0"/>
          <w:marBottom w:val="0"/>
          <w:divBdr>
            <w:top w:val="none" w:sz="0" w:space="0" w:color="auto"/>
            <w:left w:val="none" w:sz="0" w:space="0" w:color="auto"/>
            <w:bottom w:val="none" w:sz="0" w:space="0" w:color="auto"/>
            <w:right w:val="none" w:sz="0" w:space="0" w:color="auto"/>
          </w:divBdr>
        </w:div>
      </w:divsChild>
    </w:div>
    <w:div w:id="1910381402">
      <w:bodyDiv w:val="1"/>
      <w:marLeft w:val="0"/>
      <w:marRight w:val="0"/>
      <w:marTop w:val="0"/>
      <w:marBottom w:val="0"/>
      <w:divBdr>
        <w:top w:val="none" w:sz="0" w:space="0" w:color="auto"/>
        <w:left w:val="none" w:sz="0" w:space="0" w:color="auto"/>
        <w:bottom w:val="none" w:sz="0" w:space="0" w:color="auto"/>
        <w:right w:val="none" w:sz="0" w:space="0" w:color="auto"/>
      </w:divBdr>
    </w:div>
    <w:div w:id="1993487733">
      <w:bodyDiv w:val="1"/>
      <w:marLeft w:val="0"/>
      <w:marRight w:val="0"/>
      <w:marTop w:val="0"/>
      <w:marBottom w:val="0"/>
      <w:divBdr>
        <w:top w:val="none" w:sz="0" w:space="0" w:color="auto"/>
        <w:left w:val="none" w:sz="0" w:space="0" w:color="auto"/>
        <w:bottom w:val="none" w:sz="0" w:space="0" w:color="auto"/>
        <w:right w:val="none" w:sz="0" w:space="0" w:color="auto"/>
      </w:divBdr>
    </w:div>
    <w:div w:id="1999651870">
      <w:bodyDiv w:val="1"/>
      <w:marLeft w:val="0"/>
      <w:marRight w:val="0"/>
      <w:marTop w:val="0"/>
      <w:marBottom w:val="0"/>
      <w:divBdr>
        <w:top w:val="none" w:sz="0" w:space="0" w:color="auto"/>
        <w:left w:val="none" w:sz="0" w:space="0" w:color="auto"/>
        <w:bottom w:val="none" w:sz="0" w:space="0" w:color="auto"/>
        <w:right w:val="none" w:sz="0" w:space="0" w:color="auto"/>
      </w:divBdr>
      <w:divsChild>
        <w:div w:id="533927656">
          <w:marLeft w:val="0"/>
          <w:marRight w:val="0"/>
          <w:marTop w:val="0"/>
          <w:marBottom w:val="0"/>
          <w:divBdr>
            <w:top w:val="none" w:sz="0" w:space="0" w:color="auto"/>
            <w:left w:val="none" w:sz="0" w:space="0" w:color="auto"/>
            <w:bottom w:val="none" w:sz="0" w:space="0" w:color="auto"/>
            <w:right w:val="none" w:sz="0" w:space="0" w:color="auto"/>
          </w:divBdr>
        </w:div>
        <w:div w:id="792595183">
          <w:marLeft w:val="0"/>
          <w:marRight w:val="0"/>
          <w:marTop w:val="0"/>
          <w:marBottom w:val="0"/>
          <w:divBdr>
            <w:top w:val="none" w:sz="0" w:space="0" w:color="auto"/>
            <w:left w:val="none" w:sz="0" w:space="0" w:color="auto"/>
            <w:bottom w:val="none" w:sz="0" w:space="0" w:color="auto"/>
            <w:right w:val="none" w:sz="0" w:space="0" w:color="auto"/>
          </w:divBdr>
        </w:div>
        <w:div w:id="1366175640">
          <w:marLeft w:val="0"/>
          <w:marRight w:val="0"/>
          <w:marTop w:val="0"/>
          <w:marBottom w:val="0"/>
          <w:divBdr>
            <w:top w:val="none" w:sz="0" w:space="0" w:color="auto"/>
            <w:left w:val="none" w:sz="0" w:space="0" w:color="auto"/>
            <w:bottom w:val="none" w:sz="0" w:space="0" w:color="auto"/>
            <w:right w:val="none" w:sz="0" w:space="0" w:color="auto"/>
          </w:divBdr>
        </w:div>
        <w:div w:id="1659723744">
          <w:marLeft w:val="0"/>
          <w:marRight w:val="0"/>
          <w:marTop w:val="0"/>
          <w:marBottom w:val="0"/>
          <w:divBdr>
            <w:top w:val="none" w:sz="0" w:space="0" w:color="auto"/>
            <w:left w:val="none" w:sz="0" w:space="0" w:color="auto"/>
            <w:bottom w:val="none" w:sz="0" w:space="0" w:color="auto"/>
            <w:right w:val="none" w:sz="0" w:space="0" w:color="auto"/>
          </w:divBdr>
        </w:div>
        <w:div w:id="1784957734">
          <w:marLeft w:val="0"/>
          <w:marRight w:val="0"/>
          <w:marTop w:val="0"/>
          <w:marBottom w:val="0"/>
          <w:divBdr>
            <w:top w:val="none" w:sz="0" w:space="0" w:color="auto"/>
            <w:left w:val="none" w:sz="0" w:space="0" w:color="auto"/>
            <w:bottom w:val="none" w:sz="0" w:space="0" w:color="auto"/>
            <w:right w:val="none" w:sz="0" w:space="0" w:color="auto"/>
          </w:divBdr>
        </w:div>
      </w:divsChild>
    </w:div>
    <w:div w:id="2040428278">
      <w:bodyDiv w:val="1"/>
      <w:marLeft w:val="0"/>
      <w:marRight w:val="0"/>
      <w:marTop w:val="0"/>
      <w:marBottom w:val="0"/>
      <w:divBdr>
        <w:top w:val="none" w:sz="0" w:space="0" w:color="auto"/>
        <w:left w:val="none" w:sz="0" w:space="0" w:color="auto"/>
        <w:bottom w:val="none" w:sz="0" w:space="0" w:color="auto"/>
        <w:right w:val="none" w:sz="0" w:space="0" w:color="auto"/>
      </w:divBdr>
    </w:div>
    <w:div w:id="2046322920">
      <w:bodyDiv w:val="1"/>
      <w:marLeft w:val="0"/>
      <w:marRight w:val="0"/>
      <w:marTop w:val="0"/>
      <w:marBottom w:val="0"/>
      <w:divBdr>
        <w:top w:val="none" w:sz="0" w:space="0" w:color="auto"/>
        <w:left w:val="none" w:sz="0" w:space="0" w:color="auto"/>
        <w:bottom w:val="none" w:sz="0" w:space="0" w:color="auto"/>
        <w:right w:val="none" w:sz="0" w:space="0" w:color="auto"/>
      </w:divBdr>
      <w:divsChild>
        <w:div w:id="507674060">
          <w:marLeft w:val="0"/>
          <w:marRight w:val="0"/>
          <w:marTop w:val="0"/>
          <w:marBottom w:val="0"/>
          <w:divBdr>
            <w:top w:val="none" w:sz="0" w:space="0" w:color="auto"/>
            <w:left w:val="none" w:sz="0" w:space="0" w:color="auto"/>
            <w:bottom w:val="none" w:sz="0" w:space="0" w:color="auto"/>
            <w:right w:val="none" w:sz="0" w:space="0" w:color="auto"/>
          </w:divBdr>
        </w:div>
        <w:div w:id="693112563">
          <w:marLeft w:val="0"/>
          <w:marRight w:val="0"/>
          <w:marTop w:val="0"/>
          <w:marBottom w:val="0"/>
          <w:divBdr>
            <w:top w:val="none" w:sz="0" w:space="0" w:color="auto"/>
            <w:left w:val="none" w:sz="0" w:space="0" w:color="auto"/>
            <w:bottom w:val="none" w:sz="0" w:space="0" w:color="auto"/>
            <w:right w:val="none" w:sz="0" w:space="0" w:color="auto"/>
          </w:divBdr>
        </w:div>
      </w:divsChild>
    </w:div>
    <w:div w:id="2090350044">
      <w:bodyDiv w:val="1"/>
      <w:marLeft w:val="0"/>
      <w:marRight w:val="0"/>
      <w:marTop w:val="0"/>
      <w:marBottom w:val="0"/>
      <w:divBdr>
        <w:top w:val="none" w:sz="0" w:space="0" w:color="auto"/>
        <w:left w:val="none" w:sz="0" w:space="0" w:color="auto"/>
        <w:bottom w:val="none" w:sz="0" w:space="0" w:color="auto"/>
        <w:right w:val="none" w:sz="0" w:space="0" w:color="auto"/>
      </w:divBdr>
      <w:divsChild>
        <w:div w:id="53282080">
          <w:marLeft w:val="0"/>
          <w:marRight w:val="0"/>
          <w:marTop w:val="0"/>
          <w:marBottom w:val="0"/>
          <w:divBdr>
            <w:top w:val="none" w:sz="0" w:space="0" w:color="auto"/>
            <w:left w:val="none" w:sz="0" w:space="0" w:color="auto"/>
            <w:bottom w:val="none" w:sz="0" w:space="0" w:color="auto"/>
            <w:right w:val="none" w:sz="0" w:space="0" w:color="auto"/>
          </w:divBdr>
        </w:div>
        <w:div w:id="960383819">
          <w:marLeft w:val="0"/>
          <w:marRight w:val="0"/>
          <w:marTop w:val="0"/>
          <w:marBottom w:val="0"/>
          <w:divBdr>
            <w:top w:val="none" w:sz="0" w:space="0" w:color="auto"/>
            <w:left w:val="none" w:sz="0" w:space="0" w:color="auto"/>
            <w:bottom w:val="none" w:sz="0" w:space="0" w:color="auto"/>
            <w:right w:val="none" w:sz="0" w:space="0" w:color="auto"/>
          </w:divBdr>
        </w:div>
        <w:div w:id="146854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voonymparistoterveydenhuolto.fi" TargetMode="External"/><Relationship Id="rId18" Type="http://schemas.openxmlformats.org/officeDocument/2006/relationships/image" Target="media/image3.jpeg"/><Relationship Id="rId26" Type="http://schemas.openxmlformats.org/officeDocument/2006/relationships/hyperlink" Target="https://www.ruokavirasto.fi/elintarvikkeet/oppaat/jaadytys/elintarvikkeiden-pakastaminen-ja-jaadyttaminen-elintarvikehuoneistoissa/" TargetMode="External"/><Relationship Id="rId39" Type="http://schemas.openxmlformats.org/officeDocument/2006/relationships/hyperlink" Target="https://www.ruokavirasto.fi/globalassets/elintarvikkeet/elintarvikeala/hygieeninen-toiminta/ohje_pakkaamattoman_helposti_pilaantuvan_elintarvikkeen_kasittely_fi.pdf" TargetMode="External"/><Relationship Id="rId21" Type="http://schemas.openxmlformats.org/officeDocument/2006/relationships/hyperlink" Target="https://www.ruokavirasto.fi/elintarvikkeet/elintarvikeala/pakkausmerkinnat-ja-markkinointi/pakolliset-elintarviketiedot/elintarvikkeiden-nimeaminen/kinkku-elintarvikkeen-nimena/" TargetMode="External"/><Relationship Id="rId34" Type="http://schemas.openxmlformats.org/officeDocument/2006/relationships/header" Target="header1.xml"/><Relationship Id="rId42" Type="http://schemas.openxmlformats.org/officeDocument/2006/relationships/header" Target="header6.xml"/><Relationship Id="rId47" Type="http://schemas.openxmlformats.org/officeDocument/2006/relationships/header" Target="header10.xml"/><Relationship Id="rId50" Type="http://schemas.openxmlformats.org/officeDocument/2006/relationships/header" Target="header13.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ymparistoterveydenhuolto@porvoo.fi" TargetMode="External"/><Relationship Id="rId29" Type="http://schemas.openxmlformats.org/officeDocument/2006/relationships/hyperlink" Target="https://porvoonymparistoterveydenhuolto.fi/ymparistoterveydenhuollon-lomakkeet-ja-ohjeet/" TargetMode="External"/><Relationship Id="rId11" Type="http://schemas.openxmlformats.org/officeDocument/2006/relationships/image" Target="media/image1.png"/><Relationship Id="rId24" Type="http://schemas.openxmlformats.org/officeDocument/2006/relationships/hyperlink" Target="https://www.ruokavirasto.fi/tietoa-meista/asiointi/oppaat-ja-lomakkeet/yritykset/elintarvikeala/oppaat/" TargetMode="External"/><Relationship Id="rId32" Type="http://schemas.openxmlformats.org/officeDocument/2006/relationships/hyperlink" Target="https://www.ruokavirasto.fi/elintarvikkeet/elintarvikeala/ohjeet/" TargetMode="External"/><Relationship Id="rId37" Type="http://schemas.openxmlformats.org/officeDocument/2006/relationships/header" Target="header4.xml"/><Relationship Id="rId40" Type="http://schemas.openxmlformats.org/officeDocument/2006/relationships/hyperlink" Target="https://thl.fi/aiheet/infektiotaudit-ja-rokotukset/taudit-ja-torjunta/taudit-ja-taudinaiheuttajat-a-o/salmonella/toimenpideohje-salmonellatapauksiin" TargetMode="External"/><Relationship Id="rId45" Type="http://schemas.openxmlformats.org/officeDocument/2006/relationships/header" Target="header8.xml"/><Relationship Id="rId53" Type="http://schemas.openxmlformats.org/officeDocument/2006/relationships/header" Target="header1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uokavirasto.fi/elintarvikkeet/elintarvikeala/pakkausmerkinnat-ja-markkinointi/pakolliset-elintarviketiedot/elintarvikkeiden-nimeaminen/" TargetMode="External"/><Relationship Id="rId31" Type="http://schemas.openxmlformats.org/officeDocument/2006/relationships/hyperlink" Target="https://www.ruokavirasto.fi/globalassets/yritykset/elintarvikeala/valmistus/elintarvikeryhmat/vesi/eviran_ohje_10591_1.pdf" TargetMode="External"/><Relationship Id="rId44" Type="http://schemas.openxmlformats.org/officeDocument/2006/relationships/footer" Target="footer1.xml"/><Relationship Id="rId52"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henkiloasiakkaat/tietoa-elintarvikkeista/elintarvikkeiden-turvallisen-kayton-ohjeet/turvallisen-kayton-ohjeet/" TargetMode="External"/><Relationship Id="rId22" Type="http://schemas.openxmlformats.org/officeDocument/2006/relationships/hyperlink" Target="https://www.ruokavirasto.fi/elintarvikkeet/elintarvikeala/pakkausmerkinnat-ja-markkinointi/pakolliset-elintarviketiedot/elintarvikkeiden-alkuperamerkinnat/lihan-alkuperamaamerkinnat-tarjoilupaikoissa/" TargetMode="External"/><Relationship Id="rId27" Type="http://schemas.openxmlformats.org/officeDocument/2006/relationships/hyperlink" Target="https://www.ruokavirasto.fi/elintarvikkeet/oppaat/ruoka-apuohje/ruoka-apu--ohje/" TargetMode="External"/><Relationship Id="rId30" Type="http://schemas.openxmlformats.org/officeDocument/2006/relationships/hyperlink" Target="https://www.ruokavirasto.fi/elintarvikkeet/elintarvikeala/ohjeet/" TargetMode="External"/><Relationship Id="rId35" Type="http://schemas.openxmlformats.org/officeDocument/2006/relationships/header" Target="header2.xml"/><Relationship Id="rId43" Type="http://schemas.openxmlformats.org/officeDocument/2006/relationships/header" Target="header7.xml"/><Relationship Id="rId48" Type="http://schemas.openxmlformats.org/officeDocument/2006/relationships/header" Target="header1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ruokavirasto.fi/teemat/tuonti-ja-vienti/eu-maat-norja-ja-sveitsi/elintarvikkeet/elainperaisten-elintarvikkeiden-sisamarkkinatuojille/" TargetMode="External"/><Relationship Id="rId25" Type="http://schemas.openxmlformats.org/officeDocument/2006/relationships/hyperlink" Target="https://www.ruokavirasto.fi/elintarvikkeet/oppaat/kalastustuoteohje/kalastustuoteohje/" TargetMode="External"/><Relationship Id="rId33" Type="http://schemas.openxmlformats.org/officeDocument/2006/relationships/hyperlink" Target="http://urn.fi/URN:NBN:fi-fe2012122810353" TargetMode="External"/><Relationship Id="rId38" Type="http://schemas.openxmlformats.org/officeDocument/2006/relationships/hyperlink" Target="https://www.ruokavirasto.fi/elintarvikkeet/elintarvikeala/hygieeninen-toiminta/henkilokunta/pakkaamattoman-helposti-pilaantuvan-elintarvikkeen-kasittely/" TargetMode="External"/><Relationship Id="rId46" Type="http://schemas.openxmlformats.org/officeDocument/2006/relationships/header" Target="header9.xml"/><Relationship Id="rId20" Type="http://schemas.openxmlformats.org/officeDocument/2006/relationships/hyperlink" Target="https://www.ruokavirasto.fi/elintarvikkeet/elintarvikeala/ainesosat-ja-sisalto/nimisuojatut-tuotteet/" TargetMode="External"/><Relationship Id="rId41" Type="http://schemas.openxmlformats.org/officeDocument/2006/relationships/header" Target="header5.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uokavirasto.fi/globalassets/elintarvikkeet/elintarvikeala/ohjeet-ja-lainsaadanto/ravintolatoiminta-ja-muu-tarjoilu/listeriaohje_suurkeittioille_9_2024.pdf" TargetMode="External"/><Relationship Id="rId23" Type="http://schemas.openxmlformats.org/officeDocument/2006/relationships/hyperlink" Target="http://eur-lex.europa.eu/eli/reg/2017/2158/oj" TargetMode="External"/><Relationship Id="rId28" Type="http://schemas.openxmlformats.org/officeDocument/2006/relationships/image" Target="media/image4.png"/><Relationship Id="rId36" Type="http://schemas.openxmlformats.org/officeDocument/2006/relationships/header" Target="header3.xml"/><Relationship Id="rId49" Type="http://schemas.openxmlformats.org/officeDocument/2006/relationships/header" Target="header1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97254de-1ff9-4a18-b1ed-413d8cb9916b">
      <Terms xmlns="http://schemas.microsoft.com/office/infopath/2007/PartnerControls"/>
    </lcf76f155ced4ddcb4097134ff3c332f>
    <_ip_UnifiedCompliancePolicyProperties xmlns="http://schemas.microsoft.com/sharepoint/v3" xsi:nil="true"/>
    <TaxCatchAll xmlns="25e6a29f-52d3-4dc0-a612-3e2ba9cbef0a" xsi:nil="true"/>
    <N_x00e4_ytteenottopvm xmlns="a97254de-1ff9-4a18-b1ed-413d8cb9916b" xsi:nil="true"/>
    <Tallennusp_x00e4_iv_x00e4_ xmlns="a97254de-1ff9-4a18-b1ed-413d8cb991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0B4901189F19440AC980D82D71EC70F" ma:contentTypeVersion="24" ma:contentTypeDescription="Luo uusi asiakirja." ma:contentTypeScope="" ma:versionID="3559d6a5894d020e977a16dfba1baaec">
  <xsd:schema xmlns:xsd="http://www.w3.org/2001/XMLSchema" xmlns:xs="http://www.w3.org/2001/XMLSchema" xmlns:p="http://schemas.microsoft.com/office/2006/metadata/properties" xmlns:ns1="http://schemas.microsoft.com/sharepoint/v3" xmlns:ns2="a97254de-1ff9-4a18-b1ed-413d8cb9916b" xmlns:ns3="25e6a29f-52d3-4dc0-a612-3e2ba9cbef0a" targetNamespace="http://schemas.microsoft.com/office/2006/metadata/properties" ma:root="true" ma:fieldsID="93d12daf47fa0ad40e83ca2e81c197c7" ns1:_="" ns2:_="" ns3:_="">
    <xsd:import namespace="http://schemas.microsoft.com/sharepoint/v3"/>
    <xsd:import namespace="a97254de-1ff9-4a18-b1ed-413d8cb9916b"/>
    <xsd:import namespace="25e6a29f-52d3-4dc0-a612-3e2ba9cbe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_x00e4_ytteenottopvm" minOccurs="0"/>
                <xsd:element ref="ns2:MediaServiceBillingMetadata" minOccurs="0"/>
                <xsd:element ref="ns2:Tallennusp_x00e4_iv_x00e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Yhtenäisen yhteensopivuuskäytännön ominaisuudet" ma:hidden="true" ma:internalName="_ip_UnifiedCompliancePolicyProperties">
      <xsd:simpleType>
        <xsd:restriction base="dms:Note"/>
      </xsd:simpleType>
    </xsd:element>
    <xsd:element name="_ip_UnifiedCompliancePolicyUIAction" ma:index="2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254de-1ff9-4a18-b1ed-413d8cb99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be069428-048e-4dab-826d-bc6ea0bdb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_x00e4_ytteenottopvm" ma:index="28" nillable="true" ma:displayName="Näytteenottopvm" ma:format="DateOnly" ma:internalName="N_x00e4_ytteenottopvm">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Tallennusp_x00e4_iv_x00e4_" ma:index="30" nillable="true" ma:displayName="Tallennuspäivä" ma:format="DateOnly" ma:internalName="Tallennusp_x00e4_iv_x00e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6a29f-52d3-4dc0-a612-3e2ba9cbef0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5" nillable="true" ma:displayName="Taxonomy Catch All Column" ma:hidden="true" ma:list="{ffe33956-01f9-4dbc-9449-712bd8e990bf}" ma:internalName="TaxCatchAll" ma:showField="CatchAllData" ma:web="25e6a29f-52d3-4dc0-a612-3e2ba9cbe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3223-A88F-436D-9187-659FE8EAB7D2}">
  <ds:schemaRefs>
    <ds:schemaRef ds:uri="http://schemas.microsoft.com/office/2006/metadata/properties"/>
    <ds:schemaRef ds:uri="http://schemas.microsoft.com/office/infopath/2007/PartnerControls"/>
    <ds:schemaRef ds:uri="http://schemas.microsoft.com/sharepoint/v3"/>
    <ds:schemaRef ds:uri="a97254de-1ff9-4a18-b1ed-413d8cb9916b"/>
    <ds:schemaRef ds:uri="25e6a29f-52d3-4dc0-a612-3e2ba9cbef0a"/>
  </ds:schemaRefs>
</ds:datastoreItem>
</file>

<file path=customXml/itemProps2.xml><?xml version="1.0" encoding="utf-8"?>
<ds:datastoreItem xmlns:ds="http://schemas.openxmlformats.org/officeDocument/2006/customXml" ds:itemID="{2213B608-9ABC-4DE4-B07D-469119DC7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254de-1ff9-4a18-b1ed-413d8cb9916b"/>
    <ds:schemaRef ds:uri="25e6a29f-52d3-4dc0-a612-3e2ba9cbe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C29D3-6852-4BD3-8181-FC702689D053}">
  <ds:schemaRefs>
    <ds:schemaRef ds:uri="http://schemas.microsoft.com/sharepoint/v3/contenttype/forms"/>
  </ds:schemaRefs>
</ds:datastoreItem>
</file>

<file path=customXml/itemProps4.xml><?xml version="1.0" encoding="utf-8"?>
<ds:datastoreItem xmlns:ds="http://schemas.openxmlformats.org/officeDocument/2006/customXml" ds:itemID="{0A887894-A779-42D2-AF8C-8D7F15A6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62</Pages>
  <Words>8322</Words>
  <Characters>67416</Characters>
  <Application>Microsoft Office Word</Application>
  <DocSecurity>0</DocSecurity>
  <Lines>561</Lines>
  <Paragraphs>151</Paragraphs>
  <ScaleCrop>false</ScaleCrop>
  <HeadingPairs>
    <vt:vector size="2" baseType="variant">
      <vt:variant>
        <vt:lpstr>Otsikko</vt:lpstr>
      </vt:variant>
      <vt:variant>
        <vt:i4>1</vt:i4>
      </vt:variant>
    </vt:vector>
  </HeadingPairs>
  <TitlesOfParts>
    <vt:vector size="1" baseType="lpstr">
      <vt:lpstr>OVS Tarjoilupaikat</vt:lpstr>
    </vt:vector>
  </TitlesOfParts>
  <Company>Porvoon Kaupunki - Borgå Stad</Company>
  <LinksUpToDate>false</LinksUpToDate>
  <CharactersWithSpaces>75587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Tarjoilupaikat</dc:title>
  <dc:subject/>
  <dc:creator>RAHIKAINEN IBANEZ TAINA</dc:creator>
  <cp:keywords/>
  <dc:description/>
  <cp:lastModifiedBy>Waldvogel Nina</cp:lastModifiedBy>
  <cp:revision>233</cp:revision>
  <cp:lastPrinted>2026-05-12T06:01:00Z</cp:lastPrinted>
  <dcterms:created xsi:type="dcterms:W3CDTF">2020-10-01T20:58:00Z</dcterms:created>
  <dcterms:modified xsi:type="dcterms:W3CDTF">2026-05-12T06:05:00Z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0x01010070B4901189F19440AC980D82D71EC70F</vt:lpwstr>
  </property>
  <property fmtid="{D5CDD505-2E9C-101B-9397-08002B2CF9AE}" pid="3" name="MediaServiceImageTags">
    <vt:lpwstr/>
  </property>
  <property fmtid="{D5CDD505-2E9C-101B-9397-08002B2CF9AE}" pid="4" name="docLang">
    <vt:lpwstr>fi</vt:lpwstr>
  </property>
</Properties>
</file>